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BA" w:rsidRPr="00942852" w:rsidRDefault="000269BA" w:rsidP="00942852">
      <w:pPr>
        <w:jc w:val="center"/>
        <w:rPr>
          <w:sz w:val="30"/>
          <w:szCs w:val="30"/>
        </w:rPr>
      </w:pPr>
      <w:r w:rsidRPr="00942852">
        <w:rPr>
          <w:sz w:val="30"/>
          <w:szCs w:val="30"/>
        </w:rPr>
        <w:t>Министерство образования и науки РФ</w:t>
      </w:r>
    </w:p>
    <w:p w:rsidR="000269BA" w:rsidRPr="00942852" w:rsidRDefault="000269BA" w:rsidP="00942852">
      <w:pPr>
        <w:jc w:val="center"/>
        <w:rPr>
          <w:sz w:val="30"/>
          <w:szCs w:val="30"/>
        </w:rPr>
      </w:pPr>
      <w:r w:rsidRPr="00942852">
        <w:rPr>
          <w:sz w:val="30"/>
          <w:szCs w:val="30"/>
        </w:rPr>
        <w:t>Федеральное государственное бюджетное образовательное</w:t>
      </w:r>
    </w:p>
    <w:p w:rsidR="000269BA" w:rsidRPr="00942852" w:rsidRDefault="000269BA" w:rsidP="00942852">
      <w:pPr>
        <w:jc w:val="center"/>
        <w:rPr>
          <w:sz w:val="30"/>
          <w:szCs w:val="30"/>
        </w:rPr>
      </w:pPr>
      <w:r w:rsidRPr="00942852">
        <w:rPr>
          <w:sz w:val="30"/>
          <w:szCs w:val="30"/>
        </w:rPr>
        <w:t>учреждение высшего профессионального образования</w:t>
      </w:r>
    </w:p>
    <w:p w:rsidR="005C60C5" w:rsidRPr="00942852" w:rsidRDefault="000269BA" w:rsidP="00942852">
      <w:pPr>
        <w:jc w:val="center"/>
        <w:rPr>
          <w:sz w:val="30"/>
          <w:szCs w:val="30"/>
        </w:rPr>
      </w:pPr>
      <w:r w:rsidRPr="00942852">
        <w:rPr>
          <w:sz w:val="30"/>
          <w:szCs w:val="30"/>
        </w:rPr>
        <w:t>«Ярославский государственный технический университет»</w:t>
      </w:r>
    </w:p>
    <w:p w:rsidR="005C60C5" w:rsidRPr="00942852" w:rsidRDefault="005C60C5" w:rsidP="00942852">
      <w:pPr>
        <w:jc w:val="center"/>
        <w:rPr>
          <w:sz w:val="30"/>
          <w:szCs w:val="30"/>
        </w:rPr>
      </w:pPr>
      <w:bookmarkStart w:id="0" w:name="_Toc76294384"/>
      <w:r w:rsidRPr="00942852">
        <w:rPr>
          <w:sz w:val="30"/>
          <w:szCs w:val="30"/>
        </w:rPr>
        <w:t>Кафедра экономики и управления</w:t>
      </w:r>
      <w:bookmarkEnd w:id="0"/>
    </w:p>
    <w:p w:rsidR="005C60C5" w:rsidRDefault="005C60C5">
      <w:pPr>
        <w:pStyle w:val="a3"/>
        <w:spacing w:after="0"/>
        <w:ind w:left="0" w:firstLine="567"/>
        <w:rPr>
          <w:spacing w:val="0"/>
          <w:sz w:val="30"/>
        </w:rPr>
      </w:pPr>
    </w:p>
    <w:p w:rsidR="00942852" w:rsidRDefault="00942852">
      <w:pPr>
        <w:pStyle w:val="a3"/>
        <w:spacing w:after="0"/>
        <w:ind w:left="0" w:firstLine="567"/>
        <w:rPr>
          <w:spacing w:val="0"/>
          <w:sz w:val="30"/>
        </w:rPr>
      </w:pPr>
    </w:p>
    <w:p w:rsidR="00942852" w:rsidRDefault="00942852">
      <w:pPr>
        <w:pStyle w:val="a3"/>
        <w:spacing w:after="0"/>
        <w:ind w:left="0" w:firstLine="567"/>
        <w:rPr>
          <w:spacing w:val="0"/>
          <w:sz w:val="30"/>
        </w:rPr>
      </w:pPr>
    </w:p>
    <w:p w:rsidR="00942852" w:rsidRPr="006B1B6D" w:rsidRDefault="00942852">
      <w:pPr>
        <w:pStyle w:val="a3"/>
        <w:spacing w:after="0"/>
        <w:ind w:left="0" w:firstLine="567"/>
        <w:rPr>
          <w:spacing w:val="0"/>
          <w:sz w:val="30"/>
        </w:rPr>
      </w:pPr>
    </w:p>
    <w:p w:rsidR="005C60C5" w:rsidRPr="006B1B6D" w:rsidRDefault="000269BA" w:rsidP="000269BA">
      <w:pPr>
        <w:ind w:firstLine="567"/>
        <w:jc w:val="center"/>
        <w:rPr>
          <w:sz w:val="30"/>
        </w:rPr>
      </w:pPr>
      <w:r w:rsidRPr="006B1B6D">
        <w:rPr>
          <w:sz w:val="30"/>
        </w:rPr>
        <w:t>М.А.Майорова, М.И.Маркин, Д.С.Карпов</w:t>
      </w:r>
    </w:p>
    <w:p w:rsidR="000269BA" w:rsidRPr="006B1B6D" w:rsidRDefault="000269BA">
      <w:pPr>
        <w:ind w:firstLine="567"/>
        <w:rPr>
          <w:sz w:val="30"/>
        </w:rPr>
      </w:pPr>
    </w:p>
    <w:p w:rsidR="005C60C5" w:rsidRPr="006B1B6D" w:rsidRDefault="005C60C5">
      <w:pPr>
        <w:pStyle w:val="a3"/>
        <w:spacing w:after="0"/>
        <w:ind w:left="0" w:firstLine="567"/>
        <w:rPr>
          <w:spacing w:val="0"/>
          <w:sz w:val="30"/>
        </w:rPr>
      </w:pPr>
    </w:p>
    <w:p w:rsidR="005C60C5" w:rsidRPr="006B1B6D" w:rsidRDefault="005C60C5">
      <w:pPr>
        <w:pStyle w:val="a3"/>
        <w:spacing w:after="0"/>
        <w:ind w:left="0" w:firstLine="567"/>
        <w:rPr>
          <w:spacing w:val="0"/>
          <w:sz w:val="30"/>
        </w:rPr>
      </w:pPr>
    </w:p>
    <w:p w:rsidR="005C60C5" w:rsidRPr="006B1B6D" w:rsidRDefault="005C60C5">
      <w:pPr>
        <w:pStyle w:val="a3"/>
        <w:spacing w:after="0"/>
        <w:ind w:left="0" w:firstLine="567"/>
        <w:rPr>
          <w:spacing w:val="0"/>
          <w:sz w:val="30"/>
        </w:rPr>
      </w:pPr>
    </w:p>
    <w:p w:rsidR="005C60C5" w:rsidRPr="006B1B6D" w:rsidRDefault="00475773">
      <w:pPr>
        <w:pStyle w:val="a3"/>
        <w:spacing w:after="0"/>
        <w:ind w:left="0" w:firstLine="567"/>
        <w:jc w:val="center"/>
        <w:rPr>
          <w:b/>
          <w:spacing w:val="0"/>
          <w:sz w:val="30"/>
        </w:rPr>
      </w:pPr>
      <w:r>
        <w:rPr>
          <w:b/>
          <w:spacing w:val="0"/>
          <w:sz w:val="30"/>
        </w:rPr>
        <w:t>ЭКОНОМИЧЕСКОЕ</w:t>
      </w:r>
      <w:r w:rsidR="005C60C5" w:rsidRPr="006B1B6D">
        <w:rPr>
          <w:b/>
          <w:spacing w:val="0"/>
          <w:sz w:val="30"/>
        </w:rPr>
        <w:t xml:space="preserve"> </w:t>
      </w:r>
      <w:r>
        <w:rPr>
          <w:b/>
          <w:spacing w:val="0"/>
          <w:sz w:val="30"/>
        </w:rPr>
        <w:t>ОБОСНОВАНИЕ</w:t>
      </w:r>
      <w:r w:rsidR="005C60C5" w:rsidRPr="006B1B6D">
        <w:rPr>
          <w:b/>
          <w:spacing w:val="0"/>
          <w:sz w:val="30"/>
        </w:rPr>
        <w:t xml:space="preserve"> </w:t>
      </w:r>
      <w:r>
        <w:rPr>
          <w:b/>
          <w:spacing w:val="0"/>
          <w:sz w:val="30"/>
        </w:rPr>
        <w:t>ПРОЕКТИРОВАНИЯ И МОДЕРНИЗАЦИИ</w:t>
      </w:r>
      <w:r w:rsidR="005C60C5" w:rsidRPr="006B1B6D">
        <w:rPr>
          <w:b/>
          <w:spacing w:val="0"/>
          <w:sz w:val="30"/>
        </w:rPr>
        <w:t xml:space="preserve"> СТРОИТЕЛЬНОЙ И ДОРОЖНОЙ ТЕХНИКИ И ТЕХНОЛОГИИ ПРОИЗВОДСТВА РАБОТ</w:t>
      </w:r>
    </w:p>
    <w:p w:rsidR="005C60C5" w:rsidRPr="006B1B6D" w:rsidRDefault="005C60C5">
      <w:pPr>
        <w:pStyle w:val="a3"/>
        <w:spacing w:after="0"/>
        <w:ind w:left="0" w:firstLine="567"/>
        <w:rPr>
          <w:b/>
          <w:spacing w:val="0"/>
          <w:sz w:val="30"/>
        </w:rPr>
      </w:pPr>
    </w:p>
    <w:p w:rsidR="005C60C5" w:rsidRPr="006B1B6D" w:rsidRDefault="000269BA" w:rsidP="000269BA">
      <w:pPr>
        <w:pStyle w:val="a3"/>
        <w:ind w:left="142"/>
        <w:jc w:val="center"/>
        <w:rPr>
          <w:spacing w:val="0"/>
          <w:sz w:val="30"/>
        </w:rPr>
      </w:pPr>
      <w:r w:rsidRPr="006B1B6D">
        <w:rPr>
          <w:spacing w:val="0"/>
          <w:sz w:val="30"/>
        </w:rPr>
        <w:t>Рекомендовано редакционно-издательским советом университета в качестве учебного</w:t>
      </w:r>
      <w:r w:rsidR="00475773">
        <w:rPr>
          <w:spacing w:val="0"/>
          <w:sz w:val="30"/>
        </w:rPr>
        <w:t>-методического</w:t>
      </w:r>
      <w:r w:rsidRPr="006B1B6D">
        <w:rPr>
          <w:spacing w:val="0"/>
          <w:sz w:val="30"/>
        </w:rPr>
        <w:t xml:space="preserve"> пособия</w:t>
      </w:r>
    </w:p>
    <w:p w:rsidR="005C60C5" w:rsidRPr="006B1B6D" w:rsidRDefault="005C60C5">
      <w:pPr>
        <w:pStyle w:val="a3"/>
        <w:spacing w:after="0"/>
        <w:ind w:left="0" w:firstLine="567"/>
        <w:rPr>
          <w:spacing w:val="0"/>
          <w:sz w:val="30"/>
        </w:rPr>
      </w:pPr>
    </w:p>
    <w:p w:rsidR="005C60C5" w:rsidRPr="006B1B6D" w:rsidRDefault="005C60C5">
      <w:pPr>
        <w:pStyle w:val="a3"/>
        <w:spacing w:after="0"/>
        <w:ind w:left="0" w:firstLine="567"/>
        <w:rPr>
          <w:spacing w:val="0"/>
          <w:sz w:val="30"/>
        </w:rPr>
      </w:pPr>
    </w:p>
    <w:p w:rsidR="005C60C5" w:rsidRPr="006B1B6D" w:rsidRDefault="005C60C5">
      <w:pPr>
        <w:pStyle w:val="a3"/>
        <w:spacing w:after="0"/>
        <w:ind w:left="0" w:firstLine="567"/>
        <w:rPr>
          <w:b/>
          <w:spacing w:val="0"/>
          <w:sz w:val="30"/>
        </w:rPr>
      </w:pPr>
    </w:p>
    <w:p w:rsidR="005C60C5" w:rsidRPr="006B1B6D" w:rsidRDefault="005C60C5">
      <w:pPr>
        <w:pStyle w:val="a3"/>
        <w:spacing w:after="0"/>
        <w:ind w:left="0" w:firstLine="567"/>
        <w:rPr>
          <w:b/>
          <w:spacing w:val="0"/>
          <w:sz w:val="30"/>
        </w:rPr>
      </w:pPr>
    </w:p>
    <w:p w:rsidR="005C60C5" w:rsidRPr="006B1B6D" w:rsidRDefault="005C60C5">
      <w:pPr>
        <w:pStyle w:val="a3"/>
        <w:spacing w:after="0"/>
        <w:ind w:left="0" w:firstLine="567"/>
        <w:rPr>
          <w:b/>
          <w:spacing w:val="0"/>
          <w:sz w:val="30"/>
        </w:rPr>
      </w:pPr>
    </w:p>
    <w:p w:rsidR="005C60C5" w:rsidRPr="006B1B6D" w:rsidRDefault="005C60C5">
      <w:pPr>
        <w:pStyle w:val="a3"/>
        <w:spacing w:after="0"/>
        <w:ind w:left="0" w:firstLine="567"/>
        <w:rPr>
          <w:b/>
          <w:spacing w:val="0"/>
          <w:sz w:val="30"/>
        </w:rPr>
      </w:pPr>
    </w:p>
    <w:p w:rsidR="005C60C5" w:rsidRPr="006B1B6D" w:rsidRDefault="005C60C5">
      <w:pPr>
        <w:pStyle w:val="a3"/>
        <w:spacing w:after="0"/>
        <w:ind w:left="0" w:firstLine="567"/>
        <w:rPr>
          <w:b/>
          <w:spacing w:val="0"/>
          <w:sz w:val="30"/>
        </w:rPr>
      </w:pPr>
    </w:p>
    <w:p w:rsidR="005C60C5" w:rsidRPr="006B1B6D" w:rsidRDefault="005C60C5">
      <w:pPr>
        <w:pStyle w:val="a3"/>
        <w:spacing w:after="0"/>
        <w:ind w:left="0" w:firstLine="567"/>
        <w:rPr>
          <w:b/>
          <w:spacing w:val="0"/>
          <w:sz w:val="30"/>
        </w:rPr>
      </w:pPr>
    </w:p>
    <w:p w:rsidR="000269BA" w:rsidRPr="006B1B6D" w:rsidRDefault="000269BA">
      <w:pPr>
        <w:pStyle w:val="a3"/>
        <w:spacing w:after="0"/>
        <w:ind w:left="0" w:firstLine="567"/>
        <w:rPr>
          <w:b/>
          <w:spacing w:val="0"/>
          <w:sz w:val="30"/>
        </w:rPr>
      </w:pPr>
    </w:p>
    <w:p w:rsidR="000269BA" w:rsidRPr="006B1B6D" w:rsidRDefault="000269BA">
      <w:pPr>
        <w:pStyle w:val="a3"/>
        <w:spacing w:after="0"/>
        <w:ind w:left="0" w:firstLine="567"/>
        <w:rPr>
          <w:b/>
          <w:spacing w:val="0"/>
          <w:sz w:val="30"/>
        </w:rPr>
      </w:pPr>
    </w:p>
    <w:p w:rsidR="005C60C5" w:rsidRPr="006B1B6D" w:rsidRDefault="005C60C5">
      <w:pPr>
        <w:pStyle w:val="a3"/>
        <w:spacing w:after="0"/>
        <w:ind w:left="0" w:firstLine="567"/>
        <w:rPr>
          <w:b/>
          <w:spacing w:val="0"/>
          <w:sz w:val="30"/>
        </w:rPr>
      </w:pPr>
    </w:p>
    <w:p w:rsidR="005C60C5" w:rsidRPr="006B1B6D" w:rsidRDefault="005C60C5">
      <w:pPr>
        <w:pStyle w:val="a3"/>
        <w:spacing w:after="0"/>
        <w:ind w:left="0" w:firstLine="567"/>
        <w:rPr>
          <w:b/>
          <w:spacing w:val="0"/>
          <w:sz w:val="30"/>
        </w:rPr>
      </w:pPr>
    </w:p>
    <w:p w:rsidR="005C60C5" w:rsidRPr="006B1B6D" w:rsidRDefault="005C60C5">
      <w:pPr>
        <w:pStyle w:val="a3"/>
        <w:spacing w:after="0"/>
        <w:ind w:left="0" w:firstLine="567"/>
        <w:jc w:val="center"/>
        <w:rPr>
          <w:spacing w:val="0"/>
          <w:sz w:val="30"/>
        </w:rPr>
      </w:pPr>
      <w:r w:rsidRPr="006B1B6D">
        <w:rPr>
          <w:spacing w:val="0"/>
          <w:sz w:val="30"/>
        </w:rPr>
        <w:t xml:space="preserve">Ярославль </w:t>
      </w:r>
      <w:r w:rsidR="000269BA" w:rsidRPr="006B1B6D">
        <w:rPr>
          <w:spacing w:val="0"/>
          <w:sz w:val="30"/>
        </w:rPr>
        <w:t>2015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br w:type="page"/>
      </w:r>
      <w:r w:rsidRPr="006B1B6D">
        <w:rPr>
          <w:spacing w:val="0"/>
          <w:sz w:val="30"/>
        </w:rPr>
        <w:lastRenderedPageBreak/>
        <w:t>УДК 338</w:t>
      </w:r>
    </w:p>
    <w:p w:rsidR="000269BA" w:rsidRPr="006B1B6D" w:rsidRDefault="000269BA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ББК</w:t>
      </w:r>
    </w:p>
    <w:p w:rsidR="000269BA" w:rsidRPr="006B1B6D" w:rsidRDefault="000269BA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Г</w:t>
      </w:r>
    </w:p>
    <w:p w:rsidR="000269BA" w:rsidRPr="006B1B6D" w:rsidRDefault="000269BA" w:rsidP="000269BA">
      <w:pPr>
        <w:pStyle w:val="af1"/>
        <w:spacing w:line="240" w:lineRule="auto"/>
        <w:ind w:firstLine="709"/>
        <w:jc w:val="left"/>
        <w:rPr>
          <w:sz w:val="22"/>
        </w:rPr>
      </w:pPr>
    </w:p>
    <w:p w:rsidR="000269BA" w:rsidRPr="006B1B6D" w:rsidRDefault="000269BA" w:rsidP="000269BA">
      <w:pPr>
        <w:pStyle w:val="af1"/>
        <w:spacing w:line="240" w:lineRule="auto"/>
        <w:ind w:firstLine="709"/>
        <w:jc w:val="left"/>
        <w:rPr>
          <w:sz w:val="22"/>
        </w:rPr>
      </w:pPr>
    </w:p>
    <w:p w:rsidR="000269BA" w:rsidRPr="006B1B6D" w:rsidRDefault="000269BA" w:rsidP="006B1B6D">
      <w:pPr>
        <w:ind w:firstLine="567"/>
        <w:jc w:val="both"/>
        <w:rPr>
          <w:b/>
          <w:sz w:val="30"/>
        </w:rPr>
      </w:pPr>
      <w:r w:rsidRPr="006B1B6D">
        <w:rPr>
          <w:b/>
          <w:sz w:val="30"/>
        </w:rPr>
        <w:t xml:space="preserve"> Майорова</w:t>
      </w:r>
      <w:r w:rsidR="006B1B6D" w:rsidRPr="006B1B6D">
        <w:rPr>
          <w:b/>
          <w:sz w:val="30"/>
        </w:rPr>
        <w:t xml:space="preserve">, М.А. </w:t>
      </w:r>
      <w:r w:rsidR="00475773">
        <w:rPr>
          <w:b/>
          <w:sz w:val="30"/>
        </w:rPr>
        <w:t>Экономическое</w:t>
      </w:r>
      <w:r w:rsidR="00475773" w:rsidRPr="006B1B6D">
        <w:rPr>
          <w:b/>
          <w:sz w:val="30"/>
        </w:rPr>
        <w:t xml:space="preserve"> </w:t>
      </w:r>
      <w:r w:rsidR="00475773">
        <w:rPr>
          <w:b/>
          <w:sz w:val="30"/>
        </w:rPr>
        <w:t>обоснование</w:t>
      </w:r>
      <w:r w:rsidR="00475773" w:rsidRPr="006B1B6D">
        <w:rPr>
          <w:b/>
          <w:sz w:val="30"/>
        </w:rPr>
        <w:t xml:space="preserve"> </w:t>
      </w:r>
      <w:r w:rsidR="00475773">
        <w:rPr>
          <w:b/>
          <w:sz w:val="30"/>
        </w:rPr>
        <w:t>проектирования и модернизации</w:t>
      </w:r>
      <w:r w:rsidR="00475773" w:rsidRPr="006B1B6D">
        <w:rPr>
          <w:b/>
          <w:sz w:val="30"/>
        </w:rPr>
        <w:t xml:space="preserve"> строительной и дорожной техники и технологии производства работ</w:t>
      </w:r>
      <w:r w:rsidR="00475773">
        <w:rPr>
          <w:b/>
          <w:sz w:val="30"/>
        </w:rPr>
        <w:t>: Учебно-методическое</w:t>
      </w:r>
      <w:r w:rsidR="006B1B6D" w:rsidRPr="006B1B6D">
        <w:rPr>
          <w:b/>
          <w:sz w:val="30"/>
        </w:rPr>
        <w:t xml:space="preserve"> пособие/ </w:t>
      </w:r>
      <w:r w:rsidR="006B1B6D" w:rsidRPr="006B1B6D">
        <w:rPr>
          <w:sz w:val="30"/>
        </w:rPr>
        <w:t>М.А.Майорова</w:t>
      </w:r>
      <w:r w:rsidRPr="006B1B6D">
        <w:rPr>
          <w:sz w:val="30"/>
        </w:rPr>
        <w:t>, М.И.Маркин, Д.С.Карпов</w:t>
      </w:r>
      <w:r w:rsidR="006B1B6D" w:rsidRPr="006B1B6D">
        <w:rPr>
          <w:sz w:val="30"/>
        </w:rPr>
        <w:t xml:space="preserve"> – Изд-во ЯГТУ, 2015  с.</w:t>
      </w:r>
    </w:p>
    <w:p w:rsidR="000269BA" w:rsidRPr="006B1B6D" w:rsidRDefault="000269BA" w:rsidP="000269BA">
      <w:pPr>
        <w:pStyle w:val="af1"/>
        <w:spacing w:line="240" w:lineRule="auto"/>
        <w:ind w:right="793"/>
        <w:jc w:val="left"/>
        <w:rPr>
          <w:b w:val="0"/>
          <w:sz w:val="22"/>
        </w:rPr>
      </w:pPr>
    </w:p>
    <w:p w:rsidR="000269BA" w:rsidRPr="006B1B6D" w:rsidRDefault="000269BA" w:rsidP="000269BA">
      <w:pPr>
        <w:pStyle w:val="af1"/>
        <w:spacing w:line="240" w:lineRule="auto"/>
        <w:ind w:left="709" w:right="793"/>
        <w:jc w:val="left"/>
        <w:rPr>
          <w:b w:val="0"/>
          <w:sz w:val="22"/>
        </w:rPr>
      </w:pPr>
      <w:r w:rsidRPr="006B1B6D">
        <w:rPr>
          <w:b w:val="0"/>
          <w:sz w:val="22"/>
          <w:lang w:val="en-US"/>
        </w:rPr>
        <w:t>ISBN</w:t>
      </w:r>
      <w:r w:rsidRPr="006B1B6D">
        <w:rPr>
          <w:b w:val="0"/>
          <w:sz w:val="22"/>
        </w:rPr>
        <w:t xml:space="preserve"> </w:t>
      </w:r>
    </w:p>
    <w:p w:rsidR="000269BA" w:rsidRPr="006B1B6D" w:rsidRDefault="000269BA">
      <w:pPr>
        <w:pStyle w:val="a3"/>
        <w:spacing w:after="0"/>
        <w:ind w:left="0" w:firstLine="567"/>
        <w:jc w:val="both"/>
        <w:rPr>
          <w:spacing w:val="0"/>
          <w:sz w:val="30"/>
        </w:rPr>
      </w:pP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</w:t>
      </w:r>
      <w:r w:rsidR="000269BA" w:rsidRPr="006B1B6D">
        <w:rPr>
          <w:spacing w:val="0"/>
          <w:sz w:val="30"/>
        </w:rPr>
        <w:t>Рассмотрены э</w:t>
      </w:r>
      <w:r w:rsidRPr="006B1B6D">
        <w:rPr>
          <w:spacing w:val="0"/>
          <w:sz w:val="30"/>
        </w:rPr>
        <w:t xml:space="preserve">кономические расчеты при проектировании строительной и дорожной техники </w:t>
      </w:r>
      <w:r w:rsidR="000269BA" w:rsidRPr="006B1B6D">
        <w:rPr>
          <w:spacing w:val="0"/>
          <w:sz w:val="30"/>
        </w:rPr>
        <w:t>и технологии производства работ.</w:t>
      </w:r>
      <w:r w:rsidRPr="006B1B6D">
        <w:rPr>
          <w:spacing w:val="0"/>
          <w:sz w:val="30"/>
        </w:rPr>
        <w:t xml:space="preserve"> Содержатся рекомендации по выполнению курсовой работы на тему «Экономическая эффективность модернизации СДМ (ПТМ)», а также методика проведения экономических расчетов при выполнении </w:t>
      </w:r>
      <w:r w:rsidR="000269BA" w:rsidRPr="006B1B6D">
        <w:rPr>
          <w:spacing w:val="0"/>
          <w:sz w:val="30"/>
        </w:rPr>
        <w:t xml:space="preserve">выпускных квалификационных </w:t>
      </w:r>
      <w:r w:rsidRPr="006B1B6D">
        <w:rPr>
          <w:spacing w:val="0"/>
          <w:sz w:val="30"/>
        </w:rPr>
        <w:t xml:space="preserve">работ. </w:t>
      </w:r>
      <w:r w:rsidR="0063143B" w:rsidRPr="006B1B6D">
        <w:rPr>
          <w:spacing w:val="0"/>
          <w:sz w:val="30"/>
        </w:rPr>
        <w:t>Учебное пособие</w:t>
      </w:r>
      <w:r w:rsidR="00E85EEB" w:rsidRPr="006B1B6D">
        <w:rPr>
          <w:spacing w:val="0"/>
          <w:sz w:val="30"/>
        </w:rPr>
        <w:t xml:space="preserve"> </w:t>
      </w:r>
      <w:r w:rsidR="0063143B" w:rsidRPr="006B1B6D">
        <w:rPr>
          <w:spacing w:val="0"/>
          <w:sz w:val="30"/>
        </w:rPr>
        <w:t>составлено</w:t>
      </w:r>
      <w:r w:rsidR="00E85EEB" w:rsidRPr="006B1B6D">
        <w:rPr>
          <w:spacing w:val="0"/>
          <w:sz w:val="30"/>
        </w:rPr>
        <w:t xml:space="preserve"> на </w:t>
      </w:r>
      <w:r w:rsidR="00E85EEB" w:rsidRPr="006B1B6D">
        <w:rPr>
          <w:spacing w:val="0"/>
          <w:sz w:val="30"/>
          <w:highlight w:val="yellow"/>
        </w:rPr>
        <w:t>основе …..(Шевырина, Платов)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</w:t>
      </w:r>
      <w:r w:rsidRPr="006B1B6D">
        <w:rPr>
          <w:spacing w:val="0"/>
          <w:sz w:val="30"/>
          <w:highlight w:val="yellow"/>
        </w:rPr>
        <w:t xml:space="preserve">Табл. </w:t>
      </w:r>
      <w:r w:rsidR="003A6A1A" w:rsidRPr="006B1B6D">
        <w:rPr>
          <w:spacing w:val="0"/>
          <w:sz w:val="30"/>
          <w:highlight w:val="yellow"/>
        </w:rPr>
        <w:t>8</w:t>
      </w:r>
      <w:r w:rsidRPr="006B1B6D">
        <w:rPr>
          <w:spacing w:val="0"/>
          <w:sz w:val="30"/>
        </w:rPr>
        <w:t xml:space="preserve">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Рецензенты: </w:t>
      </w:r>
      <w:r w:rsidR="00E85EEB" w:rsidRPr="006B1B6D">
        <w:rPr>
          <w:spacing w:val="0"/>
          <w:sz w:val="30"/>
          <w:highlight w:val="yellow"/>
        </w:rPr>
        <w:t>кафедра Прусова</w:t>
      </w:r>
      <w:r w:rsidR="00E85EEB" w:rsidRPr="006B1B6D">
        <w:rPr>
          <w:spacing w:val="0"/>
          <w:sz w:val="30"/>
        </w:rPr>
        <w:t xml:space="preserve"> ???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</w:p>
    <w:p w:rsidR="005C60C5" w:rsidRPr="006B1B6D" w:rsidRDefault="005C60C5">
      <w:pPr>
        <w:pStyle w:val="a3"/>
        <w:spacing w:after="0"/>
        <w:ind w:left="0" w:firstLine="567"/>
        <w:rPr>
          <w:b/>
          <w:spacing w:val="0"/>
          <w:sz w:val="30"/>
        </w:rPr>
      </w:pPr>
    </w:p>
    <w:p w:rsidR="005C60C5" w:rsidRPr="006B1B6D" w:rsidRDefault="005C60C5">
      <w:pPr>
        <w:pStyle w:val="a3"/>
        <w:spacing w:after="0"/>
        <w:ind w:left="0" w:firstLine="567"/>
        <w:rPr>
          <w:b/>
          <w:spacing w:val="0"/>
          <w:sz w:val="30"/>
        </w:rPr>
      </w:pPr>
    </w:p>
    <w:p w:rsidR="005C60C5" w:rsidRPr="006B1B6D" w:rsidRDefault="005C60C5">
      <w:pPr>
        <w:pStyle w:val="a3"/>
        <w:spacing w:after="0"/>
        <w:ind w:left="0" w:firstLine="567"/>
        <w:rPr>
          <w:b/>
          <w:spacing w:val="0"/>
          <w:sz w:val="30"/>
        </w:rPr>
      </w:pPr>
    </w:p>
    <w:p w:rsidR="005C60C5" w:rsidRPr="006B1B6D" w:rsidRDefault="005C60C5">
      <w:pPr>
        <w:pStyle w:val="a3"/>
        <w:spacing w:after="0"/>
        <w:ind w:left="0" w:firstLine="567"/>
        <w:rPr>
          <w:b/>
          <w:spacing w:val="0"/>
          <w:sz w:val="30"/>
        </w:rPr>
      </w:pPr>
    </w:p>
    <w:p w:rsidR="005C60C5" w:rsidRPr="006B1B6D" w:rsidRDefault="005C60C5">
      <w:pPr>
        <w:pStyle w:val="a3"/>
        <w:spacing w:after="0"/>
        <w:ind w:left="0" w:firstLine="567"/>
        <w:rPr>
          <w:b/>
          <w:spacing w:val="0"/>
          <w:sz w:val="30"/>
        </w:rPr>
      </w:pPr>
    </w:p>
    <w:p w:rsidR="005C60C5" w:rsidRPr="006B1B6D" w:rsidRDefault="005C60C5">
      <w:pPr>
        <w:pStyle w:val="a3"/>
        <w:spacing w:after="0"/>
        <w:ind w:left="0" w:firstLine="567"/>
        <w:rPr>
          <w:b/>
          <w:spacing w:val="0"/>
          <w:sz w:val="30"/>
        </w:rPr>
      </w:pPr>
    </w:p>
    <w:p w:rsidR="005C60C5" w:rsidRPr="006B1B6D" w:rsidRDefault="005C60C5">
      <w:pPr>
        <w:pStyle w:val="a3"/>
        <w:spacing w:after="0"/>
        <w:ind w:left="0" w:firstLine="567"/>
        <w:rPr>
          <w:b/>
          <w:spacing w:val="0"/>
          <w:sz w:val="30"/>
        </w:rPr>
      </w:pPr>
    </w:p>
    <w:p w:rsidR="005C60C5" w:rsidRPr="006B1B6D" w:rsidRDefault="005C60C5">
      <w:pPr>
        <w:pStyle w:val="a3"/>
        <w:spacing w:after="0"/>
        <w:ind w:left="0" w:firstLine="567"/>
        <w:rPr>
          <w:b/>
          <w:spacing w:val="0"/>
          <w:sz w:val="30"/>
        </w:rPr>
      </w:pPr>
    </w:p>
    <w:p w:rsidR="005C60C5" w:rsidRPr="006B1B6D" w:rsidRDefault="005C60C5">
      <w:pPr>
        <w:pStyle w:val="a3"/>
        <w:spacing w:after="0"/>
        <w:ind w:left="0" w:firstLine="567"/>
        <w:rPr>
          <w:b/>
          <w:spacing w:val="0"/>
          <w:sz w:val="30"/>
        </w:rPr>
      </w:pPr>
    </w:p>
    <w:p w:rsidR="00E85EEB" w:rsidRPr="006B1B6D" w:rsidRDefault="00E85EEB">
      <w:pPr>
        <w:pStyle w:val="a3"/>
        <w:spacing w:after="0"/>
        <w:ind w:left="0" w:firstLine="567"/>
        <w:rPr>
          <w:b/>
          <w:spacing w:val="0"/>
          <w:sz w:val="30"/>
        </w:rPr>
      </w:pPr>
    </w:p>
    <w:p w:rsidR="00E85EEB" w:rsidRPr="006B1B6D" w:rsidRDefault="00E85EEB">
      <w:pPr>
        <w:pStyle w:val="a3"/>
        <w:spacing w:after="0"/>
        <w:ind w:left="0" w:firstLine="567"/>
        <w:rPr>
          <w:b/>
          <w:spacing w:val="0"/>
          <w:sz w:val="30"/>
        </w:rPr>
      </w:pPr>
    </w:p>
    <w:p w:rsidR="00E85EEB" w:rsidRPr="006B1B6D" w:rsidRDefault="00E85EEB">
      <w:pPr>
        <w:pStyle w:val="a3"/>
        <w:spacing w:after="0"/>
        <w:ind w:left="0" w:firstLine="567"/>
        <w:rPr>
          <w:b/>
          <w:spacing w:val="0"/>
          <w:sz w:val="30"/>
        </w:rPr>
      </w:pPr>
    </w:p>
    <w:p w:rsidR="00E85EEB" w:rsidRPr="006B1B6D" w:rsidRDefault="00E85EEB">
      <w:pPr>
        <w:pStyle w:val="a3"/>
        <w:spacing w:after="0"/>
        <w:ind w:left="0" w:firstLine="567"/>
        <w:rPr>
          <w:b/>
          <w:spacing w:val="0"/>
          <w:sz w:val="30"/>
        </w:rPr>
      </w:pPr>
    </w:p>
    <w:p w:rsidR="005C60C5" w:rsidRPr="006B1B6D" w:rsidRDefault="005C60C5" w:rsidP="000269BA">
      <w:pPr>
        <w:pStyle w:val="a3"/>
        <w:spacing w:after="0"/>
        <w:ind w:left="0" w:firstLine="567"/>
        <w:jc w:val="right"/>
        <w:rPr>
          <w:b/>
          <w:spacing w:val="0"/>
          <w:sz w:val="30"/>
        </w:rPr>
      </w:pPr>
    </w:p>
    <w:p w:rsidR="005C60C5" w:rsidRPr="006B1B6D" w:rsidRDefault="005C60C5">
      <w:pPr>
        <w:pStyle w:val="a3"/>
        <w:spacing w:after="0"/>
        <w:ind w:left="0" w:firstLine="567"/>
        <w:rPr>
          <w:b/>
          <w:spacing w:val="0"/>
          <w:sz w:val="30"/>
        </w:rPr>
      </w:pPr>
    </w:p>
    <w:p w:rsidR="005C60C5" w:rsidRPr="006B1B6D" w:rsidRDefault="005C60C5" w:rsidP="000269BA">
      <w:pPr>
        <w:pStyle w:val="a3"/>
        <w:spacing w:after="0"/>
        <w:ind w:left="0"/>
        <w:jc w:val="center"/>
        <w:rPr>
          <w:b/>
          <w:spacing w:val="0"/>
          <w:sz w:val="30"/>
        </w:rPr>
      </w:pPr>
      <w:r w:rsidRPr="006B1B6D">
        <w:rPr>
          <w:spacing w:val="0"/>
          <w:sz w:val="30"/>
        </w:rPr>
        <w:t xml:space="preserve">Ярославский государственный </w:t>
      </w:r>
      <w:r w:rsidR="006B1B6D" w:rsidRPr="006B1B6D">
        <w:rPr>
          <w:spacing w:val="0"/>
          <w:sz w:val="30"/>
        </w:rPr>
        <w:t>технический университет</w:t>
      </w:r>
      <w:r w:rsidRPr="006B1B6D">
        <w:rPr>
          <w:spacing w:val="0"/>
          <w:sz w:val="30"/>
        </w:rPr>
        <w:t>,20</w:t>
      </w:r>
      <w:r w:rsidR="008B2D7B" w:rsidRPr="006B1B6D">
        <w:rPr>
          <w:spacing w:val="0"/>
          <w:sz w:val="30"/>
        </w:rPr>
        <w:t>15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b/>
          <w:spacing w:val="0"/>
          <w:sz w:val="30"/>
        </w:rPr>
      </w:pPr>
    </w:p>
    <w:p w:rsidR="005C60C5" w:rsidRPr="006B1B6D" w:rsidRDefault="005C60C5">
      <w:pPr>
        <w:pStyle w:val="a3"/>
        <w:spacing w:after="0"/>
        <w:ind w:left="0" w:firstLine="567"/>
        <w:jc w:val="center"/>
        <w:rPr>
          <w:spacing w:val="0"/>
          <w:sz w:val="30"/>
        </w:rPr>
      </w:pPr>
      <w:r w:rsidRPr="006B1B6D">
        <w:rPr>
          <w:spacing w:val="0"/>
          <w:sz w:val="30"/>
        </w:rPr>
        <w:br w:type="page"/>
      </w:r>
      <w:r w:rsidRPr="006B1B6D">
        <w:rPr>
          <w:spacing w:val="0"/>
          <w:sz w:val="30"/>
        </w:rPr>
        <w:lastRenderedPageBreak/>
        <w:t>СОДЕРЖАНИЕ</w:t>
      </w:r>
      <w:bookmarkStart w:id="1" w:name="_GoBack"/>
      <w:bookmarkEnd w:id="1"/>
    </w:p>
    <w:p w:rsidR="005C60C5" w:rsidRPr="006B1B6D" w:rsidRDefault="005C60C5">
      <w:pPr>
        <w:pStyle w:val="a3"/>
        <w:spacing w:after="0"/>
        <w:ind w:left="0" w:firstLine="567"/>
        <w:rPr>
          <w:spacing w:val="0"/>
          <w:sz w:val="30"/>
        </w:rPr>
      </w:pPr>
    </w:p>
    <w:p w:rsidR="00F95F77" w:rsidRDefault="0032169A">
      <w:pPr>
        <w:pStyle w:val="10"/>
        <w:rPr>
          <w:rFonts w:asciiTheme="minorHAnsi" w:eastAsiaTheme="minorEastAsia" w:hAnsiTheme="minorHAnsi" w:cstheme="minorBidi"/>
          <w:noProof/>
          <w:spacing w:val="0"/>
          <w:kern w:val="0"/>
          <w:sz w:val="22"/>
          <w:szCs w:val="22"/>
        </w:rPr>
      </w:pPr>
      <w:r>
        <w:rPr>
          <w:spacing w:val="0"/>
        </w:rPr>
        <w:fldChar w:fldCharType="begin"/>
      </w:r>
      <w:r>
        <w:rPr>
          <w:spacing w:val="0"/>
        </w:rPr>
        <w:instrText xml:space="preserve"> TOC \o "1-3" \h \z \u </w:instrText>
      </w:r>
      <w:r>
        <w:rPr>
          <w:spacing w:val="0"/>
        </w:rPr>
        <w:fldChar w:fldCharType="separate"/>
      </w:r>
      <w:hyperlink w:anchor="_Toc422918842" w:history="1">
        <w:r w:rsidR="00F95F77" w:rsidRPr="00925A51">
          <w:rPr>
            <w:rStyle w:val="af6"/>
            <w:noProof/>
          </w:rPr>
          <w:t>Введение</w:t>
        </w:r>
        <w:r w:rsidR="00F95F77">
          <w:rPr>
            <w:noProof/>
            <w:webHidden/>
          </w:rPr>
          <w:tab/>
        </w:r>
        <w:r w:rsidR="00F95F77">
          <w:rPr>
            <w:noProof/>
            <w:webHidden/>
          </w:rPr>
          <w:fldChar w:fldCharType="begin"/>
        </w:r>
        <w:r w:rsidR="00F95F77">
          <w:rPr>
            <w:noProof/>
            <w:webHidden/>
          </w:rPr>
          <w:instrText xml:space="preserve"> PAGEREF _Toc422918842 \h </w:instrText>
        </w:r>
        <w:r w:rsidR="00F95F77">
          <w:rPr>
            <w:noProof/>
            <w:webHidden/>
          </w:rPr>
        </w:r>
        <w:r w:rsidR="00F95F77">
          <w:rPr>
            <w:noProof/>
            <w:webHidden/>
          </w:rPr>
          <w:fldChar w:fldCharType="separate"/>
        </w:r>
        <w:r w:rsidR="00F95F77">
          <w:rPr>
            <w:noProof/>
            <w:webHidden/>
          </w:rPr>
          <w:t>5</w:t>
        </w:r>
        <w:r w:rsidR="00F95F77">
          <w:rPr>
            <w:noProof/>
            <w:webHidden/>
          </w:rPr>
          <w:fldChar w:fldCharType="end"/>
        </w:r>
      </w:hyperlink>
    </w:p>
    <w:p w:rsidR="00F95F77" w:rsidRDefault="00F95F77">
      <w:pPr>
        <w:pStyle w:val="10"/>
        <w:rPr>
          <w:rFonts w:asciiTheme="minorHAnsi" w:eastAsiaTheme="minorEastAsia" w:hAnsiTheme="minorHAnsi" w:cstheme="minorBidi"/>
          <w:noProof/>
          <w:spacing w:val="0"/>
          <w:kern w:val="0"/>
          <w:sz w:val="22"/>
          <w:szCs w:val="22"/>
        </w:rPr>
      </w:pPr>
      <w:hyperlink w:anchor="_Toc422918843" w:history="1">
        <w:r w:rsidRPr="00925A51">
          <w:rPr>
            <w:rStyle w:val="af6"/>
            <w:noProof/>
          </w:rPr>
          <w:t>РАЗДЕЛ 1. Методические указания по выполнению экономических расчетов в курсовом проектировании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_Toc422918843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95F77" w:rsidRDefault="00F95F77">
      <w:pPr>
        <w:pStyle w:val="2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918844" w:history="1">
        <w:r w:rsidRPr="00925A51">
          <w:rPr>
            <w:rStyle w:val="af6"/>
            <w:noProof/>
          </w:rPr>
          <w:t>1.1 Содержание аналитической части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_Toc422918844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95F77" w:rsidRDefault="00F95F77">
      <w:pPr>
        <w:pStyle w:val="2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918845" w:history="1">
        <w:r w:rsidRPr="00925A51">
          <w:rPr>
            <w:rStyle w:val="af6"/>
            <w:noProof/>
          </w:rPr>
          <w:t>1.2 Содержание расчетной части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_Toc422918845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95F77" w:rsidRDefault="00F95F77">
      <w:pPr>
        <w:pStyle w:val="3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918846" w:history="1">
        <w:r w:rsidRPr="00925A51">
          <w:rPr>
            <w:rStyle w:val="af6"/>
            <w:noProof/>
          </w:rPr>
          <w:t>1.2.1 Расчет себестоимости и цены техники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_Toc422918846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95F77" w:rsidRDefault="00F95F77">
      <w:pPr>
        <w:pStyle w:val="3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918847" w:history="1">
        <w:r w:rsidRPr="00925A51">
          <w:rPr>
            <w:rStyle w:val="af6"/>
            <w:noProof/>
          </w:rPr>
          <w:t>1.2.2 Расчет эксплуатационной производительности техники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_Toc422918847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95F77" w:rsidRDefault="00F95F77">
      <w:pPr>
        <w:pStyle w:val="3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918848" w:history="1">
        <w:r w:rsidRPr="00925A51">
          <w:rPr>
            <w:rStyle w:val="af6"/>
            <w:noProof/>
          </w:rPr>
          <w:t>1.2.3 Расчет годовых текущих затрат на эксплуатацию техники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_Toc422918848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95F77" w:rsidRDefault="00F95F77">
      <w:pPr>
        <w:pStyle w:val="3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918849" w:history="1">
        <w:r w:rsidRPr="00925A51">
          <w:rPr>
            <w:rStyle w:val="af6"/>
            <w:noProof/>
          </w:rPr>
          <w:t>1.2.4 Технико-экономическая оценка эффективности модернизации техники и затрат на ее эксплуатацию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_Toc422918849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F95F77" w:rsidRDefault="00F95F77">
      <w:pPr>
        <w:pStyle w:val="10"/>
        <w:rPr>
          <w:rFonts w:asciiTheme="minorHAnsi" w:eastAsiaTheme="minorEastAsia" w:hAnsiTheme="minorHAnsi" w:cstheme="minorBidi"/>
          <w:noProof/>
          <w:spacing w:val="0"/>
          <w:kern w:val="0"/>
          <w:sz w:val="22"/>
          <w:szCs w:val="22"/>
        </w:rPr>
      </w:pPr>
      <w:hyperlink w:anchor="_Toc422918850" w:history="1">
        <w:r w:rsidRPr="00925A51">
          <w:rPr>
            <w:rStyle w:val="af6"/>
            <w:noProof/>
          </w:rPr>
          <w:t>РАЗДЕЛ 2 Методические указания по выполнению экономических расчетов в дипломном проектировании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_Toc422918850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F95F77" w:rsidRDefault="00F95F77">
      <w:pPr>
        <w:pStyle w:val="2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918851" w:history="1">
        <w:r w:rsidRPr="00925A51">
          <w:rPr>
            <w:rStyle w:val="af6"/>
            <w:noProof/>
          </w:rPr>
          <w:t>2.1 Методические указания по выполнению разделов при проектировании новой техники или технологии (НТ)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_Toc422918851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F95F77" w:rsidRDefault="00F95F77">
      <w:pPr>
        <w:pStyle w:val="3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918852" w:history="1">
        <w:r w:rsidRPr="00925A51">
          <w:rPr>
            <w:rStyle w:val="af6"/>
            <w:noProof/>
          </w:rPr>
          <w:t>2.1.1 Исходные данные для расчета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_Toc422918852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F95F77" w:rsidRDefault="00F95F77">
      <w:pPr>
        <w:pStyle w:val="3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918853" w:history="1">
        <w:r w:rsidRPr="00925A51">
          <w:rPr>
            <w:rStyle w:val="af6"/>
            <w:noProof/>
          </w:rPr>
          <w:t>2.1.2 Определение технико-экономических показателей в сфере производства НТ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_Toc422918853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F95F77" w:rsidRDefault="00F95F77">
      <w:pPr>
        <w:pStyle w:val="3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918854" w:history="1">
        <w:r w:rsidRPr="00925A51">
          <w:rPr>
            <w:rStyle w:val="af6"/>
            <w:noProof/>
          </w:rPr>
          <w:t>2.1.3 Определение технико-экономических показателей в сфере эксплуатации техники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_Toc422918854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F95F77" w:rsidRDefault="00F95F77">
      <w:pPr>
        <w:pStyle w:val="2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918855" w:history="1">
        <w:r w:rsidRPr="00925A51">
          <w:rPr>
            <w:rStyle w:val="af6"/>
            <w:noProof/>
          </w:rPr>
          <w:t>2.2 Методические указания по выполнению разделов при проектировании (реконструкции предприятий по ремонту техники или производству продукции для строительных и дорожных работ [3]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_Toc422918855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F95F77" w:rsidRDefault="00F95F77">
      <w:pPr>
        <w:pStyle w:val="3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918856" w:history="1">
        <w:r w:rsidRPr="00925A51">
          <w:rPr>
            <w:rStyle w:val="af6"/>
            <w:noProof/>
          </w:rPr>
          <w:t>2.2.1 Расчет капитальных вложений в проектируемый (реконструируемый) объект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_Toc422918856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F95F77" w:rsidRDefault="00F95F77">
      <w:pPr>
        <w:pStyle w:val="3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918857" w:history="1">
        <w:r w:rsidRPr="00925A51">
          <w:rPr>
            <w:rStyle w:val="af6"/>
            <w:noProof/>
          </w:rPr>
          <w:t>2.2.2 Организация труда на проектируемом (реконструируемом) объекте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_Toc422918857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F95F77" w:rsidRDefault="00F95F77">
      <w:pPr>
        <w:pStyle w:val="3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918858" w:history="1">
        <w:r w:rsidRPr="00925A51">
          <w:rPr>
            <w:rStyle w:val="af6"/>
            <w:noProof/>
          </w:rPr>
          <w:t>2.2.3 Расчет себестоимости единицы продукции (работы)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_Toc422918858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F95F77" w:rsidRDefault="00F95F77">
      <w:pPr>
        <w:pStyle w:val="3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918859" w:history="1">
        <w:r w:rsidRPr="00925A51">
          <w:rPr>
            <w:rStyle w:val="af6"/>
            <w:noProof/>
          </w:rPr>
          <w:t>2.2.4 Технико-экономическое обоснование эффективности и целесообразности введения в действие нового (реконструированного) объекта.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_Toc422918859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F95F77" w:rsidRDefault="00F95F77">
      <w:pPr>
        <w:pStyle w:val="2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918860" w:history="1">
        <w:r w:rsidRPr="00925A51">
          <w:rPr>
            <w:rStyle w:val="af6"/>
            <w:noProof/>
          </w:rPr>
          <w:t>2.3 Рекомендации по оформлению экономического раздела дипломного проекта (работы) и рекомендуемая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_Toc422918860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F95F77" w:rsidRDefault="00F95F77">
      <w:pPr>
        <w:pStyle w:val="10"/>
        <w:rPr>
          <w:rFonts w:asciiTheme="minorHAnsi" w:eastAsiaTheme="minorEastAsia" w:hAnsiTheme="minorHAnsi" w:cstheme="minorBidi"/>
          <w:noProof/>
          <w:spacing w:val="0"/>
          <w:kern w:val="0"/>
          <w:sz w:val="22"/>
          <w:szCs w:val="22"/>
        </w:rPr>
      </w:pPr>
      <w:hyperlink w:anchor="_Toc422918861" w:history="1">
        <w:r w:rsidRPr="00925A51">
          <w:rPr>
            <w:rStyle w:val="af6"/>
            <w:noProof/>
          </w:rPr>
          <w:t>РАЗДЕЛ 3 Примеры технико-экономического расчета при проектировании, модернизации дорожно-строительной техники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_Toc422918861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F95F77" w:rsidRDefault="00F95F77">
      <w:pPr>
        <w:pStyle w:val="2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918862" w:history="1">
        <w:r w:rsidRPr="00925A51">
          <w:rPr>
            <w:rStyle w:val="af6"/>
            <w:noProof/>
          </w:rPr>
          <w:t>3.1 Пример технико-экономического расчета сравнения эксплуатации базовой и новой техники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_Toc422918862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F95F77" w:rsidRDefault="00F95F77">
      <w:pPr>
        <w:pStyle w:val="2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918863" w:history="1">
        <w:r w:rsidRPr="00925A51">
          <w:rPr>
            <w:rStyle w:val="af6"/>
            <w:noProof/>
          </w:rPr>
          <w:t>3.2 Пример технико-экономического расчета использования механизированного труда по сравнению с ручным.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_Toc422918863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F95F77" w:rsidRDefault="00F95F77">
      <w:pPr>
        <w:pStyle w:val="2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2918864" w:history="1">
        <w:r w:rsidRPr="00925A51">
          <w:rPr>
            <w:rStyle w:val="af6"/>
            <w:noProof/>
          </w:rPr>
          <w:t>3.3 Пример технико-экономического расчета модернизации техники не имеющей аналогов.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_Toc422918864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F95F77" w:rsidRDefault="00F95F77">
      <w:pPr>
        <w:pStyle w:val="10"/>
        <w:rPr>
          <w:rFonts w:asciiTheme="minorHAnsi" w:eastAsiaTheme="minorEastAsia" w:hAnsiTheme="minorHAnsi" w:cstheme="minorBidi"/>
          <w:noProof/>
          <w:spacing w:val="0"/>
          <w:kern w:val="0"/>
          <w:sz w:val="22"/>
          <w:szCs w:val="22"/>
        </w:rPr>
      </w:pPr>
      <w:hyperlink w:anchor="_Toc422918865" w:history="1">
        <w:r w:rsidRPr="00925A51">
          <w:rPr>
            <w:rStyle w:val="af6"/>
            <w:noProof/>
          </w:rPr>
          <w:t>Список использованной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_Toc422918865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F95F77" w:rsidRDefault="00F95F77">
      <w:pPr>
        <w:pStyle w:val="10"/>
        <w:rPr>
          <w:rFonts w:asciiTheme="minorHAnsi" w:eastAsiaTheme="minorEastAsia" w:hAnsiTheme="minorHAnsi" w:cstheme="minorBidi"/>
          <w:noProof/>
          <w:spacing w:val="0"/>
          <w:kern w:val="0"/>
          <w:sz w:val="22"/>
          <w:szCs w:val="22"/>
        </w:rPr>
      </w:pPr>
      <w:hyperlink w:anchor="_Toc422918866" w:history="1">
        <w:r w:rsidRPr="00925A51">
          <w:rPr>
            <w:rStyle w:val="af6"/>
            <w:noProof/>
          </w:rPr>
          <w:t>Приложение 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_Toc422918866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F95F77" w:rsidRDefault="00F95F77">
      <w:pPr>
        <w:pStyle w:val="10"/>
        <w:rPr>
          <w:rFonts w:asciiTheme="minorHAnsi" w:eastAsiaTheme="minorEastAsia" w:hAnsiTheme="minorHAnsi" w:cstheme="minorBidi"/>
          <w:noProof/>
          <w:spacing w:val="0"/>
          <w:kern w:val="0"/>
          <w:sz w:val="22"/>
          <w:szCs w:val="22"/>
        </w:rPr>
      </w:pPr>
      <w:hyperlink w:anchor="_Toc422918867" w:history="1">
        <w:r w:rsidRPr="00925A51">
          <w:rPr>
            <w:rStyle w:val="af6"/>
            <w:noProof/>
          </w:rPr>
          <w:t>Приложение 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_Toc422918867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F95F77" w:rsidRDefault="00F95F77">
      <w:pPr>
        <w:pStyle w:val="10"/>
        <w:rPr>
          <w:rFonts w:asciiTheme="minorHAnsi" w:eastAsiaTheme="minorEastAsia" w:hAnsiTheme="minorHAnsi" w:cstheme="minorBidi"/>
          <w:noProof/>
          <w:spacing w:val="0"/>
          <w:kern w:val="0"/>
          <w:sz w:val="22"/>
          <w:szCs w:val="22"/>
        </w:rPr>
      </w:pPr>
      <w:hyperlink w:anchor="_Toc422918868" w:history="1">
        <w:r w:rsidRPr="00925A51">
          <w:rPr>
            <w:rStyle w:val="af6"/>
            <w:noProof/>
          </w:rPr>
          <w:t>Приложение 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_Toc422918868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F95F77" w:rsidRDefault="00F95F77">
      <w:pPr>
        <w:pStyle w:val="10"/>
        <w:rPr>
          <w:rFonts w:asciiTheme="minorHAnsi" w:eastAsiaTheme="minorEastAsia" w:hAnsiTheme="minorHAnsi" w:cstheme="minorBidi"/>
          <w:noProof/>
          <w:spacing w:val="0"/>
          <w:kern w:val="0"/>
          <w:sz w:val="22"/>
          <w:szCs w:val="22"/>
        </w:rPr>
      </w:pPr>
      <w:hyperlink w:anchor="_Toc422918869" w:history="1">
        <w:r w:rsidRPr="00925A51">
          <w:rPr>
            <w:rStyle w:val="af6"/>
            <w:noProof/>
          </w:rPr>
          <w:t>Приложение 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_Toc422918869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F95F77" w:rsidRDefault="00F95F77">
      <w:pPr>
        <w:pStyle w:val="10"/>
        <w:rPr>
          <w:rFonts w:asciiTheme="minorHAnsi" w:eastAsiaTheme="minorEastAsia" w:hAnsiTheme="minorHAnsi" w:cstheme="minorBidi"/>
          <w:noProof/>
          <w:spacing w:val="0"/>
          <w:kern w:val="0"/>
          <w:sz w:val="22"/>
          <w:szCs w:val="22"/>
        </w:rPr>
      </w:pPr>
      <w:hyperlink w:anchor="_Toc422918870" w:history="1">
        <w:r w:rsidRPr="00925A51">
          <w:rPr>
            <w:rStyle w:val="af6"/>
            <w:noProof/>
          </w:rPr>
          <w:t>Приложение 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_Toc422918870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F95F77" w:rsidRDefault="00F95F77">
      <w:pPr>
        <w:pStyle w:val="10"/>
        <w:rPr>
          <w:rFonts w:asciiTheme="minorHAnsi" w:eastAsiaTheme="minorEastAsia" w:hAnsiTheme="minorHAnsi" w:cstheme="minorBidi"/>
          <w:noProof/>
          <w:spacing w:val="0"/>
          <w:kern w:val="0"/>
          <w:sz w:val="22"/>
          <w:szCs w:val="22"/>
        </w:rPr>
      </w:pPr>
      <w:hyperlink w:anchor="_Toc422918871" w:history="1">
        <w:r w:rsidRPr="00925A51">
          <w:rPr>
            <w:rStyle w:val="af6"/>
            <w:noProof/>
          </w:rPr>
          <w:t>Приложение 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_Toc422918871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5C60C5" w:rsidRPr="006B1B6D" w:rsidRDefault="0032169A">
      <w:pPr>
        <w:pStyle w:val="a3"/>
        <w:tabs>
          <w:tab w:val="left" w:pos="8222"/>
        </w:tabs>
        <w:spacing w:after="0"/>
        <w:ind w:left="0" w:firstLine="567"/>
        <w:jc w:val="both"/>
        <w:rPr>
          <w:spacing w:val="0"/>
          <w:sz w:val="30"/>
        </w:rPr>
      </w:pPr>
      <w:r>
        <w:rPr>
          <w:spacing w:val="0"/>
          <w:sz w:val="30"/>
        </w:rPr>
        <w:fldChar w:fldCharType="end"/>
      </w:r>
    </w:p>
    <w:p w:rsidR="005C60C5" w:rsidRPr="006B1B6D" w:rsidRDefault="005C60C5">
      <w:pPr>
        <w:pStyle w:val="a3"/>
        <w:tabs>
          <w:tab w:val="left" w:pos="8222"/>
        </w:tabs>
        <w:spacing w:after="0"/>
        <w:ind w:left="0" w:firstLine="567"/>
        <w:jc w:val="both"/>
        <w:rPr>
          <w:spacing w:val="0"/>
          <w:sz w:val="30"/>
        </w:rPr>
      </w:pPr>
    </w:p>
    <w:p w:rsidR="005C60C5" w:rsidRPr="006B1B6D" w:rsidRDefault="005C60C5">
      <w:pPr>
        <w:pStyle w:val="a3"/>
        <w:tabs>
          <w:tab w:val="left" w:pos="8222"/>
        </w:tabs>
        <w:spacing w:after="0"/>
        <w:ind w:left="0" w:firstLine="567"/>
        <w:jc w:val="both"/>
        <w:rPr>
          <w:spacing w:val="0"/>
          <w:sz w:val="30"/>
        </w:rPr>
      </w:pPr>
    </w:p>
    <w:p w:rsidR="005C60C5" w:rsidRPr="006B1B6D" w:rsidRDefault="005C60C5">
      <w:pPr>
        <w:pStyle w:val="a3"/>
        <w:tabs>
          <w:tab w:val="left" w:pos="8222"/>
        </w:tabs>
        <w:spacing w:after="0"/>
        <w:ind w:left="0" w:firstLine="567"/>
        <w:jc w:val="both"/>
        <w:rPr>
          <w:spacing w:val="0"/>
          <w:sz w:val="30"/>
        </w:rPr>
      </w:pPr>
    </w:p>
    <w:p w:rsidR="005C60C5" w:rsidRPr="006B1B6D" w:rsidRDefault="005C60C5">
      <w:pPr>
        <w:pStyle w:val="a3"/>
        <w:tabs>
          <w:tab w:val="left" w:pos="8222"/>
        </w:tabs>
        <w:spacing w:after="0"/>
        <w:ind w:left="0" w:firstLine="567"/>
        <w:jc w:val="both"/>
        <w:rPr>
          <w:spacing w:val="0"/>
          <w:sz w:val="30"/>
        </w:rPr>
      </w:pPr>
    </w:p>
    <w:p w:rsidR="005C60C5" w:rsidRPr="006B1B6D" w:rsidRDefault="005C60C5">
      <w:pPr>
        <w:pStyle w:val="a3"/>
        <w:tabs>
          <w:tab w:val="left" w:pos="8222"/>
        </w:tabs>
        <w:spacing w:after="0"/>
        <w:ind w:left="0" w:firstLine="567"/>
        <w:jc w:val="both"/>
        <w:rPr>
          <w:spacing w:val="0"/>
          <w:sz w:val="30"/>
        </w:rPr>
      </w:pPr>
    </w:p>
    <w:p w:rsidR="005C60C5" w:rsidRPr="006B1B6D" w:rsidRDefault="005C60C5">
      <w:pPr>
        <w:pStyle w:val="a3"/>
        <w:tabs>
          <w:tab w:val="left" w:pos="8222"/>
        </w:tabs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. </w:t>
      </w:r>
    </w:p>
    <w:p w:rsidR="00721F09" w:rsidRPr="006B1B6D" w:rsidRDefault="005C60C5" w:rsidP="006B1B6D">
      <w:pPr>
        <w:pStyle w:val="1"/>
      </w:pPr>
      <w:r w:rsidRPr="006B1B6D">
        <w:br w:type="page"/>
      </w:r>
      <w:bookmarkStart w:id="2" w:name="_Toc76294388"/>
    </w:p>
    <w:p w:rsidR="00721F09" w:rsidRPr="006B1B6D" w:rsidRDefault="00721F09" w:rsidP="006B1B6D">
      <w:pPr>
        <w:pStyle w:val="1"/>
      </w:pPr>
      <w:bookmarkStart w:id="3" w:name="_Toc422918842"/>
      <w:r w:rsidRPr="006B1B6D">
        <w:lastRenderedPageBreak/>
        <w:t>Введение</w:t>
      </w:r>
      <w:bookmarkEnd w:id="3"/>
    </w:p>
    <w:p w:rsidR="00721F09" w:rsidRPr="006B1B6D" w:rsidRDefault="00721F09" w:rsidP="00721F09"/>
    <w:bookmarkEnd w:id="2"/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Изменение экономической ситуации в стране за последн</w:t>
      </w:r>
      <w:r w:rsidR="008B2D7B" w:rsidRPr="006B1B6D">
        <w:rPr>
          <w:spacing w:val="0"/>
          <w:sz w:val="30"/>
        </w:rPr>
        <w:t>и</w:t>
      </w:r>
      <w:r w:rsidRPr="006B1B6D">
        <w:rPr>
          <w:spacing w:val="0"/>
          <w:sz w:val="30"/>
        </w:rPr>
        <w:t>е десятилети</w:t>
      </w:r>
      <w:r w:rsidR="008B2D7B" w:rsidRPr="006B1B6D">
        <w:rPr>
          <w:spacing w:val="0"/>
          <w:sz w:val="30"/>
        </w:rPr>
        <w:t>я</w:t>
      </w:r>
      <w:r w:rsidRPr="006B1B6D">
        <w:rPr>
          <w:spacing w:val="0"/>
          <w:sz w:val="30"/>
        </w:rPr>
        <w:t xml:space="preserve"> существенно отразилось на деятельности предприятий, как производящих строительную и дорожную технику, так и эксплуатирующих ее. Значительно снизились объемы производства машин и оборудования. Необходимость соответствия отечественного рынка строительных и дорожных машин (СДМ) и подъемно-транспортных механизмов (ПТМ) мировым стандартам ужесточила требования к техническим решениям при проектировании и производстве техники.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Основными требованиями сферы эксплуатации стали: </w:t>
      </w:r>
    </w:p>
    <w:p w:rsidR="005C60C5" w:rsidRPr="006B1B6D" w:rsidRDefault="005C60C5">
      <w:pPr>
        <w:pStyle w:val="a3"/>
        <w:numPr>
          <w:ilvl w:val="0"/>
          <w:numId w:val="14"/>
        </w:numPr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снижение себестоимости единицы работы, производимой строительной и дорожной техникой;</w:t>
      </w:r>
    </w:p>
    <w:p w:rsidR="005C60C5" w:rsidRPr="006B1B6D" w:rsidRDefault="005C60C5">
      <w:pPr>
        <w:pStyle w:val="a3"/>
        <w:numPr>
          <w:ilvl w:val="0"/>
          <w:numId w:val="14"/>
        </w:numPr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повышение производительности, надежности и ремонтопригодности техники.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Следовательно, основными тенденциями в сфере производства строительной и дорожной техники являются: </w:t>
      </w:r>
    </w:p>
    <w:p w:rsidR="005C60C5" w:rsidRPr="006B1B6D" w:rsidRDefault="005C60C5">
      <w:pPr>
        <w:pStyle w:val="a3"/>
        <w:numPr>
          <w:ilvl w:val="0"/>
          <w:numId w:val="14"/>
        </w:numPr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снижение материалоемкости конструкций СДМ и ПТМ;</w:t>
      </w:r>
    </w:p>
    <w:p w:rsidR="005C60C5" w:rsidRPr="006B1B6D" w:rsidRDefault="005C60C5">
      <w:pPr>
        <w:pStyle w:val="a3"/>
        <w:numPr>
          <w:ilvl w:val="0"/>
          <w:numId w:val="14"/>
        </w:numPr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снижение энергоемкости и трудоемкости изготовления СДМ и ПТМ.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Создание или освоение новой техники или технологии (НТ) является длительным процессом, требующим инвестирования значительных денежных средств. Результатом этого процесса должна стать НТ, удовлетворяющая мировым стандартам и позволяющая получить экономический эффект от ее внедрения или замены ею ранее применяемой техники.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Для достижения этого результата необходимо осуществлять экономическое обоснование технических решений, принимаемых в процессе проектирования и разработки новшеств. </w:t>
      </w:r>
    </w:p>
    <w:p w:rsidR="005C60C5" w:rsidRPr="006B1B6D" w:rsidRDefault="005C60C5" w:rsidP="007A7ADD">
      <w:pPr>
        <w:pStyle w:val="a3"/>
        <w:spacing w:after="0"/>
        <w:ind w:left="0" w:firstLine="567"/>
        <w:jc w:val="both"/>
        <w:rPr>
          <w:b/>
          <w:spacing w:val="0"/>
          <w:sz w:val="30"/>
        </w:rPr>
      </w:pPr>
      <w:r w:rsidRPr="006B1B6D">
        <w:rPr>
          <w:spacing w:val="0"/>
          <w:sz w:val="30"/>
        </w:rPr>
        <w:t xml:space="preserve">В сфере строительного и дорожного машиностроения экономический эффект выражает конечный результат от внедрения новшества в сферу его эксплуатации. Он достигается при снижении себестоимости единицы работы, выполняемой с помощью вновь разработанной техники или технологии. </w:t>
      </w:r>
    </w:p>
    <w:p w:rsidR="005C60C5" w:rsidRPr="006B1B6D" w:rsidRDefault="005C60C5" w:rsidP="006B1B6D">
      <w:pPr>
        <w:pStyle w:val="1"/>
      </w:pPr>
      <w:r w:rsidRPr="006B1B6D">
        <w:br w:type="page"/>
      </w:r>
      <w:bookmarkStart w:id="4" w:name="_Toc76294389"/>
      <w:bookmarkStart w:id="5" w:name="_Toc422918843"/>
      <w:r w:rsidRPr="006B1B6D">
        <w:lastRenderedPageBreak/>
        <w:t>РАЗДЕЛ 1. Методические указания по выполнению экономических расчетов в курсовом проектировании</w:t>
      </w:r>
      <w:bookmarkEnd w:id="4"/>
      <w:bookmarkEnd w:id="5"/>
      <w:r w:rsidRPr="006B1B6D">
        <w:t xml:space="preserve">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b/>
          <w:spacing w:val="0"/>
          <w:sz w:val="30"/>
        </w:rPr>
      </w:pPr>
    </w:p>
    <w:p w:rsidR="005C60C5" w:rsidRPr="006B1B6D" w:rsidRDefault="005C60C5">
      <w:pPr>
        <w:pStyle w:val="2"/>
      </w:pPr>
      <w:bookmarkStart w:id="6" w:name="_Toc76294390"/>
      <w:bookmarkStart w:id="7" w:name="_Toc422918844"/>
      <w:r w:rsidRPr="006B1B6D">
        <w:t>1.1 Содержание аналитической части</w:t>
      </w:r>
      <w:bookmarkEnd w:id="6"/>
      <w:bookmarkEnd w:id="7"/>
      <w:r w:rsidRPr="006B1B6D">
        <w:t xml:space="preserve">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В аналитической части курсовой работы студент должен дать общий анализ ситуации на рынке СДМ (ПТМ) и обосновать необходимость модернизации определенного вида, типа и марки СДМ (ПТМ) в соответствии с вариантом задания. Необходимо отметить важность определенных параметров и показателей, увеличение (снижение) которых будет способствовать повышению экономической эффективности затрат в сфере эксплуатации модернизируемой техники.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Описание модернизируемой конструкции должно содержать рисунок или схему, дающие представление о сути модернизации. Снижение или увеличение массы изделия достигается конструктивными изменениями, приводящими к снижению (увеличению) материалоемкости и трудоемкости изготовления машины. Сокращение или увеличение длительности рабочего или ремонтного циклов в сфере эксплуатации техники приводят к изменению себестоимости единицы работы. Взаимосвязь важнейших показателей должна быть проанализирована, суть и цель модернизации четко выражены.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Анализ аналогов должен содержать таблицу наиболее важных типовых сравнительных показателей и параметров, позволяющих сделать вывод о необходимости и целесообразности модернизации существующей техники по заданному варианту (пример – таблица 1; А1,А2,А3 – варианты аналогов).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5D5A45">
        <w:rPr>
          <w:spacing w:val="0"/>
          <w:sz w:val="30"/>
        </w:rPr>
        <w:t xml:space="preserve">Таблица </w:t>
      </w:r>
      <w:r w:rsidR="005D5A45" w:rsidRPr="005D5A45">
        <w:rPr>
          <w:spacing w:val="0"/>
          <w:sz w:val="30"/>
        </w:rPr>
        <w:t>1</w:t>
      </w:r>
      <w:r w:rsidRPr="006B1B6D">
        <w:rPr>
          <w:b/>
          <w:spacing w:val="0"/>
          <w:sz w:val="30"/>
        </w:rPr>
        <w:t xml:space="preserve"> – </w:t>
      </w:r>
      <w:r w:rsidRPr="006B1B6D">
        <w:rPr>
          <w:spacing w:val="0"/>
          <w:sz w:val="30"/>
        </w:rPr>
        <w:t xml:space="preserve">Система показателей оценки конструкции навесного оборудования на базе трактора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969"/>
        <w:gridCol w:w="970"/>
        <w:gridCol w:w="969"/>
        <w:gridCol w:w="970"/>
      </w:tblGrid>
      <w:tr w:rsidR="005C60C5" w:rsidRPr="006B1B6D">
        <w:tc>
          <w:tcPr>
            <w:tcW w:w="5353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  <w:r w:rsidRPr="006B1B6D">
              <w:rPr>
                <w:spacing w:val="0"/>
              </w:rPr>
              <w:t>Показатели</w:t>
            </w:r>
          </w:p>
        </w:tc>
        <w:tc>
          <w:tcPr>
            <w:tcW w:w="969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А1</w:t>
            </w:r>
          </w:p>
        </w:tc>
        <w:tc>
          <w:tcPr>
            <w:tcW w:w="970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А2</w:t>
            </w:r>
          </w:p>
        </w:tc>
        <w:tc>
          <w:tcPr>
            <w:tcW w:w="969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А3</w:t>
            </w:r>
          </w:p>
        </w:tc>
        <w:tc>
          <w:tcPr>
            <w:tcW w:w="970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НТ</w:t>
            </w:r>
          </w:p>
        </w:tc>
      </w:tr>
      <w:tr w:rsidR="005C60C5" w:rsidRPr="006B1B6D">
        <w:tc>
          <w:tcPr>
            <w:tcW w:w="5353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1. Масса машины, т</w:t>
            </w:r>
          </w:p>
        </w:tc>
        <w:tc>
          <w:tcPr>
            <w:tcW w:w="969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</w:p>
        </w:tc>
        <w:tc>
          <w:tcPr>
            <w:tcW w:w="970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</w:p>
        </w:tc>
        <w:tc>
          <w:tcPr>
            <w:tcW w:w="969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</w:p>
        </w:tc>
        <w:tc>
          <w:tcPr>
            <w:tcW w:w="970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</w:p>
        </w:tc>
      </w:tr>
      <w:tr w:rsidR="005C60C5" w:rsidRPr="006B1B6D">
        <w:tc>
          <w:tcPr>
            <w:tcW w:w="5353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  <w:r w:rsidRPr="006B1B6D">
              <w:rPr>
                <w:spacing w:val="0"/>
              </w:rPr>
              <w:t>2. Мощность двигателя, кВт</w:t>
            </w:r>
          </w:p>
        </w:tc>
        <w:tc>
          <w:tcPr>
            <w:tcW w:w="969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</w:p>
        </w:tc>
        <w:tc>
          <w:tcPr>
            <w:tcW w:w="970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</w:p>
        </w:tc>
        <w:tc>
          <w:tcPr>
            <w:tcW w:w="969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</w:p>
        </w:tc>
        <w:tc>
          <w:tcPr>
            <w:tcW w:w="970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</w:p>
        </w:tc>
      </w:tr>
      <w:tr w:rsidR="005C60C5" w:rsidRPr="006B1B6D">
        <w:tc>
          <w:tcPr>
            <w:tcW w:w="5353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3. Эксплуатационная производительность</w:t>
            </w:r>
          </w:p>
          <w:p w:rsidR="005C60C5" w:rsidRPr="006B1B6D" w:rsidRDefault="005C60C5">
            <w:pPr>
              <w:pStyle w:val="a3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after="0"/>
              <w:ind w:left="0" w:firstLine="0"/>
              <w:rPr>
                <w:spacing w:val="0"/>
              </w:rPr>
            </w:pPr>
            <w:r w:rsidRPr="006B1B6D">
              <w:rPr>
                <w:spacing w:val="0"/>
              </w:rPr>
              <w:t xml:space="preserve">часовая, ед. продукции/ч </w:t>
            </w:r>
          </w:p>
          <w:p w:rsidR="005C60C5" w:rsidRPr="006B1B6D" w:rsidRDefault="005C60C5">
            <w:pPr>
              <w:pStyle w:val="a3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after="0"/>
              <w:ind w:left="0" w:firstLine="0"/>
              <w:rPr>
                <w:spacing w:val="0"/>
              </w:rPr>
            </w:pPr>
            <w:r w:rsidRPr="006B1B6D">
              <w:rPr>
                <w:spacing w:val="0"/>
              </w:rPr>
              <w:t>годовая, ед. продукции/год</w:t>
            </w:r>
          </w:p>
          <w:p w:rsidR="005C60C5" w:rsidRPr="006B1B6D" w:rsidRDefault="005C60C5">
            <w:pPr>
              <w:pStyle w:val="a3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after="0"/>
              <w:ind w:left="0" w:firstLine="0"/>
              <w:rPr>
                <w:spacing w:val="0"/>
              </w:rPr>
            </w:pPr>
            <w:r w:rsidRPr="006B1B6D">
              <w:rPr>
                <w:spacing w:val="0"/>
              </w:rPr>
              <w:t xml:space="preserve"> и другие</w:t>
            </w:r>
          </w:p>
        </w:tc>
        <w:tc>
          <w:tcPr>
            <w:tcW w:w="969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</w:p>
        </w:tc>
        <w:tc>
          <w:tcPr>
            <w:tcW w:w="970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</w:p>
        </w:tc>
        <w:tc>
          <w:tcPr>
            <w:tcW w:w="969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</w:p>
        </w:tc>
        <w:tc>
          <w:tcPr>
            <w:tcW w:w="970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</w:p>
        </w:tc>
      </w:tr>
    </w:tbl>
    <w:p w:rsidR="005C60C5" w:rsidRPr="006B1B6D" w:rsidRDefault="005C60C5" w:rsidP="006B1B6D">
      <w:pPr>
        <w:pStyle w:val="2"/>
      </w:pPr>
      <w:r w:rsidRPr="006B1B6D">
        <w:br w:type="page"/>
      </w:r>
      <w:bookmarkStart w:id="8" w:name="_Toc422918845"/>
      <w:r w:rsidRPr="006B1B6D">
        <w:lastRenderedPageBreak/>
        <w:t>1.2 Содержание расчетной части</w:t>
      </w:r>
      <w:bookmarkEnd w:id="8"/>
      <w:r w:rsidRPr="006B1B6D">
        <w:t xml:space="preserve">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Расчетная часть курсовой работы является наиболее важной и объемной по своему содержанию. Завершающим ее результатом является доказательство или опровержение эффективности модернизации и затрат на эксплуатацию техники.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</w:p>
    <w:p w:rsidR="005C60C5" w:rsidRPr="006B1B6D" w:rsidRDefault="005C60C5" w:rsidP="006B1B6D">
      <w:pPr>
        <w:pStyle w:val="3"/>
      </w:pPr>
      <w:bookmarkStart w:id="9" w:name="_Toc422918846"/>
      <w:r w:rsidRPr="006B1B6D">
        <w:t>1.2.1 Расчет себестоимости и цены техники</w:t>
      </w:r>
      <w:bookmarkEnd w:id="9"/>
      <w:r w:rsidRPr="006B1B6D">
        <w:t xml:space="preserve"> 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</w:t>
      </w:r>
    </w:p>
    <w:p w:rsidR="00E85EEB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Модернизации подвергается, как правило, рабочий орган (РО) СДМ (навесное оборудование) и ПТМ (стрела и другие фрагменты). Поэтому изменение массы (%) в вариантах задания относится только к рабочему оборудованию, а не к машине в целом.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Расчет проектной себестоимости рабочего оборудования С</w:t>
      </w:r>
      <w:r w:rsidRPr="006B1B6D">
        <w:rPr>
          <w:spacing w:val="0"/>
          <w:sz w:val="30"/>
          <w:vertAlign w:val="subscript"/>
        </w:rPr>
        <w:t>РО</w:t>
      </w:r>
      <w:r w:rsidRPr="006B1B6D">
        <w:rPr>
          <w:spacing w:val="0"/>
          <w:sz w:val="30"/>
        </w:rPr>
        <w:t xml:space="preserve"> (руб.) новой или модернизируемой техники (НТ) производится одним из следующих способов: </w:t>
      </w:r>
    </w:p>
    <w:p w:rsidR="00807BEB" w:rsidRPr="006B1B6D" w:rsidRDefault="00807BEB" w:rsidP="005F4EFA">
      <w:pPr>
        <w:tabs>
          <w:tab w:val="left" w:pos="430"/>
        </w:tabs>
        <w:ind w:firstLine="540"/>
        <w:rPr>
          <w:b/>
          <w:sz w:val="30"/>
          <w:szCs w:val="30"/>
        </w:rPr>
      </w:pPr>
      <w:r w:rsidRPr="006B1B6D">
        <w:rPr>
          <w:b/>
          <w:sz w:val="30"/>
          <w:szCs w:val="30"/>
        </w:rPr>
        <w:t xml:space="preserve">1 способ </w:t>
      </w:r>
    </w:p>
    <w:p w:rsidR="009D04C9" w:rsidRPr="006B1B6D" w:rsidRDefault="009D04C9" w:rsidP="005F4EFA">
      <w:pPr>
        <w:tabs>
          <w:tab w:val="left" w:pos="430"/>
        </w:tabs>
        <w:ind w:firstLine="540"/>
        <w:rPr>
          <w:sz w:val="30"/>
          <w:szCs w:val="30"/>
        </w:rPr>
      </w:pPr>
      <w:r w:rsidRPr="006B1B6D">
        <w:rPr>
          <w:sz w:val="30"/>
          <w:szCs w:val="30"/>
        </w:rPr>
        <w:t>Расчет себестоимости нового оборудования  может быть выполнен поузловым методом по формуле, руб.:</w:t>
      </w:r>
    </w:p>
    <w:p w:rsidR="009D04C9" w:rsidRPr="006B1B6D" w:rsidRDefault="009D04C9" w:rsidP="005F4EFA">
      <w:pPr>
        <w:tabs>
          <w:tab w:val="left" w:pos="430"/>
        </w:tabs>
        <w:ind w:firstLine="540"/>
        <w:rPr>
          <w:sz w:val="30"/>
          <w:szCs w:val="30"/>
        </w:rPr>
      </w:pPr>
    </w:p>
    <w:p w:rsidR="009D04C9" w:rsidRPr="00475773" w:rsidRDefault="002155B9" w:rsidP="005F4EFA">
      <w:pPr>
        <w:tabs>
          <w:tab w:val="left" w:pos="430"/>
        </w:tabs>
        <w:ind w:firstLine="540"/>
        <w:jc w:val="center"/>
        <w:rPr>
          <w:sz w:val="30"/>
          <w:szCs w:val="30"/>
        </w:rPr>
      </w:pPr>
      <w:r w:rsidRPr="00475773">
        <w:rPr>
          <w:position w:val="-32"/>
          <w:sz w:val="30"/>
          <w:szCs w:val="30"/>
        </w:rPr>
        <w:object w:dxaOrig="330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55pt;height:39.1pt" o:ole="">
            <v:imagedata r:id="rId8" o:title=""/>
          </v:shape>
          <o:OLEObject Type="Embed" ProgID="Equation.DSMT4" ShapeID="_x0000_i1025" DrawAspect="Content" ObjectID="_1496660977" r:id="rId9"/>
        </w:object>
      </w:r>
      <w:r w:rsidR="009D04C9" w:rsidRPr="00475773">
        <w:rPr>
          <w:sz w:val="30"/>
          <w:szCs w:val="30"/>
        </w:rPr>
        <w:t>,</w:t>
      </w:r>
    </w:p>
    <w:p w:rsidR="009D04C9" w:rsidRPr="00475773" w:rsidRDefault="009D04C9" w:rsidP="005F4EFA">
      <w:pPr>
        <w:tabs>
          <w:tab w:val="left" w:pos="430"/>
        </w:tabs>
        <w:ind w:firstLine="540"/>
        <w:jc w:val="center"/>
        <w:rPr>
          <w:sz w:val="30"/>
          <w:szCs w:val="30"/>
        </w:rPr>
      </w:pPr>
    </w:p>
    <w:p w:rsidR="009D04C9" w:rsidRPr="006B1B6D" w:rsidRDefault="009D04C9" w:rsidP="005F4EFA">
      <w:pPr>
        <w:tabs>
          <w:tab w:val="left" w:pos="430"/>
        </w:tabs>
        <w:ind w:firstLine="540"/>
        <w:rPr>
          <w:sz w:val="30"/>
          <w:szCs w:val="30"/>
        </w:rPr>
      </w:pPr>
      <w:r w:rsidRPr="00475773">
        <w:rPr>
          <w:sz w:val="30"/>
          <w:szCs w:val="30"/>
        </w:rPr>
        <w:t xml:space="preserve">где </w:t>
      </w:r>
      <w:r w:rsidR="002155B9" w:rsidRPr="00475773">
        <w:rPr>
          <w:position w:val="-16"/>
          <w:sz w:val="30"/>
          <w:szCs w:val="30"/>
        </w:rPr>
        <w:object w:dxaOrig="420" w:dyaOrig="420">
          <v:shape id="_x0000_i1026" type="#_x0000_t75" style="width:20.55pt;height:20.55pt" o:ole="">
            <v:imagedata r:id="rId10" o:title=""/>
          </v:shape>
          <o:OLEObject Type="Embed" ProgID="Equation.DSMT4" ShapeID="_x0000_i1026" DrawAspect="Content" ObjectID="_1496660978" r:id="rId11"/>
        </w:object>
      </w:r>
      <w:r w:rsidRPr="00475773">
        <w:rPr>
          <w:sz w:val="30"/>
          <w:szCs w:val="30"/>
        </w:rPr>
        <w:t xml:space="preserve"> - себестоимость отдельных узлов рабо</w:t>
      </w:r>
      <w:r w:rsidRPr="006B1B6D">
        <w:rPr>
          <w:sz w:val="30"/>
          <w:szCs w:val="30"/>
        </w:rPr>
        <w:t>чего оборудования;</w:t>
      </w:r>
    </w:p>
    <w:p w:rsidR="009D04C9" w:rsidRPr="006B1B6D" w:rsidRDefault="002155B9" w:rsidP="005F4EFA">
      <w:pPr>
        <w:tabs>
          <w:tab w:val="left" w:pos="430"/>
        </w:tabs>
        <w:ind w:firstLine="540"/>
        <w:rPr>
          <w:sz w:val="30"/>
          <w:szCs w:val="30"/>
        </w:rPr>
      </w:pPr>
      <w:r w:rsidRPr="006B1B6D">
        <w:rPr>
          <w:position w:val="-4"/>
          <w:sz w:val="30"/>
          <w:szCs w:val="30"/>
        </w:rPr>
        <w:object w:dxaOrig="300" w:dyaOrig="279">
          <v:shape id="_x0000_i1027" type="#_x0000_t75" style="width:15.45pt;height:14.4pt" o:ole="">
            <v:imagedata r:id="rId12" o:title=""/>
          </v:shape>
          <o:OLEObject Type="Embed" ProgID="Equation.DSMT4" ShapeID="_x0000_i1027" DrawAspect="Content" ObjectID="_1496660979" r:id="rId13"/>
        </w:object>
      </w:r>
      <w:r w:rsidR="009D04C9" w:rsidRPr="006B1B6D">
        <w:rPr>
          <w:sz w:val="30"/>
          <w:szCs w:val="30"/>
        </w:rPr>
        <w:t xml:space="preserve"> - номенклатура узлов деталей, изготовляемых на заводе;</w:t>
      </w:r>
    </w:p>
    <w:p w:rsidR="009D04C9" w:rsidRPr="006B1B6D" w:rsidRDefault="002155B9" w:rsidP="005F4EFA">
      <w:pPr>
        <w:tabs>
          <w:tab w:val="left" w:pos="430"/>
        </w:tabs>
        <w:ind w:firstLine="540"/>
        <w:rPr>
          <w:sz w:val="30"/>
          <w:szCs w:val="30"/>
        </w:rPr>
      </w:pPr>
      <w:r w:rsidRPr="006B1B6D">
        <w:rPr>
          <w:position w:val="-16"/>
          <w:sz w:val="30"/>
          <w:szCs w:val="30"/>
        </w:rPr>
        <w:object w:dxaOrig="540" w:dyaOrig="420">
          <v:shape id="_x0000_i1028" type="#_x0000_t75" style="width:26.75pt;height:20.55pt" o:ole="">
            <v:imagedata r:id="rId14" o:title=""/>
          </v:shape>
          <o:OLEObject Type="Embed" ProgID="Equation.DSMT4" ShapeID="_x0000_i1028" DrawAspect="Content" ObjectID="_1496660980" r:id="rId15"/>
        </w:object>
      </w:r>
      <w:r w:rsidR="009D04C9" w:rsidRPr="006B1B6D">
        <w:rPr>
          <w:sz w:val="30"/>
          <w:szCs w:val="30"/>
        </w:rPr>
        <w:t xml:space="preserve"> - оптовая цена комплектующих узлов и деталей;</w:t>
      </w:r>
    </w:p>
    <w:p w:rsidR="009D04C9" w:rsidRPr="006B1B6D" w:rsidRDefault="009D04C9" w:rsidP="005F4EFA">
      <w:pPr>
        <w:tabs>
          <w:tab w:val="left" w:pos="430"/>
        </w:tabs>
        <w:ind w:firstLine="540"/>
        <w:rPr>
          <w:sz w:val="30"/>
          <w:szCs w:val="30"/>
        </w:rPr>
      </w:pPr>
      <w:r w:rsidRPr="006B1B6D">
        <w:rPr>
          <w:position w:val="-6"/>
          <w:sz w:val="30"/>
          <w:szCs w:val="30"/>
        </w:rPr>
        <w:object w:dxaOrig="220" w:dyaOrig="240">
          <v:shape id="_x0000_i1029" type="#_x0000_t75" style="width:11.3pt;height:12.35pt" o:ole="">
            <v:imagedata r:id="rId16" o:title=""/>
          </v:shape>
          <o:OLEObject Type="Embed" ProgID="Equation.DSMT4" ShapeID="_x0000_i1029" DrawAspect="Content" ObjectID="_1496660981" r:id="rId17"/>
        </w:object>
      </w:r>
      <w:r w:rsidRPr="006B1B6D">
        <w:rPr>
          <w:sz w:val="30"/>
          <w:szCs w:val="30"/>
        </w:rPr>
        <w:t xml:space="preserve"> - номенклатура комплектующих узлов и деталей;</w:t>
      </w:r>
    </w:p>
    <w:p w:rsidR="009D04C9" w:rsidRPr="006B1B6D" w:rsidRDefault="002155B9" w:rsidP="005F4EFA">
      <w:pPr>
        <w:tabs>
          <w:tab w:val="left" w:pos="430"/>
        </w:tabs>
        <w:ind w:firstLine="540"/>
        <w:rPr>
          <w:sz w:val="30"/>
          <w:szCs w:val="30"/>
        </w:rPr>
      </w:pPr>
      <w:r w:rsidRPr="006B1B6D">
        <w:rPr>
          <w:position w:val="-12"/>
          <w:sz w:val="30"/>
          <w:szCs w:val="30"/>
        </w:rPr>
        <w:object w:dxaOrig="480" w:dyaOrig="380">
          <v:shape id="_x0000_i1030" type="#_x0000_t75" style="width:23.65pt;height:18.5pt" o:ole="">
            <v:imagedata r:id="rId18" o:title=""/>
          </v:shape>
          <o:OLEObject Type="Embed" ProgID="Equation.DSMT4" ShapeID="_x0000_i1030" DrawAspect="Content" ObjectID="_1496660982" r:id="rId19"/>
        </w:object>
      </w:r>
      <w:r w:rsidR="009D04C9" w:rsidRPr="006B1B6D">
        <w:rPr>
          <w:sz w:val="30"/>
          <w:szCs w:val="30"/>
        </w:rPr>
        <w:t xml:space="preserve"> - коэффициент, учитывающий затраты на сборку деталей и узлов.</w:t>
      </w:r>
    </w:p>
    <w:p w:rsidR="009D04C9" w:rsidRPr="006B1B6D" w:rsidRDefault="002155B9" w:rsidP="005F4EFA">
      <w:pPr>
        <w:tabs>
          <w:tab w:val="left" w:pos="430"/>
        </w:tabs>
        <w:ind w:firstLine="540"/>
        <w:rPr>
          <w:sz w:val="30"/>
          <w:szCs w:val="30"/>
        </w:rPr>
      </w:pPr>
      <w:r w:rsidRPr="006B1B6D">
        <w:rPr>
          <w:position w:val="-12"/>
          <w:sz w:val="30"/>
          <w:szCs w:val="30"/>
        </w:rPr>
        <w:object w:dxaOrig="480" w:dyaOrig="380">
          <v:shape id="_x0000_i1031" type="#_x0000_t75" style="width:23.65pt;height:18.5pt" o:ole="">
            <v:imagedata r:id="rId20" o:title=""/>
          </v:shape>
          <o:OLEObject Type="Embed" ProgID="Equation.DSMT4" ShapeID="_x0000_i1031" DrawAspect="Content" ObjectID="_1496660983" r:id="rId21"/>
        </w:object>
      </w:r>
      <w:r w:rsidR="00E85EEB" w:rsidRPr="006B1B6D">
        <w:rPr>
          <w:sz w:val="30"/>
          <w:szCs w:val="30"/>
        </w:rPr>
        <w:t xml:space="preserve">= 1,1 - </w:t>
      </w:r>
      <w:r w:rsidR="009D04C9" w:rsidRPr="006B1B6D">
        <w:rPr>
          <w:sz w:val="30"/>
          <w:szCs w:val="30"/>
        </w:rPr>
        <w:t>1,4.</w:t>
      </w:r>
    </w:p>
    <w:p w:rsidR="009D04C9" w:rsidRPr="006B1B6D" w:rsidRDefault="009D04C9" w:rsidP="005F4EFA">
      <w:pPr>
        <w:tabs>
          <w:tab w:val="left" w:pos="430"/>
        </w:tabs>
        <w:ind w:firstLine="540"/>
        <w:rPr>
          <w:sz w:val="30"/>
          <w:szCs w:val="30"/>
        </w:rPr>
      </w:pPr>
      <w:r w:rsidRPr="006B1B6D">
        <w:rPr>
          <w:sz w:val="30"/>
          <w:szCs w:val="30"/>
        </w:rPr>
        <w:t>Себестоимость отдельных элементов, узлов и деталей рассчитывается укрупненным методом по формуле, руб.:</w:t>
      </w:r>
    </w:p>
    <w:p w:rsidR="009D04C9" w:rsidRPr="006B1B6D" w:rsidRDefault="009D04C9" w:rsidP="005F4EFA">
      <w:pPr>
        <w:tabs>
          <w:tab w:val="left" w:pos="430"/>
        </w:tabs>
        <w:ind w:firstLine="540"/>
        <w:rPr>
          <w:sz w:val="30"/>
          <w:szCs w:val="30"/>
        </w:rPr>
      </w:pPr>
    </w:p>
    <w:p w:rsidR="009D04C9" w:rsidRPr="006B1B6D" w:rsidRDefault="008B2D7B" w:rsidP="005F4EFA">
      <w:pPr>
        <w:tabs>
          <w:tab w:val="left" w:pos="430"/>
        </w:tabs>
        <w:ind w:firstLine="540"/>
        <w:rPr>
          <w:sz w:val="30"/>
          <w:szCs w:val="30"/>
        </w:rPr>
      </w:pPr>
      <w:r w:rsidRPr="006B1B6D">
        <w:rPr>
          <w:position w:val="-16"/>
          <w:sz w:val="30"/>
          <w:szCs w:val="30"/>
        </w:rPr>
        <w:object w:dxaOrig="7040" w:dyaOrig="420">
          <v:shape id="_x0000_i1032" type="#_x0000_t75" style="width:351.75pt;height:20.55pt" o:ole="">
            <v:imagedata r:id="rId22" o:title=""/>
          </v:shape>
          <o:OLEObject Type="Embed" ProgID="Equation.DSMT4" ShapeID="_x0000_i1032" DrawAspect="Content" ObjectID="_1496660984" r:id="rId23"/>
        </w:object>
      </w:r>
      <w:r w:rsidR="009D04C9" w:rsidRPr="006B1B6D">
        <w:rPr>
          <w:sz w:val="30"/>
          <w:szCs w:val="30"/>
        </w:rPr>
        <w:t>,</w:t>
      </w:r>
    </w:p>
    <w:p w:rsidR="009D04C9" w:rsidRPr="006B1B6D" w:rsidRDefault="009D04C9" w:rsidP="005F4EFA">
      <w:pPr>
        <w:tabs>
          <w:tab w:val="left" w:pos="430"/>
        </w:tabs>
        <w:ind w:firstLine="540"/>
        <w:rPr>
          <w:sz w:val="30"/>
          <w:szCs w:val="30"/>
        </w:rPr>
      </w:pPr>
    </w:p>
    <w:p w:rsidR="009D04C9" w:rsidRPr="006B1B6D" w:rsidRDefault="009D04C9" w:rsidP="005F4EFA">
      <w:pPr>
        <w:tabs>
          <w:tab w:val="left" w:pos="430"/>
        </w:tabs>
        <w:ind w:firstLine="540"/>
        <w:rPr>
          <w:sz w:val="30"/>
          <w:szCs w:val="30"/>
        </w:rPr>
      </w:pPr>
      <w:r w:rsidRPr="006B1B6D">
        <w:rPr>
          <w:sz w:val="30"/>
          <w:szCs w:val="30"/>
        </w:rPr>
        <w:t xml:space="preserve">где </w:t>
      </w:r>
      <w:r w:rsidR="002155B9" w:rsidRPr="006B1B6D">
        <w:rPr>
          <w:position w:val="-10"/>
          <w:sz w:val="30"/>
          <w:szCs w:val="30"/>
        </w:rPr>
        <w:object w:dxaOrig="320" w:dyaOrig="340">
          <v:shape id="_x0000_i1033" type="#_x0000_t75" style="width:15.45pt;height:17.5pt" o:ole="">
            <v:imagedata r:id="rId24" o:title=""/>
          </v:shape>
          <o:OLEObject Type="Embed" ProgID="Equation.DSMT4" ShapeID="_x0000_i1033" DrawAspect="Content" ObjectID="_1496660985" r:id="rId25"/>
        </w:object>
      </w:r>
      <w:r w:rsidRPr="006B1B6D">
        <w:rPr>
          <w:sz w:val="30"/>
          <w:szCs w:val="30"/>
        </w:rPr>
        <w:t xml:space="preserve"> - цена 1 т материала;</w:t>
      </w:r>
    </w:p>
    <w:p w:rsidR="009D04C9" w:rsidRPr="006B1B6D" w:rsidRDefault="008B2D7B" w:rsidP="005F4EFA">
      <w:pPr>
        <w:tabs>
          <w:tab w:val="left" w:pos="430"/>
        </w:tabs>
        <w:ind w:firstLine="540"/>
        <w:rPr>
          <w:sz w:val="30"/>
          <w:szCs w:val="30"/>
        </w:rPr>
      </w:pPr>
      <w:r w:rsidRPr="006B1B6D">
        <w:rPr>
          <w:position w:val="-16"/>
          <w:sz w:val="30"/>
          <w:szCs w:val="30"/>
        </w:rPr>
        <w:object w:dxaOrig="420" w:dyaOrig="420">
          <v:shape id="_x0000_i1034" type="#_x0000_t75" style="width:20.55pt;height:20.55pt" o:ole="">
            <v:imagedata r:id="rId26" o:title=""/>
          </v:shape>
          <o:OLEObject Type="Embed" ProgID="Equation.DSMT4" ShapeID="_x0000_i1034" DrawAspect="Content" ObjectID="_1496660986" r:id="rId27"/>
        </w:object>
      </w:r>
      <w:r w:rsidR="009D04C9" w:rsidRPr="006B1B6D">
        <w:rPr>
          <w:sz w:val="30"/>
          <w:szCs w:val="30"/>
        </w:rPr>
        <w:t xml:space="preserve"> - масса узла, детали, </w:t>
      </w:r>
      <w:r w:rsidRPr="006B1B6D">
        <w:rPr>
          <w:sz w:val="30"/>
          <w:szCs w:val="30"/>
        </w:rPr>
        <w:t>т</w:t>
      </w:r>
      <w:r w:rsidR="009D04C9" w:rsidRPr="006B1B6D">
        <w:rPr>
          <w:sz w:val="30"/>
          <w:szCs w:val="30"/>
        </w:rPr>
        <w:t>;</w:t>
      </w:r>
    </w:p>
    <w:p w:rsidR="009D04C9" w:rsidRPr="006B1B6D" w:rsidRDefault="002155B9" w:rsidP="005F4EFA">
      <w:pPr>
        <w:tabs>
          <w:tab w:val="left" w:pos="430"/>
        </w:tabs>
        <w:ind w:firstLine="540"/>
        <w:rPr>
          <w:sz w:val="30"/>
          <w:szCs w:val="30"/>
        </w:rPr>
      </w:pPr>
      <w:r w:rsidRPr="006B1B6D">
        <w:rPr>
          <w:position w:val="-12"/>
          <w:sz w:val="30"/>
          <w:szCs w:val="30"/>
        </w:rPr>
        <w:object w:dxaOrig="279" w:dyaOrig="380">
          <v:shape id="_x0000_i1035" type="#_x0000_t75" style="width:14.4pt;height:18.5pt" o:ole="">
            <v:imagedata r:id="rId28" o:title=""/>
          </v:shape>
          <o:OLEObject Type="Embed" ProgID="Equation.DSMT4" ShapeID="_x0000_i1035" DrawAspect="Content" ObjectID="_1496660987" r:id="rId29"/>
        </w:object>
      </w:r>
      <w:r w:rsidR="009D04C9" w:rsidRPr="006B1B6D">
        <w:rPr>
          <w:sz w:val="30"/>
          <w:szCs w:val="30"/>
        </w:rPr>
        <w:t xml:space="preserve"> - часовая тарифная ставка;</w:t>
      </w:r>
    </w:p>
    <w:p w:rsidR="009D04C9" w:rsidRPr="006B1B6D" w:rsidRDefault="002155B9" w:rsidP="005F4EFA">
      <w:pPr>
        <w:tabs>
          <w:tab w:val="left" w:pos="430"/>
        </w:tabs>
        <w:ind w:firstLine="540"/>
        <w:rPr>
          <w:sz w:val="30"/>
          <w:szCs w:val="30"/>
        </w:rPr>
      </w:pPr>
      <w:r w:rsidRPr="006B1B6D">
        <w:rPr>
          <w:position w:val="-12"/>
          <w:sz w:val="30"/>
          <w:szCs w:val="30"/>
        </w:rPr>
        <w:object w:dxaOrig="360" w:dyaOrig="380">
          <v:shape id="_x0000_i1036" type="#_x0000_t75" style="width:18.5pt;height:18.5pt" o:ole="">
            <v:imagedata r:id="rId30" o:title=""/>
          </v:shape>
          <o:OLEObject Type="Embed" ProgID="Equation.DSMT4" ShapeID="_x0000_i1036" DrawAspect="Content" ObjectID="_1496660988" r:id="rId31"/>
        </w:object>
      </w:r>
      <w:r w:rsidR="009D04C9" w:rsidRPr="006B1B6D">
        <w:rPr>
          <w:sz w:val="30"/>
          <w:szCs w:val="30"/>
        </w:rPr>
        <w:t xml:space="preserve"> - трудоемкость 1 т конструкции, ч;</w:t>
      </w:r>
    </w:p>
    <w:p w:rsidR="009D04C9" w:rsidRPr="006B1B6D" w:rsidRDefault="002155B9" w:rsidP="005F4EFA">
      <w:pPr>
        <w:tabs>
          <w:tab w:val="left" w:pos="430"/>
        </w:tabs>
        <w:ind w:firstLine="540"/>
        <w:rPr>
          <w:sz w:val="30"/>
          <w:szCs w:val="30"/>
        </w:rPr>
      </w:pPr>
      <w:r w:rsidRPr="006B1B6D">
        <w:rPr>
          <w:position w:val="-12"/>
          <w:sz w:val="30"/>
          <w:szCs w:val="30"/>
        </w:rPr>
        <w:object w:dxaOrig="380" w:dyaOrig="380">
          <v:shape id="_x0000_i1037" type="#_x0000_t75" style="width:18.5pt;height:18.5pt" o:ole="">
            <v:imagedata r:id="rId32" o:title=""/>
          </v:shape>
          <o:OLEObject Type="Embed" ProgID="Equation.DSMT4" ShapeID="_x0000_i1037" DrawAspect="Content" ObjectID="_1496660989" r:id="rId33"/>
        </w:object>
      </w:r>
      <w:r w:rsidR="009D04C9" w:rsidRPr="006B1B6D">
        <w:rPr>
          <w:sz w:val="30"/>
          <w:szCs w:val="30"/>
        </w:rPr>
        <w:t xml:space="preserve"> - коэффициент премирования рабочих, </w:t>
      </w:r>
      <w:r w:rsidR="008B2D7B" w:rsidRPr="006B1B6D">
        <w:rPr>
          <w:position w:val="-12"/>
          <w:sz w:val="30"/>
          <w:szCs w:val="30"/>
        </w:rPr>
        <w:object w:dxaOrig="380" w:dyaOrig="380">
          <v:shape id="_x0000_i1038" type="#_x0000_t75" style="width:18.5pt;height:18.5pt" o:ole="">
            <v:imagedata r:id="rId34" o:title=""/>
          </v:shape>
          <o:OLEObject Type="Embed" ProgID="Equation.DSMT4" ShapeID="_x0000_i1038" DrawAspect="Content" ObjectID="_1496660990" r:id="rId35"/>
        </w:object>
      </w:r>
      <w:r w:rsidR="009D04C9" w:rsidRPr="006B1B6D">
        <w:rPr>
          <w:sz w:val="30"/>
          <w:szCs w:val="30"/>
        </w:rPr>
        <w:t>=1,4;</w:t>
      </w:r>
    </w:p>
    <w:p w:rsidR="009D04C9" w:rsidRPr="006B1B6D" w:rsidRDefault="002155B9" w:rsidP="005F4EFA">
      <w:pPr>
        <w:tabs>
          <w:tab w:val="left" w:pos="430"/>
        </w:tabs>
        <w:ind w:firstLine="540"/>
        <w:rPr>
          <w:sz w:val="30"/>
          <w:szCs w:val="30"/>
        </w:rPr>
      </w:pPr>
      <w:r w:rsidRPr="006B1B6D">
        <w:rPr>
          <w:position w:val="-12"/>
          <w:sz w:val="30"/>
          <w:szCs w:val="30"/>
        </w:rPr>
        <w:object w:dxaOrig="360" w:dyaOrig="380">
          <v:shape id="_x0000_i1039" type="#_x0000_t75" style="width:18.5pt;height:18.5pt" o:ole="">
            <v:imagedata r:id="rId36" o:title=""/>
          </v:shape>
          <o:OLEObject Type="Embed" ProgID="Equation.DSMT4" ShapeID="_x0000_i1039" DrawAspect="Content" ObjectID="_1496660991" r:id="rId37"/>
        </w:object>
      </w:r>
      <w:r w:rsidR="009D04C9" w:rsidRPr="006B1B6D">
        <w:rPr>
          <w:sz w:val="30"/>
          <w:szCs w:val="30"/>
        </w:rPr>
        <w:t xml:space="preserve"> - коэффициент, учитывающий дополнительную заработную плату рабочих, </w:t>
      </w:r>
      <w:r w:rsidRPr="006B1B6D">
        <w:rPr>
          <w:position w:val="-12"/>
          <w:sz w:val="30"/>
          <w:szCs w:val="30"/>
        </w:rPr>
        <w:object w:dxaOrig="360" w:dyaOrig="380">
          <v:shape id="_x0000_i1040" type="#_x0000_t75" style="width:18.5pt;height:18.5pt" o:ole="">
            <v:imagedata r:id="rId38" o:title=""/>
          </v:shape>
          <o:OLEObject Type="Embed" ProgID="Equation.DSMT4" ShapeID="_x0000_i1040" DrawAspect="Content" ObjectID="_1496660992" r:id="rId39"/>
        </w:object>
      </w:r>
      <w:r w:rsidR="009D04C9" w:rsidRPr="006B1B6D">
        <w:rPr>
          <w:sz w:val="30"/>
          <w:szCs w:val="30"/>
        </w:rPr>
        <w:t>=1,35;</w:t>
      </w:r>
    </w:p>
    <w:p w:rsidR="00563C99" w:rsidRDefault="002155B9" w:rsidP="005F4EFA">
      <w:pPr>
        <w:tabs>
          <w:tab w:val="left" w:pos="430"/>
        </w:tabs>
        <w:ind w:firstLine="540"/>
        <w:rPr>
          <w:sz w:val="30"/>
          <w:szCs w:val="30"/>
        </w:rPr>
      </w:pPr>
      <w:r w:rsidRPr="006B1B6D">
        <w:rPr>
          <w:position w:val="-12"/>
          <w:sz w:val="30"/>
          <w:szCs w:val="30"/>
        </w:rPr>
        <w:object w:dxaOrig="360" w:dyaOrig="380">
          <v:shape id="_x0000_i1041" type="#_x0000_t75" style="width:18.5pt;height:18.5pt" o:ole="">
            <v:imagedata r:id="rId40" o:title=""/>
          </v:shape>
          <o:OLEObject Type="Embed" ProgID="Equation.DSMT4" ShapeID="_x0000_i1041" DrawAspect="Content" ObjectID="_1496660993" r:id="rId41"/>
        </w:object>
      </w:r>
      <w:r w:rsidR="009D04C9" w:rsidRPr="006B1B6D">
        <w:rPr>
          <w:sz w:val="30"/>
          <w:szCs w:val="30"/>
        </w:rPr>
        <w:t xml:space="preserve"> - коэффициент, учитывающий отчисления на нужды социального страхования,</w:t>
      </w:r>
    </w:p>
    <w:p w:rsidR="009D04C9" w:rsidRPr="006B1B6D" w:rsidRDefault="00563C99" w:rsidP="005F4EFA">
      <w:pPr>
        <w:tabs>
          <w:tab w:val="left" w:pos="430"/>
        </w:tabs>
        <w:ind w:firstLine="540"/>
        <w:rPr>
          <w:sz w:val="30"/>
          <w:szCs w:val="30"/>
        </w:rPr>
      </w:pPr>
      <m:oMath>
        <m:r>
          <w:rPr>
            <w:rFonts w:ascii="Cambria Math" w:hAnsi="Cambria Math"/>
            <w:sz w:val="30"/>
            <w:szCs w:val="30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К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с</m:t>
            </m:r>
          </m:sub>
        </m:sSub>
        <m:r>
          <w:rPr>
            <w:rFonts w:ascii="Cambria Math" w:hAnsi="Cambria Math"/>
            <w:sz w:val="30"/>
            <w:szCs w:val="30"/>
          </w:rPr>
          <m:t>=(1+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отчисление на соц.нужды на текущий момент,   в процентах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100</m:t>
            </m:r>
          </m:den>
        </m:f>
        <m:r>
          <w:rPr>
            <w:rFonts w:ascii="Cambria Math" w:hAnsi="Cambria Math"/>
            <w:sz w:val="30"/>
            <w:szCs w:val="30"/>
          </w:rPr>
          <m:t>)</m:t>
        </m:r>
      </m:oMath>
      <w:r w:rsidR="009D04C9" w:rsidRPr="006B1B6D">
        <w:rPr>
          <w:sz w:val="30"/>
          <w:szCs w:val="30"/>
        </w:rPr>
        <w:t>;</w:t>
      </w:r>
    </w:p>
    <w:p w:rsidR="009D04C9" w:rsidRPr="006B1B6D" w:rsidRDefault="008B2D7B" w:rsidP="005F4EFA">
      <w:pPr>
        <w:tabs>
          <w:tab w:val="left" w:pos="430"/>
        </w:tabs>
        <w:ind w:firstLine="540"/>
        <w:rPr>
          <w:sz w:val="30"/>
          <w:szCs w:val="30"/>
        </w:rPr>
      </w:pPr>
      <w:r w:rsidRPr="00475773">
        <w:rPr>
          <w:position w:val="-16"/>
          <w:sz w:val="30"/>
          <w:szCs w:val="30"/>
        </w:rPr>
        <w:object w:dxaOrig="600" w:dyaOrig="420">
          <v:shape id="_x0000_i1042" type="#_x0000_t75" style="width:29.85pt;height:20.55pt" o:ole="">
            <v:imagedata r:id="rId42" o:title=""/>
          </v:shape>
          <o:OLEObject Type="Embed" ProgID="Equation.DSMT4" ShapeID="_x0000_i1042" DrawAspect="Content" ObjectID="_1496660994" r:id="rId43"/>
        </w:object>
      </w:r>
      <w:r w:rsidR="009D04C9" w:rsidRPr="00475773">
        <w:rPr>
          <w:sz w:val="30"/>
          <w:szCs w:val="30"/>
        </w:rPr>
        <w:t xml:space="preserve"> - коэффициент, учитывающий величину накладных расходов</w:t>
      </w:r>
      <w:r w:rsidRPr="00475773">
        <w:rPr>
          <w:sz w:val="30"/>
          <w:szCs w:val="30"/>
        </w:rPr>
        <w:t xml:space="preserve"> и сметной прибыли</w:t>
      </w:r>
      <w:r w:rsidR="009D04C9" w:rsidRPr="00475773">
        <w:rPr>
          <w:sz w:val="30"/>
          <w:szCs w:val="30"/>
        </w:rPr>
        <w:t xml:space="preserve">, </w:t>
      </w:r>
      <w:r w:rsidRPr="00475773">
        <w:rPr>
          <w:position w:val="-16"/>
          <w:sz w:val="30"/>
          <w:szCs w:val="30"/>
        </w:rPr>
        <w:object w:dxaOrig="600" w:dyaOrig="420">
          <v:shape id="_x0000_i1043" type="#_x0000_t75" style="width:29.85pt;height:20.55pt" o:ole="">
            <v:imagedata r:id="rId42" o:title=""/>
          </v:shape>
          <o:OLEObject Type="Embed" ProgID="Equation.DSMT4" ShapeID="_x0000_i1043" DrawAspect="Content" ObjectID="_1496660995" r:id="rId44"/>
        </w:object>
      </w:r>
      <w:r w:rsidR="009D04C9" w:rsidRPr="00475773">
        <w:rPr>
          <w:sz w:val="30"/>
          <w:szCs w:val="30"/>
        </w:rPr>
        <w:t>=</w:t>
      </w:r>
      <w:r w:rsidRPr="00475773">
        <w:rPr>
          <w:sz w:val="30"/>
          <w:szCs w:val="30"/>
        </w:rPr>
        <w:t>1,6</w:t>
      </w:r>
      <w:r w:rsidR="009D04C9" w:rsidRPr="00475773">
        <w:rPr>
          <w:sz w:val="30"/>
          <w:szCs w:val="30"/>
        </w:rPr>
        <w:t>.</w:t>
      </w:r>
    </w:p>
    <w:p w:rsidR="009D04C9" w:rsidRPr="006B1B6D" w:rsidRDefault="009D04C9" w:rsidP="005F4EFA">
      <w:pPr>
        <w:tabs>
          <w:tab w:val="left" w:pos="430"/>
        </w:tabs>
        <w:ind w:firstLine="540"/>
        <w:rPr>
          <w:sz w:val="30"/>
          <w:szCs w:val="30"/>
        </w:rPr>
      </w:pPr>
    </w:p>
    <w:p w:rsidR="009D04C9" w:rsidRPr="006B1B6D" w:rsidRDefault="009D04C9" w:rsidP="00E85EEB">
      <w:pPr>
        <w:tabs>
          <w:tab w:val="left" w:pos="6990"/>
        </w:tabs>
        <w:ind w:firstLine="540"/>
        <w:rPr>
          <w:sz w:val="30"/>
          <w:szCs w:val="30"/>
        </w:rPr>
      </w:pPr>
      <w:r w:rsidRPr="006B1B6D">
        <w:rPr>
          <w:sz w:val="30"/>
          <w:szCs w:val="30"/>
        </w:rPr>
        <w:t>Таблица</w:t>
      </w:r>
      <w:r w:rsidR="00E85EEB" w:rsidRPr="006B1B6D">
        <w:rPr>
          <w:sz w:val="30"/>
          <w:szCs w:val="30"/>
        </w:rPr>
        <w:t xml:space="preserve"> </w:t>
      </w:r>
      <w:r w:rsidR="005D5A45">
        <w:rPr>
          <w:sz w:val="30"/>
          <w:szCs w:val="30"/>
          <w:lang w:val="en-US"/>
        </w:rPr>
        <w:t>2</w:t>
      </w:r>
      <w:r w:rsidR="00E85EEB" w:rsidRPr="006B1B6D">
        <w:rPr>
          <w:sz w:val="30"/>
          <w:szCs w:val="30"/>
        </w:rPr>
        <w:t xml:space="preserve">- </w:t>
      </w:r>
      <w:r w:rsidRPr="006B1B6D">
        <w:rPr>
          <w:sz w:val="30"/>
          <w:szCs w:val="30"/>
        </w:rPr>
        <w:t>Удельная трудоемкость СДМ</w:t>
      </w:r>
    </w:p>
    <w:p w:rsidR="009D04C9" w:rsidRPr="006B1B6D" w:rsidRDefault="009D04C9" w:rsidP="009D04C9">
      <w:pPr>
        <w:tabs>
          <w:tab w:val="left" w:pos="6990"/>
        </w:tabs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7"/>
        <w:gridCol w:w="2874"/>
      </w:tblGrid>
      <w:tr w:rsidR="009D04C9" w:rsidRPr="006B1B6D">
        <w:tc>
          <w:tcPr>
            <w:tcW w:w="6768" w:type="dxa"/>
            <w:shd w:val="clear" w:color="auto" w:fill="auto"/>
          </w:tcPr>
          <w:p w:rsidR="009D04C9" w:rsidRPr="006B1B6D" w:rsidRDefault="009D04C9" w:rsidP="004E3157">
            <w:pPr>
              <w:tabs>
                <w:tab w:val="left" w:pos="6990"/>
              </w:tabs>
              <w:jc w:val="center"/>
              <w:rPr>
                <w:sz w:val="30"/>
                <w:szCs w:val="30"/>
              </w:rPr>
            </w:pPr>
            <w:r w:rsidRPr="006B1B6D">
              <w:rPr>
                <w:sz w:val="30"/>
                <w:szCs w:val="30"/>
              </w:rPr>
              <w:t>Виды машин</w:t>
            </w:r>
          </w:p>
        </w:tc>
        <w:tc>
          <w:tcPr>
            <w:tcW w:w="3168" w:type="dxa"/>
            <w:shd w:val="clear" w:color="auto" w:fill="auto"/>
          </w:tcPr>
          <w:p w:rsidR="009D04C9" w:rsidRPr="006B1B6D" w:rsidRDefault="009D04C9" w:rsidP="004E3157">
            <w:pPr>
              <w:tabs>
                <w:tab w:val="left" w:pos="6990"/>
              </w:tabs>
              <w:jc w:val="center"/>
              <w:rPr>
                <w:sz w:val="30"/>
                <w:szCs w:val="30"/>
              </w:rPr>
            </w:pPr>
            <w:r w:rsidRPr="006B1B6D">
              <w:rPr>
                <w:sz w:val="30"/>
                <w:szCs w:val="30"/>
              </w:rPr>
              <w:t>Трудоемкость 1 т конструкции</w:t>
            </w:r>
          </w:p>
        </w:tc>
      </w:tr>
      <w:tr w:rsidR="009D04C9" w:rsidRPr="006B1B6D">
        <w:tc>
          <w:tcPr>
            <w:tcW w:w="6768" w:type="dxa"/>
            <w:shd w:val="clear" w:color="auto" w:fill="auto"/>
          </w:tcPr>
          <w:p w:rsidR="009D04C9" w:rsidRPr="006B1B6D" w:rsidRDefault="009D04C9" w:rsidP="004E3157">
            <w:pPr>
              <w:tabs>
                <w:tab w:val="left" w:pos="6990"/>
              </w:tabs>
              <w:rPr>
                <w:sz w:val="30"/>
                <w:szCs w:val="30"/>
              </w:rPr>
            </w:pPr>
            <w:r w:rsidRPr="006B1B6D">
              <w:rPr>
                <w:sz w:val="30"/>
                <w:szCs w:val="30"/>
              </w:rPr>
              <w:t xml:space="preserve">Экскаватор одноковшовый </w:t>
            </w:r>
            <w:r w:rsidR="008B2D7B" w:rsidRPr="006B1B6D">
              <w:rPr>
                <w:position w:val="-12"/>
                <w:sz w:val="30"/>
                <w:szCs w:val="30"/>
              </w:rPr>
              <w:object w:dxaOrig="2320" w:dyaOrig="420">
                <v:shape id="_x0000_i1044" type="#_x0000_t75" style="width:116.25pt;height:20.55pt" o:ole="">
                  <v:imagedata r:id="rId45" o:title=""/>
                </v:shape>
                <o:OLEObject Type="Embed" ProgID="Equation.DSMT4" ShapeID="_x0000_i1044" DrawAspect="Content" ObjectID="_1496660996" r:id="rId46"/>
              </w:object>
            </w:r>
          </w:p>
        </w:tc>
        <w:tc>
          <w:tcPr>
            <w:tcW w:w="3168" w:type="dxa"/>
            <w:shd w:val="clear" w:color="auto" w:fill="auto"/>
          </w:tcPr>
          <w:p w:rsidR="009D04C9" w:rsidRPr="006B1B6D" w:rsidRDefault="009D04C9" w:rsidP="004E3157">
            <w:pPr>
              <w:tabs>
                <w:tab w:val="left" w:pos="6990"/>
              </w:tabs>
              <w:jc w:val="center"/>
              <w:rPr>
                <w:sz w:val="30"/>
                <w:szCs w:val="30"/>
              </w:rPr>
            </w:pPr>
            <w:r w:rsidRPr="006B1B6D">
              <w:rPr>
                <w:sz w:val="30"/>
                <w:szCs w:val="30"/>
              </w:rPr>
              <w:t>150</w:t>
            </w:r>
          </w:p>
        </w:tc>
      </w:tr>
      <w:tr w:rsidR="009D04C9" w:rsidRPr="006B1B6D">
        <w:tc>
          <w:tcPr>
            <w:tcW w:w="6768" w:type="dxa"/>
            <w:shd w:val="clear" w:color="auto" w:fill="auto"/>
          </w:tcPr>
          <w:p w:rsidR="009D04C9" w:rsidRPr="006B1B6D" w:rsidRDefault="009D04C9" w:rsidP="004E3157">
            <w:pPr>
              <w:tabs>
                <w:tab w:val="left" w:pos="6990"/>
              </w:tabs>
              <w:rPr>
                <w:sz w:val="30"/>
                <w:szCs w:val="30"/>
              </w:rPr>
            </w:pPr>
            <w:r w:rsidRPr="006B1B6D">
              <w:rPr>
                <w:sz w:val="30"/>
                <w:szCs w:val="30"/>
              </w:rPr>
              <w:t>-</w:t>
            </w:r>
            <w:r w:rsidRPr="006B1B6D">
              <w:rPr>
                <w:sz w:val="30"/>
                <w:szCs w:val="30"/>
                <w:lang w:val="en-US"/>
              </w:rPr>
              <w:t xml:space="preserve">//- </w:t>
            </w:r>
            <w:r w:rsidRPr="006B1B6D">
              <w:rPr>
                <w:sz w:val="30"/>
                <w:szCs w:val="30"/>
              </w:rPr>
              <w:t>траншейный цепной</w:t>
            </w:r>
          </w:p>
        </w:tc>
        <w:tc>
          <w:tcPr>
            <w:tcW w:w="3168" w:type="dxa"/>
            <w:shd w:val="clear" w:color="auto" w:fill="auto"/>
          </w:tcPr>
          <w:p w:rsidR="009D04C9" w:rsidRPr="006B1B6D" w:rsidRDefault="009D04C9" w:rsidP="004E3157">
            <w:pPr>
              <w:tabs>
                <w:tab w:val="left" w:pos="6990"/>
              </w:tabs>
              <w:jc w:val="center"/>
              <w:rPr>
                <w:sz w:val="30"/>
                <w:szCs w:val="30"/>
              </w:rPr>
            </w:pPr>
            <w:r w:rsidRPr="006B1B6D">
              <w:rPr>
                <w:sz w:val="30"/>
                <w:szCs w:val="30"/>
              </w:rPr>
              <w:t>225</w:t>
            </w:r>
          </w:p>
        </w:tc>
      </w:tr>
      <w:tr w:rsidR="009D04C9" w:rsidRPr="006B1B6D">
        <w:tc>
          <w:tcPr>
            <w:tcW w:w="6768" w:type="dxa"/>
            <w:shd w:val="clear" w:color="auto" w:fill="auto"/>
          </w:tcPr>
          <w:p w:rsidR="009D04C9" w:rsidRPr="006B1B6D" w:rsidRDefault="009D04C9" w:rsidP="004E3157">
            <w:pPr>
              <w:tabs>
                <w:tab w:val="left" w:pos="6990"/>
              </w:tabs>
              <w:rPr>
                <w:sz w:val="30"/>
                <w:szCs w:val="30"/>
              </w:rPr>
            </w:pPr>
            <w:r w:rsidRPr="006B1B6D">
              <w:rPr>
                <w:sz w:val="30"/>
                <w:szCs w:val="30"/>
              </w:rPr>
              <w:t>-</w:t>
            </w:r>
            <w:r w:rsidRPr="006B1B6D">
              <w:rPr>
                <w:sz w:val="30"/>
                <w:szCs w:val="30"/>
                <w:lang w:val="en-US"/>
              </w:rPr>
              <w:t>//-</w:t>
            </w:r>
            <w:r w:rsidRPr="006B1B6D">
              <w:rPr>
                <w:sz w:val="30"/>
                <w:szCs w:val="30"/>
              </w:rPr>
              <w:t xml:space="preserve"> роторный</w:t>
            </w:r>
          </w:p>
        </w:tc>
        <w:tc>
          <w:tcPr>
            <w:tcW w:w="3168" w:type="dxa"/>
            <w:shd w:val="clear" w:color="auto" w:fill="auto"/>
          </w:tcPr>
          <w:p w:rsidR="009D04C9" w:rsidRPr="006B1B6D" w:rsidRDefault="009D04C9" w:rsidP="004E3157">
            <w:pPr>
              <w:tabs>
                <w:tab w:val="left" w:pos="6990"/>
              </w:tabs>
              <w:jc w:val="center"/>
              <w:rPr>
                <w:sz w:val="30"/>
                <w:szCs w:val="30"/>
              </w:rPr>
            </w:pPr>
            <w:r w:rsidRPr="006B1B6D">
              <w:rPr>
                <w:sz w:val="30"/>
                <w:szCs w:val="30"/>
              </w:rPr>
              <w:t>210</w:t>
            </w:r>
          </w:p>
        </w:tc>
      </w:tr>
      <w:tr w:rsidR="009D04C9" w:rsidRPr="006B1B6D">
        <w:tc>
          <w:tcPr>
            <w:tcW w:w="6768" w:type="dxa"/>
            <w:shd w:val="clear" w:color="auto" w:fill="auto"/>
          </w:tcPr>
          <w:p w:rsidR="009D04C9" w:rsidRPr="006B1B6D" w:rsidRDefault="009D04C9" w:rsidP="004E3157">
            <w:pPr>
              <w:tabs>
                <w:tab w:val="left" w:pos="6990"/>
              </w:tabs>
              <w:rPr>
                <w:sz w:val="30"/>
                <w:szCs w:val="30"/>
              </w:rPr>
            </w:pPr>
            <w:r w:rsidRPr="006B1B6D">
              <w:rPr>
                <w:sz w:val="30"/>
                <w:szCs w:val="30"/>
              </w:rPr>
              <w:t>Автогрейдер</w:t>
            </w:r>
          </w:p>
        </w:tc>
        <w:tc>
          <w:tcPr>
            <w:tcW w:w="3168" w:type="dxa"/>
            <w:shd w:val="clear" w:color="auto" w:fill="auto"/>
          </w:tcPr>
          <w:p w:rsidR="009D04C9" w:rsidRPr="006B1B6D" w:rsidRDefault="009D04C9" w:rsidP="004E3157">
            <w:pPr>
              <w:tabs>
                <w:tab w:val="left" w:pos="6990"/>
              </w:tabs>
              <w:jc w:val="center"/>
              <w:rPr>
                <w:sz w:val="30"/>
                <w:szCs w:val="30"/>
              </w:rPr>
            </w:pPr>
            <w:r w:rsidRPr="006B1B6D">
              <w:rPr>
                <w:sz w:val="30"/>
                <w:szCs w:val="30"/>
              </w:rPr>
              <w:t>250</w:t>
            </w:r>
          </w:p>
        </w:tc>
      </w:tr>
      <w:tr w:rsidR="009D04C9" w:rsidRPr="006B1B6D">
        <w:tc>
          <w:tcPr>
            <w:tcW w:w="6768" w:type="dxa"/>
            <w:shd w:val="clear" w:color="auto" w:fill="auto"/>
          </w:tcPr>
          <w:p w:rsidR="009D04C9" w:rsidRPr="006B1B6D" w:rsidRDefault="009D04C9" w:rsidP="004E3157">
            <w:pPr>
              <w:tabs>
                <w:tab w:val="left" w:pos="6990"/>
              </w:tabs>
              <w:rPr>
                <w:sz w:val="30"/>
                <w:szCs w:val="30"/>
              </w:rPr>
            </w:pPr>
            <w:r w:rsidRPr="006B1B6D">
              <w:rPr>
                <w:sz w:val="30"/>
                <w:szCs w:val="30"/>
              </w:rPr>
              <w:t>Грейдер прицепной</w:t>
            </w:r>
          </w:p>
        </w:tc>
        <w:tc>
          <w:tcPr>
            <w:tcW w:w="3168" w:type="dxa"/>
            <w:shd w:val="clear" w:color="auto" w:fill="auto"/>
          </w:tcPr>
          <w:p w:rsidR="009D04C9" w:rsidRPr="006B1B6D" w:rsidRDefault="009D04C9" w:rsidP="004E3157">
            <w:pPr>
              <w:tabs>
                <w:tab w:val="left" w:pos="6990"/>
              </w:tabs>
              <w:jc w:val="center"/>
              <w:rPr>
                <w:sz w:val="30"/>
                <w:szCs w:val="30"/>
              </w:rPr>
            </w:pPr>
            <w:r w:rsidRPr="006B1B6D">
              <w:rPr>
                <w:sz w:val="30"/>
                <w:szCs w:val="30"/>
              </w:rPr>
              <w:t>90</w:t>
            </w:r>
          </w:p>
        </w:tc>
      </w:tr>
      <w:tr w:rsidR="009D04C9" w:rsidRPr="006B1B6D">
        <w:tc>
          <w:tcPr>
            <w:tcW w:w="6768" w:type="dxa"/>
            <w:shd w:val="clear" w:color="auto" w:fill="auto"/>
          </w:tcPr>
          <w:p w:rsidR="009D04C9" w:rsidRPr="006B1B6D" w:rsidRDefault="009D04C9" w:rsidP="004E3157">
            <w:pPr>
              <w:tabs>
                <w:tab w:val="left" w:pos="6990"/>
              </w:tabs>
              <w:rPr>
                <w:sz w:val="30"/>
                <w:szCs w:val="30"/>
              </w:rPr>
            </w:pPr>
            <w:r w:rsidRPr="006B1B6D">
              <w:rPr>
                <w:sz w:val="30"/>
                <w:szCs w:val="30"/>
              </w:rPr>
              <w:t>Бульдозер</w:t>
            </w:r>
          </w:p>
        </w:tc>
        <w:tc>
          <w:tcPr>
            <w:tcW w:w="3168" w:type="dxa"/>
            <w:shd w:val="clear" w:color="auto" w:fill="auto"/>
          </w:tcPr>
          <w:p w:rsidR="009D04C9" w:rsidRPr="006B1B6D" w:rsidRDefault="009D04C9" w:rsidP="004E3157">
            <w:pPr>
              <w:tabs>
                <w:tab w:val="left" w:pos="6990"/>
              </w:tabs>
              <w:jc w:val="center"/>
              <w:rPr>
                <w:sz w:val="30"/>
                <w:szCs w:val="30"/>
              </w:rPr>
            </w:pPr>
            <w:r w:rsidRPr="006B1B6D">
              <w:rPr>
                <w:sz w:val="30"/>
                <w:szCs w:val="30"/>
              </w:rPr>
              <w:t>280</w:t>
            </w:r>
          </w:p>
        </w:tc>
      </w:tr>
      <w:tr w:rsidR="009D04C9" w:rsidRPr="006B1B6D">
        <w:tc>
          <w:tcPr>
            <w:tcW w:w="6768" w:type="dxa"/>
            <w:shd w:val="clear" w:color="auto" w:fill="auto"/>
          </w:tcPr>
          <w:p w:rsidR="009D04C9" w:rsidRPr="006B1B6D" w:rsidRDefault="009D04C9" w:rsidP="004E3157">
            <w:pPr>
              <w:tabs>
                <w:tab w:val="left" w:pos="6990"/>
              </w:tabs>
              <w:rPr>
                <w:sz w:val="30"/>
                <w:szCs w:val="30"/>
              </w:rPr>
            </w:pPr>
            <w:r w:rsidRPr="006B1B6D">
              <w:rPr>
                <w:sz w:val="30"/>
                <w:szCs w:val="30"/>
              </w:rPr>
              <w:t>-</w:t>
            </w:r>
            <w:r w:rsidRPr="006B1B6D">
              <w:rPr>
                <w:sz w:val="30"/>
                <w:szCs w:val="30"/>
                <w:lang w:val="en-US"/>
              </w:rPr>
              <w:t>//-</w:t>
            </w:r>
            <w:r w:rsidRPr="006B1B6D">
              <w:rPr>
                <w:sz w:val="30"/>
                <w:szCs w:val="30"/>
              </w:rPr>
              <w:t xml:space="preserve"> без трактора</w:t>
            </w:r>
          </w:p>
        </w:tc>
        <w:tc>
          <w:tcPr>
            <w:tcW w:w="3168" w:type="dxa"/>
            <w:shd w:val="clear" w:color="auto" w:fill="auto"/>
          </w:tcPr>
          <w:p w:rsidR="009D04C9" w:rsidRPr="006B1B6D" w:rsidRDefault="009D04C9" w:rsidP="004E3157">
            <w:pPr>
              <w:tabs>
                <w:tab w:val="left" w:pos="6990"/>
              </w:tabs>
              <w:jc w:val="center"/>
              <w:rPr>
                <w:sz w:val="30"/>
                <w:szCs w:val="30"/>
              </w:rPr>
            </w:pPr>
            <w:r w:rsidRPr="006B1B6D">
              <w:rPr>
                <w:sz w:val="30"/>
                <w:szCs w:val="30"/>
              </w:rPr>
              <w:t>130</w:t>
            </w:r>
          </w:p>
        </w:tc>
      </w:tr>
      <w:tr w:rsidR="009D04C9" w:rsidRPr="006B1B6D">
        <w:tc>
          <w:tcPr>
            <w:tcW w:w="6768" w:type="dxa"/>
            <w:shd w:val="clear" w:color="auto" w:fill="auto"/>
          </w:tcPr>
          <w:p w:rsidR="009D04C9" w:rsidRPr="006B1B6D" w:rsidRDefault="009D04C9" w:rsidP="004E3157">
            <w:pPr>
              <w:tabs>
                <w:tab w:val="left" w:pos="6990"/>
              </w:tabs>
              <w:rPr>
                <w:sz w:val="30"/>
                <w:szCs w:val="30"/>
              </w:rPr>
            </w:pPr>
            <w:r w:rsidRPr="006B1B6D">
              <w:rPr>
                <w:sz w:val="30"/>
                <w:szCs w:val="30"/>
              </w:rPr>
              <w:t>Снегоочиститель шнекороторный</w:t>
            </w:r>
          </w:p>
        </w:tc>
        <w:tc>
          <w:tcPr>
            <w:tcW w:w="3168" w:type="dxa"/>
            <w:shd w:val="clear" w:color="auto" w:fill="auto"/>
          </w:tcPr>
          <w:p w:rsidR="009D04C9" w:rsidRPr="006B1B6D" w:rsidRDefault="009D04C9" w:rsidP="004E3157">
            <w:pPr>
              <w:tabs>
                <w:tab w:val="left" w:pos="6990"/>
              </w:tabs>
              <w:jc w:val="center"/>
              <w:rPr>
                <w:sz w:val="30"/>
                <w:szCs w:val="30"/>
              </w:rPr>
            </w:pPr>
            <w:r w:rsidRPr="006B1B6D">
              <w:rPr>
                <w:sz w:val="30"/>
                <w:szCs w:val="30"/>
              </w:rPr>
              <w:t>250</w:t>
            </w:r>
          </w:p>
        </w:tc>
      </w:tr>
      <w:tr w:rsidR="009D04C9" w:rsidRPr="006B1B6D">
        <w:tc>
          <w:tcPr>
            <w:tcW w:w="6768" w:type="dxa"/>
            <w:shd w:val="clear" w:color="auto" w:fill="auto"/>
          </w:tcPr>
          <w:p w:rsidR="009D04C9" w:rsidRPr="006B1B6D" w:rsidRDefault="009D04C9" w:rsidP="004E3157">
            <w:pPr>
              <w:tabs>
                <w:tab w:val="left" w:pos="6990"/>
              </w:tabs>
              <w:rPr>
                <w:sz w:val="30"/>
                <w:szCs w:val="30"/>
              </w:rPr>
            </w:pPr>
            <w:r w:rsidRPr="006B1B6D">
              <w:rPr>
                <w:sz w:val="30"/>
                <w:szCs w:val="30"/>
              </w:rPr>
              <w:t>-</w:t>
            </w:r>
            <w:r w:rsidRPr="006B1B6D">
              <w:rPr>
                <w:sz w:val="30"/>
                <w:szCs w:val="30"/>
                <w:lang w:val="en-US"/>
              </w:rPr>
              <w:t>//-</w:t>
            </w:r>
            <w:r w:rsidRPr="006B1B6D">
              <w:rPr>
                <w:sz w:val="30"/>
                <w:szCs w:val="30"/>
              </w:rPr>
              <w:t xml:space="preserve"> на тракторе</w:t>
            </w:r>
          </w:p>
        </w:tc>
        <w:tc>
          <w:tcPr>
            <w:tcW w:w="3168" w:type="dxa"/>
            <w:shd w:val="clear" w:color="auto" w:fill="auto"/>
          </w:tcPr>
          <w:p w:rsidR="009D04C9" w:rsidRPr="006B1B6D" w:rsidRDefault="009D04C9" w:rsidP="004E3157">
            <w:pPr>
              <w:tabs>
                <w:tab w:val="left" w:pos="6990"/>
              </w:tabs>
              <w:jc w:val="center"/>
              <w:rPr>
                <w:sz w:val="30"/>
                <w:szCs w:val="30"/>
              </w:rPr>
            </w:pPr>
            <w:r w:rsidRPr="006B1B6D">
              <w:rPr>
                <w:sz w:val="30"/>
                <w:szCs w:val="30"/>
              </w:rPr>
              <w:t>83</w:t>
            </w:r>
          </w:p>
        </w:tc>
      </w:tr>
      <w:tr w:rsidR="009D04C9" w:rsidRPr="006B1B6D">
        <w:tc>
          <w:tcPr>
            <w:tcW w:w="6768" w:type="dxa"/>
            <w:shd w:val="clear" w:color="auto" w:fill="auto"/>
          </w:tcPr>
          <w:p w:rsidR="009D04C9" w:rsidRPr="006B1B6D" w:rsidRDefault="009D04C9" w:rsidP="004E3157">
            <w:pPr>
              <w:tabs>
                <w:tab w:val="left" w:pos="6990"/>
              </w:tabs>
              <w:rPr>
                <w:sz w:val="30"/>
                <w:szCs w:val="30"/>
              </w:rPr>
            </w:pPr>
            <w:r w:rsidRPr="006B1B6D">
              <w:rPr>
                <w:sz w:val="30"/>
                <w:szCs w:val="30"/>
              </w:rPr>
              <w:t>Свайный дизель молот (</w:t>
            </w:r>
            <w:smartTag w:uri="urn:schemas-microsoft-com:office:smarttags" w:element="metricconverter">
              <w:smartTagPr>
                <w:attr w:name="ProductID" w:val="600 кг"/>
              </w:smartTagPr>
              <w:r w:rsidRPr="006B1B6D">
                <w:rPr>
                  <w:sz w:val="30"/>
                  <w:szCs w:val="30"/>
                </w:rPr>
                <w:t>600 кг</w:t>
              </w:r>
            </w:smartTag>
            <w:r w:rsidRPr="006B1B6D">
              <w:rPr>
                <w:sz w:val="30"/>
                <w:szCs w:val="30"/>
              </w:rPr>
              <w:t>)</w:t>
            </w:r>
          </w:p>
        </w:tc>
        <w:tc>
          <w:tcPr>
            <w:tcW w:w="3168" w:type="dxa"/>
            <w:shd w:val="clear" w:color="auto" w:fill="auto"/>
          </w:tcPr>
          <w:p w:rsidR="009D04C9" w:rsidRPr="006B1B6D" w:rsidRDefault="009D04C9" w:rsidP="004E3157">
            <w:pPr>
              <w:tabs>
                <w:tab w:val="left" w:pos="6990"/>
              </w:tabs>
              <w:jc w:val="center"/>
              <w:rPr>
                <w:sz w:val="30"/>
                <w:szCs w:val="30"/>
              </w:rPr>
            </w:pPr>
            <w:r w:rsidRPr="006B1B6D">
              <w:rPr>
                <w:sz w:val="30"/>
                <w:szCs w:val="30"/>
              </w:rPr>
              <w:t>155</w:t>
            </w:r>
          </w:p>
        </w:tc>
      </w:tr>
      <w:tr w:rsidR="009D04C9" w:rsidRPr="006B1B6D">
        <w:tc>
          <w:tcPr>
            <w:tcW w:w="6768" w:type="dxa"/>
            <w:shd w:val="clear" w:color="auto" w:fill="auto"/>
          </w:tcPr>
          <w:p w:rsidR="009D04C9" w:rsidRPr="006B1B6D" w:rsidRDefault="009D04C9" w:rsidP="004E3157">
            <w:pPr>
              <w:tabs>
                <w:tab w:val="left" w:pos="6990"/>
              </w:tabs>
              <w:rPr>
                <w:sz w:val="30"/>
                <w:szCs w:val="30"/>
              </w:rPr>
            </w:pPr>
            <w:r w:rsidRPr="006B1B6D">
              <w:rPr>
                <w:sz w:val="30"/>
                <w:szCs w:val="30"/>
              </w:rPr>
              <w:t>-</w:t>
            </w:r>
            <w:r w:rsidRPr="006B1B6D">
              <w:rPr>
                <w:sz w:val="30"/>
                <w:szCs w:val="30"/>
                <w:lang w:val="en-US"/>
              </w:rPr>
              <w:t>//-</w:t>
            </w:r>
            <w:r w:rsidRPr="006B1B6D">
              <w:rPr>
                <w:sz w:val="30"/>
                <w:szCs w:val="30"/>
              </w:rPr>
              <w:t xml:space="preserve"> дизель молот (</w:t>
            </w:r>
            <w:smartTag w:uri="urn:schemas-microsoft-com:office:smarttags" w:element="metricconverter">
              <w:smartTagPr>
                <w:attr w:name="ProductID" w:val="1200 кг"/>
              </w:smartTagPr>
              <w:r w:rsidRPr="006B1B6D">
                <w:rPr>
                  <w:sz w:val="30"/>
                  <w:szCs w:val="30"/>
                </w:rPr>
                <w:t>1200 кг</w:t>
              </w:r>
            </w:smartTag>
            <w:r w:rsidRPr="006B1B6D">
              <w:rPr>
                <w:sz w:val="30"/>
                <w:szCs w:val="30"/>
              </w:rPr>
              <w:t>)</w:t>
            </w:r>
          </w:p>
        </w:tc>
        <w:tc>
          <w:tcPr>
            <w:tcW w:w="3168" w:type="dxa"/>
            <w:shd w:val="clear" w:color="auto" w:fill="auto"/>
          </w:tcPr>
          <w:p w:rsidR="009D04C9" w:rsidRPr="006B1B6D" w:rsidRDefault="009D04C9" w:rsidP="004E3157">
            <w:pPr>
              <w:tabs>
                <w:tab w:val="left" w:pos="6990"/>
              </w:tabs>
              <w:jc w:val="center"/>
              <w:rPr>
                <w:sz w:val="30"/>
                <w:szCs w:val="30"/>
              </w:rPr>
            </w:pPr>
            <w:r w:rsidRPr="006B1B6D">
              <w:rPr>
                <w:sz w:val="30"/>
                <w:szCs w:val="30"/>
              </w:rPr>
              <w:t>110</w:t>
            </w:r>
          </w:p>
        </w:tc>
      </w:tr>
      <w:tr w:rsidR="009D04C9" w:rsidRPr="006B1B6D">
        <w:tc>
          <w:tcPr>
            <w:tcW w:w="6768" w:type="dxa"/>
            <w:shd w:val="clear" w:color="auto" w:fill="auto"/>
          </w:tcPr>
          <w:p w:rsidR="009D04C9" w:rsidRPr="006B1B6D" w:rsidRDefault="009D04C9" w:rsidP="004E3157">
            <w:pPr>
              <w:tabs>
                <w:tab w:val="left" w:pos="6990"/>
              </w:tabs>
              <w:rPr>
                <w:sz w:val="30"/>
                <w:szCs w:val="30"/>
              </w:rPr>
            </w:pPr>
            <w:r w:rsidRPr="006B1B6D">
              <w:rPr>
                <w:sz w:val="30"/>
                <w:szCs w:val="30"/>
              </w:rPr>
              <w:t>Кран К-102</w:t>
            </w:r>
          </w:p>
        </w:tc>
        <w:tc>
          <w:tcPr>
            <w:tcW w:w="3168" w:type="dxa"/>
            <w:shd w:val="clear" w:color="auto" w:fill="auto"/>
          </w:tcPr>
          <w:p w:rsidR="009D04C9" w:rsidRPr="006B1B6D" w:rsidRDefault="009D04C9" w:rsidP="004E3157">
            <w:pPr>
              <w:tabs>
                <w:tab w:val="left" w:pos="6990"/>
              </w:tabs>
              <w:jc w:val="center"/>
              <w:rPr>
                <w:sz w:val="30"/>
                <w:szCs w:val="30"/>
              </w:rPr>
            </w:pPr>
            <w:r w:rsidRPr="006B1B6D">
              <w:rPr>
                <w:sz w:val="30"/>
                <w:szCs w:val="30"/>
              </w:rPr>
              <w:t>175</w:t>
            </w:r>
          </w:p>
        </w:tc>
      </w:tr>
      <w:tr w:rsidR="009D04C9" w:rsidRPr="006B1B6D">
        <w:tc>
          <w:tcPr>
            <w:tcW w:w="6768" w:type="dxa"/>
            <w:shd w:val="clear" w:color="auto" w:fill="auto"/>
          </w:tcPr>
          <w:p w:rsidR="009D04C9" w:rsidRPr="006B1B6D" w:rsidRDefault="009D04C9" w:rsidP="004E3157">
            <w:pPr>
              <w:tabs>
                <w:tab w:val="left" w:pos="6990"/>
              </w:tabs>
              <w:rPr>
                <w:sz w:val="30"/>
                <w:szCs w:val="30"/>
              </w:rPr>
            </w:pPr>
            <w:r w:rsidRPr="006B1B6D">
              <w:rPr>
                <w:sz w:val="30"/>
                <w:szCs w:val="30"/>
              </w:rPr>
              <w:t>Кран К-52</w:t>
            </w:r>
          </w:p>
        </w:tc>
        <w:tc>
          <w:tcPr>
            <w:tcW w:w="3168" w:type="dxa"/>
            <w:shd w:val="clear" w:color="auto" w:fill="auto"/>
          </w:tcPr>
          <w:p w:rsidR="009D04C9" w:rsidRPr="006B1B6D" w:rsidRDefault="009D04C9" w:rsidP="004E3157">
            <w:pPr>
              <w:tabs>
                <w:tab w:val="left" w:pos="6990"/>
              </w:tabs>
              <w:jc w:val="center"/>
              <w:rPr>
                <w:sz w:val="30"/>
                <w:szCs w:val="30"/>
              </w:rPr>
            </w:pPr>
            <w:r w:rsidRPr="006B1B6D">
              <w:rPr>
                <w:sz w:val="30"/>
                <w:szCs w:val="30"/>
              </w:rPr>
              <w:t>205</w:t>
            </w:r>
          </w:p>
        </w:tc>
      </w:tr>
      <w:tr w:rsidR="009D04C9" w:rsidRPr="006B1B6D">
        <w:tc>
          <w:tcPr>
            <w:tcW w:w="6768" w:type="dxa"/>
            <w:shd w:val="clear" w:color="auto" w:fill="auto"/>
          </w:tcPr>
          <w:p w:rsidR="009D04C9" w:rsidRPr="006B1B6D" w:rsidRDefault="009D04C9" w:rsidP="004E3157">
            <w:pPr>
              <w:tabs>
                <w:tab w:val="left" w:pos="6990"/>
              </w:tabs>
              <w:rPr>
                <w:sz w:val="30"/>
                <w:szCs w:val="30"/>
              </w:rPr>
            </w:pPr>
            <w:r w:rsidRPr="006B1B6D">
              <w:rPr>
                <w:sz w:val="30"/>
                <w:szCs w:val="30"/>
              </w:rPr>
              <w:t>Лебедка</w:t>
            </w:r>
          </w:p>
        </w:tc>
        <w:tc>
          <w:tcPr>
            <w:tcW w:w="3168" w:type="dxa"/>
            <w:shd w:val="clear" w:color="auto" w:fill="auto"/>
          </w:tcPr>
          <w:p w:rsidR="009D04C9" w:rsidRPr="006B1B6D" w:rsidRDefault="009D04C9" w:rsidP="004E3157">
            <w:pPr>
              <w:tabs>
                <w:tab w:val="left" w:pos="6990"/>
              </w:tabs>
              <w:jc w:val="center"/>
              <w:rPr>
                <w:sz w:val="30"/>
                <w:szCs w:val="30"/>
              </w:rPr>
            </w:pPr>
            <w:r w:rsidRPr="006B1B6D">
              <w:rPr>
                <w:sz w:val="30"/>
                <w:szCs w:val="30"/>
              </w:rPr>
              <w:t>110</w:t>
            </w:r>
          </w:p>
        </w:tc>
      </w:tr>
      <w:tr w:rsidR="009D04C9" w:rsidRPr="006B1B6D">
        <w:tc>
          <w:tcPr>
            <w:tcW w:w="6768" w:type="dxa"/>
            <w:shd w:val="clear" w:color="auto" w:fill="auto"/>
          </w:tcPr>
          <w:p w:rsidR="009D04C9" w:rsidRPr="006B1B6D" w:rsidRDefault="009D04C9" w:rsidP="004E3157">
            <w:pPr>
              <w:tabs>
                <w:tab w:val="left" w:pos="6990"/>
              </w:tabs>
              <w:rPr>
                <w:sz w:val="30"/>
                <w:szCs w:val="30"/>
              </w:rPr>
            </w:pPr>
            <w:r w:rsidRPr="006B1B6D">
              <w:rPr>
                <w:sz w:val="30"/>
                <w:szCs w:val="30"/>
              </w:rPr>
              <w:t>Корчеватель</w:t>
            </w:r>
          </w:p>
        </w:tc>
        <w:tc>
          <w:tcPr>
            <w:tcW w:w="3168" w:type="dxa"/>
            <w:shd w:val="clear" w:color="auto" w:fill="auto"/>
          </w:tcPr>
          <w:p w:rsidR="009D04C9" w:rsidRPr="006B1B6D" w:rsidRDefault="009D04C9" w:rsidP="004E3157">
            <w:pPr>
              <w:tabs>
                <w:tab w:val="left" w:pos="6990"/>
              </w:tabs>
              <w:jc w:val="center"/>
              <w:rPr>
                <w:sz w:val="30"/>
                <w:szCs w:val="30"/>
              </w:rPr>
            </w:pPr>
            <w:r w:rsidRPr="006B1B6D">
              <w:rPr>
                <w:sz w:val="30"/>
                <w:szCs w:val="30"/>
              </w:rPr>
              <w:t>95</w:t>
            </w:r>
          </w:p>
        </w:tc>
      </w:tr>
    </w:tbl>
    <w:p w:rsidR="00E85EEB" w:rsidRPr="006B1B6D" w:rsidRDefault="00E85EEB">
      <w:pPr>
        <w:pStyle w:val="a3"/>
        <w:spacing w:after="0"/>
        <w:ind w:left="0" w:firstLine="567"/>
        <w:jc w:val="both"/>
        <w:rPr>
          <w:spacing w:val="0"/>
          <w:sz w:val="30"/>
        </w:rPr>
      </w:pPr>
    </w:p>
    <w:p w:rsidR="00E85EEB" w:rsidRPr="006B1B6D" w:rsidRDefault="00E85EEB">
      <w:pPr>
        <w:pStyle w:val="a3"/>
        <w:spacing w:after="0"/>
        <w:ind w:left="0" w:firstLine="567"/>
        <w:jc w:val="both"/>
        <w:rPr>
          <w:b/>
          <w:spacing w:val="0"/>
          <w:sz w:val="30"/>
        </w:rPr>
      </w:pPr>
      <w:r w:rsidRPr="006B1B6D">
        <w:rPr>
          <w:b/>
          <w:spacing w:val="0"/>
          <w:sz w:val="30"/>
        </w:rPr>
        <w:t>2 способ определения себестоимости РО модернизируемой тохники.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а) По удельным показателям: [1] </w:t>
      </w:r>
    </w:p>
    <w:p w:rsidR="005C60C5" w:rsidRPr="006B1B6D" w:rsidRDefault="005C60C5">
      <w:pPr>
        <w:pStyle w:val="a3"/>
        <w:spacing w:after="0"/>
        <w:ind w:left="0" w:firstLine="1134"/>
        <w:jc w:val="both"/>
        <w:rPr>
          <w:b/>
          <w:spacing w:val="0"/>
          <w:sz w:val="30"/>
        </w:rPr>
      </w:pPr>
      <w:r w:rsidRPr="006B1B6D">
        <w:rPr>
          <w:b/>
          <w:spacing w:val="0"/>
          <w:sz w:val="30"/>
        </w:rPr>
        <w:t>С</w:t>
      </w:r>
      <w:r w:rsidRPr="006B1B6D">
        <w:rPr>
          <w:b/>
          <w:spacing w:val="0"/>
          <w:sz w:val="30"/>
          <w:vertAlign w:val="subscript"/>
        </w:rPr>
        <w:t xml:space="preserve">РО НТ </w:t>
      </w:r>
      <w:r w:rsidRPr="006B1B6D">
        <w:rPr>
          <w:b/>
          <w:spacing w:val="0"/>
          <w:sz w:val="30"/>
        </w:rPr>
        <w:t>= С</w:t>
      </w:r>
      <w:r w:rsidRPr="006B1B6D">
        <w:rPr>
          <w:b/>
          <w:spacing w:val="0"/>
          <w:sz w:val="30"/>
          <w:vertAlign w:val="subscript"/>
        </w:rPr>
        <w:t xml:space="preserve">уд </w:t>
      </w:r>
      <w:r w:rsidRPr="006B1B6D">
        <w:rPr>
          <w:b/>
          <w:spacing w:val="0"/>
          <w:sz w:val="30"/>
        </w:rPr>
        <w:t xml:space="preserve">· В,    </w:t>
      </w:r>
      <w:r w:rsidRPr="006B1B6D">
        <w:rPr>
          <w:b/>
          <w:spacing w:val="0"/>
          <w:sz w:val="30"/>
        </w:rPr>
        <w:tab/>
      </w:r>
      <w:r w:rsidRPr="006B1B6D">
        <w:rPr>
          <w:b/>
          <w:spacing w:val="0"/>
          <w:sz w:val="30"/>
        </w:rPr>
        <w:tab/>
      </w:r>
      <w:r w:rsidRPr="006B1B6D">
        <w:rPr>
          <w:b/>
          <w:spacing w:val="0"/>
          <w:sz w:val="30"/>
        </w:rPr>
        <w:tab/>
      </w:r>
      <w:r w:rsidRPr="006B1B6D">
        <w:rPr>
          <w:b/>
          <w:spacing w:val="0"/>
          <w:sz w:val="30"/>
        </w:rPr>
        <w:tab/>
      </w:r>
      <w:r w:rsidRPr="006B1B6D">
        <w:rPr>
          <w:b/>
          <w:spacing w:val="0"/>
          <w:sz w:val="30"/>
        </w:rPr>
        <w:tab/>
      </w:r>
      <w:r w:rsidRPr="006B1B6D">
        <w:rPr>
          <w:b/>
          <w:spacing w:val="0"/>
          <w:sz w:val="30"/>
        </w:rPr>
        <w:tab/>
      </w:r>
      <w:r w:rsidRPr="006B1B6D">
        <w:rPr>
          <w:b/>
          <w:spacing w:val="0"/>
          <w:sz w:val="30"/>
        </w:rPr>
        <w:tab/>
      </w:r>
      <w:r w:rsidRPr="006B1B6D">
        <w:rPr>
          <w:spacing w:val="0"/>
          <w:sz w:val="30"/>
        </w:rPr>
        <w:tab/>
        <w:t>(1)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где С</w:t>
      </w:r>
      <w:r w:rsidRPr="006B1B6D">
        <w:rPr>
          <w:spacing w:val="0"/>
          <w:sz w:val="30"/>
          <w:vertAlign w:val="subscript"/>
        </w:rPr>
        <w:t>уд</w:t>
      </w:r>
      <w:r w:rsidRPr="006B1B6D">
        <w:rPr>
          <w:spacing w:val="0"/>
          <w:sz w:val="30"/>
        </w:rPr>
        <w:t xml:space="preserve">– удельная себестоимость единицы массы РО, руб./кг(т); </w:t>
      </w:r>
    </w:p>
    <w:p w:rsidR="005C60C5" w:rsidRPr="006B1B6D" w:rsidRDefault="005C60C5">
      <w:pPr>
        <w:pStyle w:val="a3"/>
        <w:spacing w:after="0"/>
        <w:ind w:left="0" w:firstLine="567"/>
        <w:rPr>
          <w:spacing w:val="0"/>
          <w:sz w:val="30"/>
        </w:rPr>
      </w:pPr>
      <w:r w:rsidRPr="006B1B6D">
        <w:rPr>
          <w:spacing w:val="0"/>
          <w:sz w:val="30"/>
        </w:rPr>
        <w:t xml:space="preserve"> В – масса РО, кг( т). </w:t>
      </w:r>
    </w:p>
    <w:p w:rsidR="005C60C5" w:rsidRPr="006B1B6D" w:rsidRDefault="005C60C5">
      <w:pPr>
        <w:pStyle w:val="a3"/>
        <w:spacing w:after="0"/>
        <w:ind w:left="0" w:firstLine="567"/>
        <w:rPr>
          <w:spacing w:val="0"/>
          <w:sz w:val="30"/>
        </w:rPr>
      </w:pPr>
      <w:r w:rsidRPr="006B1B6D">
        <w:rPr>
          <w:spacing w:val="0"/>
          <w:sz w:val="30"/>
        </w:rPr>
        <w:t xml:space="preserve">б) На основе себестоимости РО базовой техники (БТ): [1]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b/>
          <w:spacing w:val="0"/>
          <w:sz w:val="30"/>
        </w:rPr>
        <w:t>С</w:t>
      </w:r>
      <w:r w:rsidRPr="006B1B6D">
        <w:rPr>
          <w:b/>
          <w:spacing w:val="0"/>
          <w:sz w:val="30"/>
          <w:vertAlign w:val="subscript"/>
        </w:rPr>
        <w:t>РО НТ</w:t>
      </w:r>
      <w:r w:rsidRPr="006B1B6D">
        <w:rPr>
          <w:b/>
          <w:spacing w:val="0"/>
          <w:sz w:val="30"/>
        </w:rPr>
        <w:t xml:space="preserve"> = С</w:t>
      </w:r>
      <w:r w:rsidRPr="006B1B6D">
        <w:rPr>
          <w:b/>
          <w:spacing w:val="0"/>
          <w:sz w:val="30"/>
          <w:vertAlign w:val="subscript"/>
        </w:rPr>
        <w:t>РО БТ</w:t>
      </w:r>
      <w:r w:rsidRPr="006B1B6D">
        <w:rPr>
          <w:b/>
          <w:spacing w:val="0"/>
          <w:sz w:val="30"/>
        </w:rPr>
        <w:t>(ПТ</w:t>
      </w:r>
      <w:r w:rsidRPr="006B1B6D">
        <w:rPr>
          <w:b/>
          <w:spacing w:val="0"/>
          <w:sz w:val="30"/>
          <w:vertAlign w:val="subscript"/>
        </w:rPr>
        <w:t>г НТ</w:t>
      </w:r>
      <w:r w:rsidRPr="006B1B6D">
        <w:rPr>
          <w:b/>
          <w:spacing w:val="0"/>
          <w:sz w:val="30"/>
        </w:rPr>
        <w:t>/ПТ</w:t>
      </w:r>
      <w:r w:rsidRPr="006B1B6D">
        <w:rPr>
          <w:b/>
          <w:spacing w:val="0"/>
          <w:sz w:val="30"/>
          <w:vertAlign w:val="subscript"/>
        </w:rPr>
        <w:t>г БТ</w:t>
      </w:r>
      <w:r w:rsidRPr="006B1B6D">
        <w:rPr>
          <w:b/>
          <w:spacing w:val="0"/>
          <w:sz w:val="30"/>
        </w:rPr>
        <w:t xml:space="preserve">)К, </w:t>
      </w:r>
      <w:r w:rsidRPr="006B1B6D">
        <w:rPr>
          <w:b/>
          <w:spacing w:val="0"/>
          <w:sz w:val="30"/>
        </w:rPr>
        <w:tab/>
        <w:t xml:space="preserve">       </w:t>
      </w:r>
      <w:r w:rsidRPr="006B1B6D">
        <w:rPr>
          <w:b/>
          <w:spacing w:val="0"/>
          <w:sz w:val="30"/>
        </w:rPr>
        <w:tab/>
      </w:r>
      <w:r w:rsidRPr="006B1B6D">
        <w:rPr>
          <w:b/>
          <w:spacing w:val="0"/>
          <w:sz w:val="30"/>
        </w:rPr>
        <w:tab/>
      </w:r>
      <w:r w:rsidRPr="006B1B6D">
        <w:rPr>
          <w:b/>
          <w:spacing w:val="0"/>
          <w:sz w:val="30"/>
        </w:rPr>
        <w:tab/>
      </w:r>
      <w:r w:rsidRPr="006B1B6D">
        <w:rPr>
          <w:b/>
          <w:spacing w:val="0"/>
          <w:sz w:val="30"/>
        </w:rPr>
        <w:tab/>
        <w:t xml:space="preserve">         </w:t>
      </w:r>
      <w:r w:rsidRPr="006B1B6D">
        <w:rPr>
          <w:spacing w:val="0"/>
          <w:sz w:val="30"/>
        </w:rPr>
        <w:t xml:space="preserve">(2) </w:t>
      </w:r>
    </w:p>
    <w:p w:rsidR="005C60C5" w:rsidRPr="006B1B6D" w:rsidRDefault="005C60C5">
      <w:pPr>
        <w:pStyle w:val="a3"/>
        <w:spacing w:after="0"/>
        <w:ind w:left="0" w:firstLine="567"/>
        <w:rPr>
          <w:spacing w:val="0"/>
          <w:sz w:val="30"/>
        </w:rPr>
      </w:pPr>
      <w:r w:rsidRPr="006B1B6D">
        <w:rPr>
          <w:spacing w:val="0"/>
          <w:sz w:val="30"/>
        </w:rPr>
        <w:lastRenderedPageBreak/>
        <w:t xml:space="preserve">где К – коэффициент, учитывающий изменение серийности, себестоимости и сложности </w:t>
      </w:r>
      <w:r w:rsidRPr="00475773">
        <w:rPr>
          <w:spacing w:val="0"/>
          <w:sz w:val="30"/>
        </w:rPr>
        <w:t>производства (К=1,2 - 2,0);</w:t>
      </w:r>
      <w:r w:rsidRPr="006B1B6D">
        <w:rPr>
          <w:spacing w:val="0"/>
          <w:sz w:val="30"/>
        </w:rPr>
        <w:t xml:space="preserve"> </w:t>
      </w:r>
    </w:p>
    <w:p w:rsidR="005C60C5" w:rsidRPr="006B1B6D" w:rsidRDefault="005C60C5">
      <w:pPr>
        <w:pStyle w:val="a3"/>
        <w:spacing w:after="0"/>
        <w:ind w:left="0" w:firstLine="567"/>
        <w:rPr>
          <w:spacing w:val="0"/>
          <w:sz w:val="30"/>
        </w:rPr>
      </w:pPr>
      <w:r w:rsidRPr="006B1B6D">
        <w:rPr>
          <w:spacing w:val="0"/>
          <w:sz w:val="30"/>
        </w:rPr>
        <w:t xml:space="preserve"> ПТ</w:t>
      </w:r>
      <w:r w:rsidRPr="006B1B6D">
        <w:rPr>
          <w:spacing w:val="0"/>
          <w:sz w:val="30"/>
          <w:vertAlign w:val="subscript"/>
        </w:rPr>
        <w:t>г</w:t>
      </w:r>
      <w:r w:rsidRPr="006B1B6D">
        <w:rPr>
          <w:spacing w:val="0"/>
          <w:sz w:val="30"/>
        </w:rPr>
        <w:t xml:space="preserve"> – годовая эксплуатационная производительность соответственно новой (НТ) и базовой (БТ) техники.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</w:t>
      </w:r>
      <w:r w:rsidR="00807BEB" w:rsidRPr="006B1B6D">
        <w:rPr>
          <w:spacing w:val="0"/>
          <w:sz w:val="30"/>
        </w:rPr>
        <w:t xml:space="preserve">После определения себестоимости изготовления РО модернизируемой техники определим </w:t>
      </w:r>
      <w:r w:rsidRPr="006B1B6D">
        <w:rPr>
          <w:spacing w:val="0"/>
          <w:sz w:val="30"/>
        </w:rPr>
        <w:t>полн</w:t>
      </w:r>
      <w:r w:rsidR="00807BEB" w:rsidRPr="006B1B6D">
        <w:rPr>
          <w:spacing w:val="0"/>
          <w:sz w:val="30"/>
        </w:rPr>
        <w:t>ую</w:t>
      </w:r>
      <w:r w:rsidRPr="006B1B6D">
        <w:rPr>
          <w:spacing w:val="0"/>
          <w:sz w:val="30"/>
        </w:rPr>
        <w:t xml:space="preserve"> себестоимость модернизируемого узла или фрагмента. В зависимости от полученного результата рассчитывается и оптовая цена Ц (руб.) узла или фрагмента: </w:t>
      </w:r>
    </w:p>
    <w:p w:rsidR="005C60C5" w:rsidRPr="006B1B6D" w:rsidRDefault="005C60C5">
      <w:pPr>
        <w:pStyle w:val="a3"/>
        <w:spacing w:after="0"/>
        <w:ind w:left="0" w:firstLine="567"/>
        <w:rPr>
          <w:spacing w:val="0"/>
          <w:sz w:val="30"/>
        </w:rPr>
      </w:pPr>
      <w:r w:rsidRPr="006B1B6D">
        <w:rPr>
          <w:spacing w:val="0"/>
          <w:sz w:val="30"/>
        </w:rPr>
        <w:t xml:space="preserve"> </w:t>
      </w:r>
      <w:r w:rsidRPr="006B1B6D">
        <w:rPr>
          <w:b/>
          <w:spacing w:val="0"/>
          <w:sz w:val="30"/>
        </w:rPr>
        <w:t>С</w:t>
      </w:r>
      <w:r w:rsidRPr="006B1B6D">
        <w:rPr>
          <w:b/>
          <w:spacing w:val="0"/>
          <w:sz w:val="30"/>
          <w:vertAlign w:val="subscript"/>
        </w:rPr>
        <w:t>п</w:t>
      </w:r>
      <w:r w:rsidRPr="006B1B6D">
        <w:rPr>
          <w:b/>
          <w:spacing w:val="0"/>
          <w:sz w:val="30"/>
        </w:rPr>
        <w:t xml:space="preserve"> = С</w:t>
      </w:r>
      <w:r w:rsidRPr="006B1B6D">
        <w:rPr>
          <w:b/>
          <w:spacing w:val="0"/>
          <w:sz w:val="30"/>
          <w:vertAlign w:val="subscript"/>
        </w:rPr>
        <w:t>пр</w:t>
      </w:r>
      <w:r w:rsidRPr="006B1B6D">
        <w:rPr>
          <w:b/>
          <w:spacing w:val="0"/>
          <w:sz w:val="30"/>
        </w:rPr>
        <w:t xml:space="preserve"> + Р</w:t>
      </w:r>
      <w:r w:rsidRPr="006B1B6D">
        <w:rPr>
          <w:b/>
          <w:spacing w:val="0"/>
          <w:sz w:val="30"/>
          <w:vertAlign w:val="subscript"/>
        </w:rPr>
        <w:t>к</w:t>
      </w:r>
      <w:r w:rsidRPr="006B1B6D">
        <w:rPr>
          <w:b/>
          <w:spacing w:val="0"/>
          <w:sz w:val="30"/>
        </w:rPr>
        <w:t xml:space="preserve">,                                                                                   </w:t>
      </w:r>
      <w:r w:rsidRPr="006B1B6D">
        <w:rPr>
          <w:spacing w:val="0"/>
          <w:sz w:val="30"/>
        </w:rPr>
        <w:t xml:space="preserve">(3) </w:t>
      </w:r>
    </w:p>
    <w:p w:rsidR="005C60C5" w:rsidRPr="006B1B6D" w:rsidRDefault="005C60C5">
      <w:pPr>
        <w:pStyle w:val="a3"/>
        <w:spacing w:after="0"/>
        <w:ind w:left="0" w:firstLine="567"/>
        <w:rPr>
          <w:spacing w:val="0"/>
          <w:sz w:val="30"/>
        </w:rPr>
      </w:pPr>
      <w:r w:rsidRPr="006B1B6D">
        <w:rPr>
          <w:spacing w:val="0"/>
          <w:sz w:val="30"/>
        </w:rPr>
        <w:t>где С</w:t>
      </w:r>
      <w:r w:rsidRPr="006B1B6D">
        <w:rPr>
          <w:spacing w:val="0"/>
          <w:sz w:val="30"/>
          <w:vertAlign w:val="subscript"/>
        </w:rPr>
        <w:t>п</w:t>
      </w:r>
      <w:r w:rsidRPr="006B1B6D">
        <w:rPr>
          <w:spacing w:val="0"/>
          <w:sz w:val="30"/>
        </w:rPr>
        <w:t xml:space="preserve"> – полная себестоимость, руб.; </w:t>
      </w:r>
    </w:p>
    <w:p w:rsidR="005C60C5" w:rsidRPr="006B1B6D" w:rsidRDefault="005C60C5">
      <w:pPr>
        <w:pStyle w:val="a3"/>
        <w:spacing w:after="0"/>
        <w:ind w:left="0" w:firstLine="567"/>
        <w:rPr>
          <w:spacing w:val="0"/>
          <w:sz w:val="30"/>
        </w:rPr>
      </w:pPr>
      <w:r w:rsidRPr="006B1B6D">
        <w:rPr>
          <w:spacing w:val="0"/>
          <w:sz w:val="30"/>
        </w:rPr>
        <w:t xml:space="preserve"> С</w:t>
      </w:r>
      <w:r w:rsidRPr="006B1B6D">
        <w:rPr>
          <w:spacing w:val="0"/>
          <w:sz w:val="30"/>
          <w:vertAlign w:val="subscript"/>
        </w:rPr>
        <w:t>пр</w:t>
      </w:r>
      <w:r w:rsidRPr="006B1B6D">
        <w:rPr>
          <w:spacing w:val="0"/>
          <w:sz w:val="30"/>
        </w:rPr>
        <w:t xml:space="preserve"> – производственная себестоимость, руб.; </w:t>
      </w:r>
    </w:p>
    <w:p w:rsidR="005C60C5" w:rsidRPr="006B1B6D" w:rsidRDefault="005C60C5">
      <w:pPr>
        <w:pStyle w:val="a3"/>
        <w:spacing w:after="0"/>
        <w:ind w:left="0" w:firstLine="567"/>
        <w:rPr>
          <w:spacing w:val="0"/>
          <w:sz w:val="30"/>
        </w:rPr>
      </w:pPr>
      <w:r w:rsidRPr="006B1B6D">
        <w:rPr>
          <w:spacing w:val="0"/>
          <w:sz w:val="30"/>
        </w:rPr>
        <w:t xml:space="preserve"> Р</w:t>
      </w:r>
      <w:r w:rsidRPr="006B1B6D">
        <w:rPr>
          <w:spacing w:val="0"/>
          <w:sz w:val="30"/>
          <w:vertAlign w:val="subscript"/>
        </w:rPr>
        <w:t>к</w:t>
      </w:r>
      <w:r w:rsidRPr="006B1B6D">
        <w:rPr>
          <w:spacing w:val="0"/>
          <w:sz w:val="30"/>
        </w:rPr>
        <w:t xml:space="preserve">– внепроизводственные расходы, руб.; </w:t>
      </w:r>
    </w:p>
    <w:p w:rsidR="005C60C5" w:rsidRPr="00475773" w:rsidRDefault="005C60C5">
      <w:pPr>
        <w:pStyle w:val="a3"/>
        <w:spacing w:after="0"/>
        <w:ind w:left="0" w:firstLine="567"/>
        <w:rPr>
          <w:spacing w:val="0"/>
          <w:sz w:val="30"/>
        </w:rPr>
      </w:pPr>
      <w:r w:rsidRPr="006B1B6D">
        <w:rPr>
          <w:spacing w:val="0"/>
          <w:sz w:val="30"/>
        </w:rPr>
        <w:t xml:space="preserve"> </w:t>
      </w:r>
      <w:r w:rsidRPr="00475773">
        <w:rPr>
          <w:spacing w:val="0"/>
          <w:sz w:val="30"/>
        </w:rPr>
        <w:t>Р</w:t>
      </w:r>
      <w:r w:rsidRPr="00475773">
        <w:rPr>
          <w:spacing w:val="0"/>
          <w:sz w:val="30"/>
          <w:vertAlign w:val="subscript"/>
        </w:rPr>
        <w:t>к</w:t>
      </w:r>
      <w:r w:rsidRPr="00475773">
        <w:rPr>
          <w:spacing w:val="0"/>
          <w:sz w:val="30"/>
        </w:rPr>
        <w:t xml:space="preserve"> = 0,05 С</w:t>
      </w:r>
      <w:r w:rsidRPr="00475773">
        <w:rPr>
          <w:spacing w:val="0"/>
          <w:sz w:val="30"/>
          <w:vertAlign w:val="subscript"/>
        </w:rPr>
        <w:t>пр</w:t>
      </w:r>
      <w:r w:rsidRPr="00475773">
        <w:rPr>
          <w:spacing w:val="0"/>
          <w:sz w:val="30"/>
        </w:rPr>
        <w:t xml:space="preserve">; </w:t>
      </w:r>
    </w:p>
    <w:p w:rsidR="005C60C5" w:rsidRPr="00475773" w:rsidRDefault="005C60C5">
      <w:pPr>
        <w:pStyle w:val="a3"/>
        <w:spacing w:after="0"/>
        <w:ind w:left="0" w:firstLine="567"/>
        <w:rPr>
          <w:spacing w:val="0"/>
          <w:sz w:val="30"/>
        </w:rPr>
      </w:pPr>
      <w:r w:rsidRPr="00475773">
        <w:rPr>
          <w:spacing w:val="0"/>
          <w:sz w:val="30"/>
        </w:rPr>
        <w:t xml:space="preserve"> </w:t>
      </w:r>
      <w:r w:rsidRPr="00475773">
        <w:rPr>
          <w:b/>
          <w:spacing w:val="0"/>
          <w:sz w:val="30"/>
        </w:rPr>
        <w:t>Ц = С</w:t>
      </w:r>
      <w:r w:rsidRPr="00475773">
        <w:rPr>
          <w:b/>
          <w:spacing w:val="0"/>
          <w:sz w:val="30"/>
          <w:vertAlign w:val="subscript"/>
        </w:rPr>
        <w:t>п</w:t>
      </w:r>
      <w:r w:rsidRPr="00475773">
        <w:rPr>
          <w:b/>
          <w:spacing w:val="0"/>
          <w:sz w:val="30"/>
        </w:rPr>
        <w:t xml:space="preserve">(1+Р/100),                                                                             </w:t>
      </w:r>
      <w:r w:rsidRPr="00475773">
        <w:rPr>
          <w:spacing w:val="0"/>
          <w:sz w:val="30"/>
        </w:rPr>
        <w:t xml:space="preserve">(4) </w:t>
      </w:r>
    </w:p>
    <w:p w:rsidR="005C60C5" w:rsidRPr="006B1B6D" w:rsidRDefault="005C60C5">
      <w:pPr>
        <w:pStyle w:val="a3"/>
        <w:spacing w:after="0"/>
        <w:ind w:left="0" w:firstLine="567"/>
        <w:rPr>
          <w:spacing w:val="0"/>
          <w:sz w:val="30"/>
        </w:rPr>
      </w:pPr>
      <w:r w:rsidRPr="00475773">
        <w:rPr>
          <w:spacing w:val="0"/>
          <w:sz w:val="30"/>
        </w:rPr>
        <w:t>где Р – рентабельность изделия, % (Р = 15 - 20 %).</w:t>
      </w:r>
      <w:r w:rsidRPr="006B1B6D">
        <w:rPr>
          <w:spacing w:val="0"/>
          <w:sz w:val="30"/>
        </w:rPr>
        <w:t xml:space="preserve">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Для дальнейших расчетов потребуется значение отпускной цены НТ, так как для базовой техники известна ее покупная цена на момент начала расчетов. Поскольку значение проектной Ц</w:t>
      </w:r>
      <w:r w:rsidRPr="006B1B6D">
        <w:rPr>
          <w:spacing w:val="0"/>
          <w:sz w:val="32"/>
          <w:vertAlign w:val="subscript"/>
        </w:rPr>
        <w:t>нт</w:t>
      </w:r>
      <w:r w:rsidRPr="006B1B6D">
        <w:rPr>
          <w:spacing w:val="0"/>
          <w:sz w:val="30"/>
        </w:rPr>
        <w:t xml:space="preserve"> является укрупненным, допустимо проводить сравнение вариантов с применением рассчитанной цены НТ для определения первоначальной стоимости НТ и БТ в сфере их эксплуатации: </w:t>
      </w:r>
    </w:p>
    <w:p w:rsidR="005C60C5" w:rsidRPr="006B1B6D" w:rsidRDefault="005C60C5">
      <w:pPr>
        <w:pStyle w:val="a3"/>
        <w:spacing w:after="0"/>
        <w:ind w:left="0" w:firstLine="567"/>
        <w:rPr>
          <w:spacing w:val="0"/>
          <w:sz w:val="30"/>
        </w:rPr>
      </w:pPr>
      <w:r w:rsidRPr="006B1B6D">
        <w:rPr>
          <w:b/>
          <w:spacing w:val="0"/>
          <w:sz w:val="30"/>
        </w:rPr>
        <w:t>С</w:t>
      </w:r>
      <w:r w:rsidRPr="006B1B6D">
        <w:rPr>
          <w:b/>
          <w:spacing w:val="0"/>
          <w:sz w:val="30"/>
          <w:vertAlign w:val="subscript"/>
        </w:rPr>
        <w:t>пер</w:t>
      </w:r>
      <w:r w:rsidRPr="006B1B6D">
        <w:rPr>
          <w:b/>
          <w:spacing w:val="0"/>
          <w:sz w:val="30"/>
        </w:rPr>
        <w:t xml:space="preserve"> </w:t>
      </w:r>
      <w:r w:rsidRPr="006B1B6D">
        <w:rPr>
          <w:b/>
          <w:spacing w:val="0"/>
          <w:sz w:val="30"/>
          <w:vertAlign w:val="subscript"/>
        </w:rPr>
        <w:t>(БТ, НТ)</w:t>
      </w:r>
      <w:r w:rsidRPr="006B1B6D">
        <w:rPr>
          <w:b/>
          <w:spacing w:val="0"/>
          <w:sz w:val="30"/>
        </w:rPr>
        <w:t>= Ц</w:t>
      </w:r>
      <w:r w:rsidRPr="006B1B6D">
        <w:rPr>
          <w:b/>
          <w:spacing w:val="0"/>
          <w:sz w:val="30"/>
          <w:vertAlign w:val="subscript"/>
        </w:rPr>
        <w:t>(БТ, НТ)</w:t>
      </w:r>
      <w:r w:rsidRPr="006B1B6D">
        <w:rPr>
          <w:b/>
          <w:spacing w:val="0"/>
          <w:sz w:val="30"/>
        </w:rPr>
        <w:t>·К</w:t>
      </w:r>
      <w:r w:rsidRPr="006B1B6D">
        <w:rPr>
          <w:b/>
          <w:spacing w:val="0"/>
          <w:sz w:val="30"/>
          <w:vertAlign w:val="subscript"/>
        </w:rPr>
        <w:t>д</w:t>
      </w:r>
      <w:r w:rsidRPr="006B1B6D">
        <w:rPr>
          <w:b/>
          <w:spacing w:val="0"/>
          <w:sz w:val="30"/>
        </w:rPr>
        <w:t xml:space="preserve">,                                                                 </w:t>
      </w:r>
      <w:r w:rsidRPr="006B1B6D">
        <w:rPr>
          <w:spacing w:val="0"/>
          <w:sz w:val="30"/>
        </w:rPr>
        <w:t xml:space="preserve">(5)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где С</w:t>
      </w:r>
      <w:r w:rsidRPr="006B1B6D">
        <w:rPr>
          <w:spacing w:val="0"/>
          <w:sz w:val="30"/>
          <w:vertAlign w:val="subscript"/>
        </w:rPr>
        <w:t xml:space="preserve">пер (БТ, НТ) </w:t>
      </w:r>
      <w:r w:rsidRPr="006B1B6D">
        <w:rPr>
          <w:spacing w:val="0"/>
          <w:sz w:val="30"/>
        </w:rPr>
        <w:t xml:space="preserve">- первоначальная стоимость (капитальные вложения) базовой и новой техники на момент начала их эксплуатации, (руб.);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К</w:t>
      </w:r>
      <w:r w:rsidRPr="006B1B6D">
        <w:rPr>
          <w:spacing w:val="0"/>
          <w:sz w:val="30"/>
          <w:vertAlign w:val="subscript"/>
        </w:rPr>
        <w:t>д</w:t>
      </w:r>
      <w:r w:rsidRPr="006B1B6D">
        <w:rPr>
          <w:spacing w:val="0"/>
          <w:sz w:val="30"/>
        </w:rPr>
        <w:t xml:space="preserve"> – коэффициент, учитывающий затраты на доставку и монтаж машины; К</w:t>
      </w:r>
      <w:r w:rsidRPr="006B1B6D">
        <w:rPr>
          <w:spacing w:val="0"/>
          <w:sz w:val="30"/>
          <w:vertAlign w:val="subscript"/>
        </w:rPr>
        <w:t>д</w:t>
      </w:r>
      <w:r w:rsidRPr="006B1B6D">
        <w:rPr>
          <w:spacing w:val="0"/>
          <w:sz w:val="30"/>
        </w:rPr>
        <w:t xml:space="preserve"> = 1,1 - 1,3.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</w:p>
    <w:p w:rsidR="005C60C5" w:rsidRPr="006B1B6D" w:rsidRDefault="006B1B6D" w:rsidP="006B1B6D">
      <w:pPr>
        <w:pStyle w:val="3"/>
      </w:pPr>
      <w:bookmarkStart w:id="10" w:name="_Toc422918847"/>
      <w:r>
        <w:t xml:space="preserve">1.2.2 </w:t>
      </w:r>
      <w:r w:rsidR="005C60C5" w:rsidRPr="006B1B6D">
        <w:t>Расчет эксплуатационной производительности техники</w:t>
      </w:r>
      <w:bookmarkEnd w:id="10"/>
      <w:r w:rsidR="005C60C5" w:rsidRPr="006B1B6D">
        <w:t xml:space="preserve">  </w:t>
      </w:r>
    </w:p>
    <w:p w:rsidR="005C60C5" w:rsidRPr="006B1B6D" w:rsidRDefault="005C60C5">
      <w:pPr>
        <w:pStyle w:val="a3"/>
        <w:spacing w:after="0"/>
        <w:ind w:left="566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При модернизации существующей техники необходимо рассчитать годовую эксплуатационную производительность (ПТ</w:t>
      </w:r>
      <w:r w:rsidRPr="006B1B6D">
        <w:rPr>
          <w:spacing w:val="0"/>
          <w:sz w:val="30"/>
          <w:vertAlign w:val="subscript"/>
        </w:rPr>
        <w:t>г</w:t>
      </w:r>
      <w:r w:rsidRPr="006B1B6D">
        <w:rPr>
          <w:spacing w:val="0"/>
          <w:sz w:val="30"/>
        </w:rPr>
        <w:t xml:space="preserve">) нового варианта: </w:t>
      </w:r>
    </w:p>
    <w:p w:rsidR="00C24148" w:rsidRPr="006B1B6D" w:rsidRDefault="00C24148" w:rsidP="00C24148">
      <w:pPr>
        <w:ind w:firstLine="539"/>
        <w:jc w:val="both"/>
        <w:rPr>
          <w:sz w:val="30"/>
          <w:szCs w:val="30"/>
        </w:rPr>
      </w:pPr>
      <w:r w:rsidRPr="006B1B6D">
        <w:rPr>
          <w:sz w:val="30"/>
          <w:szCs w:val="30"/>
        </w:rPr>
        <w:t>Для расчета годовой эксплуатационной производительности необходимо:</w:t>
      </w:r>
    </w:p>
    <w:p w:rsidR="00C24148" w:rsidRPr="006B1B6D" w:rsidRDefault="00C24148" w:rsidP="00C24148">
      <w:pPr>
        <w:ind w:firstLine="539"/>
        <w:jc w:val="both"/>
        <w:rPr>
          <w:sz w:val="30"/>
          <w:szCs w:val="30"/>
        </w:rPr>
      </w:pPr>
      <w:r w:rsidRPr="006B1B6D">
        <w:rPr>
          <w:sz w:val="30"/>
          <w:szCs w:val="30"/>
        </w:rPr>
        <w:t>- выбрать технологическую</w:t>
      </w:r>
      <w:r w:rsidRPr="006B1B6D">
        <w:rPr>
          <w:i/>
          <w:iCs/>
          <w:sz w:val="30"/>
          <w:szCs w:val="30"/>
        </w:rPr>
        <w:t xml:space="preserve"> </w:t>
      </w:r>
      <w:r w:rsidRPr="006B1B6D">
        <w:rPr>
          <w:iCs/>
          <w:sz w:val="30"/>
          <w:szCs w:val="30"/>
        </w:rPr>
        <w:t>схему</w:t>
      </w:r>
      <w:r w:rsidRPr="006B1B6D">
        <w:rPr>
          <w:sz w:val="30"/>
          <w:szCs w:val="30"/>
        </w:rPr>
        <w:t xml:space="preserve"> производства работ; </w:t>
      </w:r>
    </w:p>
    <w:p w:rsidR="00C24148" w:rsidRPr="006B1B6D" w:rsidRDefault="00C24148" w:rsidP="00C24148">
      <w:pPr>
        <w:ind w:firstLine="539"/>
        <w:jc w:val="both"/>
        <w:rPr>
          <w:sz w:val="30"/>
          <w:szCs w:val="30"/>
        </w:rPr>
      </w:pPr>
      <w:r w:rsidRPr="006B1B6D">
        <w:rPr>
          <w:sz w:val="30"/>
          <w:szCs w:val="30"/>
        </w:rPr>
        <w:t>- привести эскиз технологической схемы производства работ;</w:t>
      </w:r>
    </w:p>
    <w:p w:rsidR="00C24148" w:rsidRPr="006B1B6D" w:rsidRDefault="00C24148" w:rsidP="00C24148">
      <w:pPr>
        <w:ind w:firstLine="539"/>
        <w:jc w:val="both"/>
        <w:rPr>
          <w:sz w:val="30"/>
          <w:szCs w:val="30"/>
        </w:rPr>
      </w:pPr>
      <w:r w:rsidRPr="006B1B6D">
        <w:rPr>
          <w:sz w:val="30"/>
          <w:szCs w:val="30"/>
        </w:rPr>
        <w:t>- рассчитать длительность цикла выполнения производственной операции;</w:t>
      </w:r>
    </w:p>
    <w:p w:rsidR="00C24148" w:rsidRPr="006B1B6D" w:rsidRDefault="00C24148" w:rsidP="00C24148">
      <w:pPr>
        <w:ind w:firstLine="539"/>
        <w:jc w:val="both"/>
        <w:rPr>
          <w:sz w:val="30"/>
          <w:szCs w:val="30"/>
        </w:rPr>
      </w:pPr>
      <w:r w:rsidRPr="006B1B6D">
        <w:rPr>
          <w:sz w:val="30"/>
          <w:szCs w:val="30"/>
        </w:rPr>
        <w:t>- определить среднечасовую эксплуатационную производительность СДМ</w:t>
      </w:r>
      <w:r w:rsidRPr="006B1B6D">
        <w:rPr>
          <w:w w:val="80"/>
          <w:sz w:val="30"/>
          <w:szCs w:val="30"/>
        </w:rPr>
        <w:t>;</w:t>
      </w:r>
    </w:p>
    <w:p w:rsidR="00C24148" w:rsidRPr="006B1B6D" w:rsidRDefault="00C24148" w:rsidP="00C24148">
      <w:pPr>
        <w:ind w:firstLine="539"/>
        <w:jc w:val="both"/>
        <w:rPr>
          <w:sz w:val="30"/>
          <w:szCs w:val="30"/>
        </w:rPr>
      </w:pPr>
      <w:r w:rsidRPr="006B1B6D">
        <w:rPr>
          <w:sz w:val="30"/>
          <w:szCs w:val="30"/>
        </w:rPr>
        <w:lastRenderedPageBreak/>
        <w:t>- установить годовой фонд времени работы НТ в маш.-ч.</w:t>
      </w:r>
    </w:p>
    <w:p w:rsidR="00C24148" w:rsidRPr="006B1B6D" w:rsidRDefault="00C24148" w:rsidP="00C24148">
      <w:pPr>
        <w:ind w:firstLine="539"/>
        <w:jc w:val="both"/>
        <w:rPr>
          <w:sz w:val="30"/>
          <w:szCs w:val="30"/>
        </w:rPr>
      </w:pPr>
      <w:r w:rsidRPr="006B1B6D">
        <w:rPr>
          <w:sz w:val="30"/>
          <w:szCs w:val="30"/>
        </w:rPr>
        <w:t xml:space="preserve"> Годовая эксплуатационная производительность БТ и НТ ПТ</w:t>
      </w:r>
      <w:r w:rsidRPr="006B1B6D">
        <w:rPr>
          <w:sz w:val="30"/>
          <w:szCs w:val="30"/>
          <w:vertAlign w:val="subscript"/>
        </w:rPr>
        <w:t xml:space="preserve">Г </w:t>
      </w:r>
      <w:r w:rsidRPr="006B1B6D">
        <w:rPr>
          <w:sz w:val="30"/>
          <w:szCs w:val="30"/>
        </w:rPr>
        <w:t>определяется по формуле, ед.прод./год:</w:t>
      </w:r>
    </w:p>
    <w:p w:rsidR="00C24148" w:rsidRPr="006B1B6D" w:rsidRDefault="002155B9" w:rsidP="00C24148">
      <w:pPr>
        <w:ind w:firstLine="539"/>
        <w:jc w:val="center"/>
        <w:rPr>
          <w:sz w:val="30"/>
          <w:szCs w:val="30"/>
        </w:rPr>
      </w:pPr>
      <w:r w:rsidRPr="006B1B6D">
        <w:rPr>
          <w:position w:val="-16"/>
          <w:sz w:val="30"/>
          <w:szCs w:val="30"/>
        </w:rPr>
        <w:object w:dxaOrig="2400" w:dyaOrig="420">
          <v:shape id="_x0000_i1045" type="#_x0000_t75" style="width:120.35pt;height:20.55pt" o:ole="">
            <v:imagedata r:id="rId47" o:title=""/>
          </v:shape>
          <o:OLEObject Type="Embed" ProgID="Equation.DSMT4" ShapeID="_x0000_i1045" DrawAspect="Content" ObjectID="_1496660997" r:id="rId48"/>
        </w:object>
      </w:r>
      <w:r w:rsidR="00C24148" w:rsidRPr="006B1B6D">
        <w:rPr>
          <w:sz w:val="30"/>
          <w:szCs w:val="30"/>
        </w:rPr>
        <w:t>,</w:t>
      </w:r>
    </w:p>
    <w:p w:rsidR="00C24148" w:rsidRPr="006B1B6D" w:rsidRDefault="00C24148" w:rsidP="00C24148">
      <w:pPr>
        <w:jc w:val="both"/>
        <w:rPr>
          <w:sz w:val="30"/>
          <w:szCs w:val="30"/>
        </w:rPr>
      </w:pPr>
      <w:r w:rsidRPr="006B1B6D">
        <w:rPr>
          <w:sz w:val="30"/>
          <w:szCs w:val="30"/>
        </w:rPr>
        <w:t>где</w:t>
      </w:r>
      <w:r w:rsidRPr="006B1B6D">
        <w:rPr>
          <w:i/>
          <w:iCs/>
          <w:sz w:val="30"/>
          <w:szCs w:val="30"/>
        </w:rPr>
        <w:t xml:space="preserve"> </w:t>
      </w:r>
      <w:r w:rsidR="002155B9" w:rsidRPr="006B1B6D">
        <w:rPr>
          <w:position w:val="-12"/>
          <w:sz w:val="30"/>
          <w:szCs w:val="30"/>
        </w:rPr>
        <w:object w:dxaOrig="600" w:dyaOrig="380">
          <v:shape id="_x0000_i1046" type="#_x0000_t75" style="width:29.85pt;height:18.5pt" o:ole="">
            <v:imagedata r:id="rId49" o:title=""/>
          </v:shape>
          <o:OLEObject Type="Embed" ProgID="Equation.DSMT4" ShapeID="_x0000_i1046" DrawAspect="Content" ObjectID="_1496660998" r:id="rId50"/>
        </w:object>
      </w:r>
      <w:r w:rsidRPr="006B1B6D">
        <w:rPr>
          <w:sz w:val="30"/>
          <w:szCs w:val="30"/>
        </w:rPr>
        <w:t xml:space="preserve"> - среднечасовая эксплуатационная производительность, ед.прод./маш-ч.;</w:t>
      </w:r>
    </w:p>
    <w:p w:rsidR="00C24148" w:rsidRPr="006B1B6D" w:rsidRDefault="002155B9" w:rsidP="00C24148">
      <w:pPr>
        <w:jc w:val="both"/>
        <w:rPr>
          <w:sz w:val="30"/>
          <w:szCs w:val="30"/>
        </w:rPr>
      </w:pPr>
      <w:r w:rsidRPr="006B1B6D">
        <w:rPr>
          <w:position w:val="-12"/>
          <w:sz w:val="30"/>
          <w:szCs w:val="30"/>
        </w:rPr>
        <w:object w:dxaOrig="360" w:dyaOrig="380">
          <v:shape id="_x0000_i1047" type="#_x0000_t75" style="width:18.5pt;height:18.5pt" o:ole="">
            <v:imagedata r:id="rId51" o:title=""/>
          </v:shape>
          <o:OLEObject Type="Embed" ProgID="Equation.DSMT4" ShapeID="_x0000_i1047" DrawAspect="Content" ObjectID="_1496660999" r:id="rId52"/>
        </w:object>
      </w:r>
      <w:r w:rsidR="00C24148" w:rsidRPr="006B1B6D">
        <w:rPr>
          <w:sz w:val="30"/>
          <w:szCs w:val="30"/>
        </w:rPr>
        <w:t xml:space="preserve"> - годовой фонд времени работы СДМ, маш.-ч.;</w:t>
      </w:r>
    </w:p>
    <w:p w:rsidR="00C24148" w:rsidRPr="006B1B6D" w:rsidRDefault="002155B9" w:rsidP="00C24148">
      <w:pPr>
        <w:jc w:val="both"/>
        <w:rPr>
          <w:sz w:val="30"/>
          <w:szCs w:val="30"/>
        </w:rPr>
      </w:pPr>
      <w:r w:rsidRPr="006B1B6D">
        <w:rPr>
          <w:position w:val="-16"/>
          <w:sz w:val="30"/>
          <w:szCs w:val="30"/>
        </w:rPr>
        <w:object w:dxaOrig="460" w:dyaOrig="420">
          <v:shape id="_x0000_i1048" type="#_x0000_t75" style="width:23.65pt;height:20.55pt" o:ole="">
            <v:imagedata r:id="rId53" o:title=""/>
          </v:shape>
          <o:OLEObject Type="Embed" ProgID="Equation.DSMT4" ShapeID="_x0000_i1048" DrawAspect="Content" ObjectID="_1496661000" r:id="rId54"/>
        </w:object>
      </w:r>
      <w:r w:rsidR="00C24148" w:rsidRPr="006B1B6D">
        <w:rPr>
          <w:sz w:val="30"/>
          <w:szCs w:val="30"/>
        </w:rPr>
        <w:t>- коэффициент, учитывающий простои в работе СДМ, не уч</w:t>
      </w:r>
      <w:r w:rsidR="00C24148" w:rsidRPr="006B1B6D">
        <w:rPr>
          <w:sz w:val="30"/>
          <w:szCs w:val="30"/>
        </w:rPr>
        <w:softHyphen/>
        <w:t>тенные в часовой эксплуатационной производительности,</w:t>
      </w:r>
      <w:r w:rsidR="00942852">
        <w:rPr>
          <w:sz w:val="30"/>
          <w:szCs w:val="30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К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пр</m:t>
            </m:r>
          </m:sub>
        </m:sSub>
        <m:r>
          <w:rPr>
            <w:rFonts w:ascii="Cambria Math" w:hAnsi="Cambria Math"/>
            <w:sz w:val="30"/>
            <w:szCs w:val="30"/>
          </w:rPr>
          <m:t>=06…0,8</m:t>
        </m:r>
      </m:oMath>
      <w:r w:rsidR="00942852">
        <w:rPr>
          <w:sz w:val="30"/>
          <w:szCs w:val="30"/>
        </w:rPr>
        <w:t>)</w:t>
      </w:r>
    </w:p>
    <w:p w:rsidR="00C24148" w:rsidRPr="006B1B6D" w:rsidRDefault="00C24148" w:rsidP="00C24148">
      <w:pPr>
        <w:ind w:firstLine="539"/>
        <w:jc w:val="both"/>
        <w:rPr>
          <w:sz w:val="30"/>
          <w:szCs w:val="30"/>
        </w:rPr>
      </w:pPr>
      <w:r w:rsidRPr="006B1B6D">
        <w:rPr>
          <w:sz w:val="30"/>
          <w:szCs w:val="30"/>
        </w:rPr>
        <w:t>Среднечасовая эксплуатационная производительность СДМ опре</w:t>
      </w:r>
      <w:r w:rsidRPr="006B1B6D">
        <w:rPr>
          <w:sz w:val="30"/>
          <w:szCs w:val="30"/>
        </w:rPr>
        <w:softHyphen/>
        <w:t>деляется по формуле, ед.прод./маш.-ч.:</w:t>
      </w:r>
    </w:p>
    <w:p w:rsidR="00C24148" w:rsidRPr="006B1B6D" w:rsidRDefault="002155B9" w:rsidP="00C24148">
      <w:pPr>
        <w:ind w:firstLine="539"/>
        <w:jc w:val="center"/>
        <w:rPr>
          <w:sz w:val="30"/>
          <w:szCs w:val="30"/>
        </w:rPr>
      </w:pPr>
      <w:r w:rsidRPr="006B1B6D">
        <w:rPr>
          <w:position w:val="-68"/>
          <w:sz w:val="30"/>
          <w:szCs w:val="30"/>
        </w:rPr>
        <w:object w:dxaOrig="2600" w:dyaOrig="1120">
          <v:shape id="_x0000_i1049" type="#_x0000_t75" style="width:129.6pt;height:56.55pt" o:ole="">
            <v:imagedata r:id="rId55" o:title=""/>
          </v:shape>
          <o:OLEObject Type="Embed" ProgID="Equation.DSMT4" ShapeID="_x0000_i1049" DrawAspect="Content" ObjectID="_1496661001" r:id="rId56"/>
        </w:object>
      </w:r>
    </w:p>
    <w:p w:rsidR="00C24148" w:rsidRPr="006B1B6D" w:rsidRDefault="00C24148" w:rsidP="00C24148">
      <w:pPr>
        <w:ind w:firstLine="539"/>
        <w:jc w:val="both"/>
        <w:rPr>
          <w:sz w:val="30"/>
          <w:szCs w:val="30"/>
        </w:rPr>
      </w:pPr>
      <w:r w:rsidRPr="006B1B6D">
        <w:rPr>
          <w:sz w:val="30"/>
          <w:szCs w:val="30"/>
        </w:rPr>
        <w:t>где</w:t>
      </w:r>
      <w:r w:rsidRPr="006B1B6D">
        <w:rPr>
          <w:i/>
          <w:iCs/>
          <w:sz w:val="30"/>
          <w:szCs w:val="30"/>
        </w:rPr>
        <w:t xml:space="preserve"> </w:t>
      </w:r>
      <w:r w:rsidR="002155B9" w:rsidRPr="006B1B6D">
        <w:rPr>
          <w:position w:val="-12"/>
          <w:sz w:val="30"/>
          <w:szCs w:val="30"/>
        </w:rPr>
        <w:object w:dxaOrig="279" w:dyaOrig="380">
          <v:shape id="_x0000_i1050" type="#_x0000_t75" style="width:14.4pt;height:18.5pt" o:ole="">
            <v:imagedata r:id="rId57" o:title=""/>
          </v:shape>
          <o:OLEObject Type="Embed" ProgID="Equation.DSMT4" ShapeID="_x0000_i1050" DrawAspect="Content" ObjectID="_1496661002" r:id="rId58"/>
        </w:object>
      </w:r>
      <w:r w:rsidRPr="006B1B6D">
        <w:rPr>
          <w:sz w:val="30"/>
          <w:szCs w:val="30"/>
        </w:rPr>
        <w:t xml:space="preserve"> - объем работ, принятый за единицу измерения в нормах (ЕНИР), ед.прод./маш.-ч; </w:t>
      </w:r>
    </w:p>
    <w:p w:rsidR="00C24148" w:rsidRPr="006B1B6D" w:rsidRDefault="002155B9" w:rsidP="00C24148">
      <w:pPr>
        <w:ind w:firstLine="539"/>
        <w:jc w:val="both"/>
        <w:rPr>
          <w:sz w:val="30"/>
          <w:szCs w:val="30"/>
        </w:rPr>
      </w:pPr>
      <w:r w:rsidRPr="006B1B6D">
        <w:rPr>
          <w:position w:val="-16"/>
          <w:sz w:val="30"/>
          <w:szCs w:val="30"/>
        </w:rPr>
        <w:object w:dxaOrig="460" w:dyaOrig="420">
          <v:shape id="_x0000_i1051" type="#_x0000_t75" style="width:23.65pt;height:20.55pt" o:ole="">
            <v:imagedata r:id="rId59" o:title=""/>
          </v:shape>
          <o:OLEObject Type="Embed" ProgID="Equation.DSMT4" ShapeID="_x0000_i1051" DrawAspect="Content" ObjectID="_1496661003" r:id="rId60"/>
        </w:object>
      </w:r>
      <w:r w:rsidR="00C24148" w:rsidRPr="006B1B6D">
        <w:rPr>
          <w:sz w:val="30"/>
          <w:szCs w:val="30"/>
        </w:rPr>
        <w:t xml:space="preserve"> - коэффициент, отражающий условия производства работ.</w:t>
      </w:r>
    </w:p>
    <w:p w:rsidR="00C24148" w:rsidRPr="006B1B6D" w:rsidRDefault="002155B9" w:rsidP="00C24148">
      <w:pPr>
        <w:ind w:firstLine="539"/>
        <w:jc w:val="both"/>
        <w:rPr>
          <w:sz w:val="30"/>
          <w:szCs w:val="30"/>
        </w:rPr>
      </w:pPr>
      <w:r w:rsidRPr="00475773">
        <w:rPr>
          <w:position w:val="-16"/>
          <w:sz w:val="30"/>
          <w:szCs w:val="30"/>
        </w:rPr>
        <w:object w:dxaOrig="460" w:dyaOrig="420">
          <v:shape id="_x0000_i1052" type="#_x0000_t75" style="width:23.65pt;height:20.55pt" o:ole="">
            <v:imagedata r:id="rId61" o:title=""/>
          </v:shape>
          <o:OLEObject Type="Embed" ProgID="Equation.DSMT4" ShapeID="_x0000_i1052" DrawAspect="Content" ObjectID="_1496661004" r:id="rId62"/>
        </w:object>
      </w:r>
      <w:r w:rsidR="00C24148" w:rsidRPr="00475773">
        <w:rPr>
          <w:sz w:val="30"/>
          <w:szCs w:val="30"/>
        </w:rPr>
        <w:t xml:space="preserve"> = 1,2;</w:t>
      </w:r>
    </w:p>
    <w:p w:rsidR="00C24148" w:rsidRPr="006B1B6D" w:rsidRDefault="002155B9" w:rsidP="00C24148">
      <w:pPr>
        <w:ind w:firstLine="539"/>
        <w:jc w:val="both"/>
        <w:rPr>
          <w:sz w:val="30"/>
          <w:szCs w:val="30"/>
        </w:rPr>
      </w:pPr>
      <w:r w:rsidRPr="006B1B6D">
        <w:rPr>
          <w:position w:val="-12"/>
          <w:sz w:val="30"/>
          <w:szCs w:val="30"/>
        </w:rPr>
        <w:object w:dxaOrig="440" w:dyaOrig="380">
          <v:shape id="_x0000_i1053" type="#_x0000_t75" style="width:21.6pt;height:18.5pt" o:ole="">
            <v:imagedata r:id="rId63" o:title=""/>
          </v:shape>
          <o:OLEObject Type="Embed" ProgID="Equation.DSMT4" ShapeID="_x0000_i1053" DrawAspect="Content" ObjectID="_1496661005" r:id="rId64"/>
        </w:object>
      </w:r>
      <w:r w:rsidR="00C24148" w:rsidRPr="006B1B6D">
        <w:rPr>
          <w:sz w:val="30"/>
          <w:szCs w:val="30"/>
        </w:rPr>
        <w:t xml:space="preserve"> - норма времени, ч;</w:t>
      </w:r>
    </w:p>
    <w:p w:rsidR="00C24148" w:rsidRPr="006B1B6D" w:rsidRDefault="002155B9" w:rsidP="00C24148">
      <w:pPr>
        <w:ind w:firstLine="539"/>
        <w:jc w:val="both"/>
        <w:rPr>
          <w:sz w:val="30"/>
          <w:szCs w:val="30"/>
        </w:rPr>
      </w:pPr>
      <w:r w:rsidRPr="006B1B6D">
        <w:rPr>
          <w:position w:val="-12"/>
          <w:sz w:val="30"/>
          <w:szCs w:val="30"/>
        </w:rPr>
        <w:object w:dxaOrig="300" w:dyaOrig="380">
          <v:shape id="_x0000_i1054" type="#_x0000_t75" style="width:15.45pt;height:18.5pt" o:ole="">
            <v:imagedata r:id="rId65" o:title=""/>
          </v:shape>
          <o:OLEObject Type="Embed" ProgID="Equation.DSMT4" ShapeID="_x0000_i1054" DrawAspect="Content" ObjectID="_1496661006" r:id="rId66"/>
        </w:object>
      </w:r>
      <w:r w:rsidR="00C24148" w:rsidRPr="006B1B6D">
        <w:rPr>
          <w:sz w:val="30"/>
          <w:szCs w:val="30"/>
        </w:rPr>
        <w:t xml:space="preserve"> - удельный вес (в долях единиц) применения каждой нормы времени. </w:t>
      </w:r>
      <w:r w:rsidRPr="006B1B6D">
        <w:rPr>
          <w:position w:val="-12"/>
          <w:sz w:val="30"/>
          <w:szCs w:val="30"/>
        </w:rPr>
        <w:object w:dxaOrig="300" w:dyaOrig="380">
          <v:shape id="_x0000_i1055" type="#_x0000_t75" style="width:15.45pt;height:18.5pt" o:ole="">
            <v:imagedata r:id="rId67" o:title=""/>
          </v:shape>
          <o:OLEObject Type="Embed" ProgID="Equation.DSMT4" ShapeID="_x0000_i1055" DrawAspect="Content" ObjectID="_1496661007" r:id="rId68"/>
        </w:object>
      </w:r>
      <w:r w:rsidR="00C24148" w:rsidRPr="006B1B6D">
        <w:rPr>
          <w:sz w:val="30"/>
          <w:szCs w:val="30"/>
        </w:rPr>
        <w:t xml:space="preserve">=0,1...0,9; </w:t>
      </w:r>
    </w:p>
    <w:p w:rsidR="00C24148" w:rsidRPr="006B1B6D" w:rsidRDefault="00C24148" w:rsidP="00C24148">
      <w:pPr>
        <w:ind w:firstLine="539"/>
        <w:jc w:val="both"/>
        <w:rPr>
          <w:sz w:val="30"/>
          <w:szCs w:val="30"/>
        </w:rPr>
      </w:pPr>
      <w:r w:rsidRPr="006B1B6D">
        <w:rPr>
          <w:sz w:val="30"/>
          <w:szCs w:val="30"/>
          <w:lang w:val="en-US" w:eastAsia="en-US"/>
        </w:rPr>
        <w:t>n</w:t>
      </w:r>
      <w:r w:rsidRPr="006B1B6D">
        <w:rPr>
          <w:sz w:val="30"/>
          <w:szCs w:val="30"/>
          <w:lang w:eastAsia="en-US"/>
        </w:rPr>
        <w:t xml:space="preserve"> </w:t>
      </w:r>
      <w:r w:rsidRPr="006B1B6D">
        <w:rPr>
          <w:sz w:val="30"/>
          <w:szCs w:val="30"/>
        </w:rPr>
        <w:t>- количество норм времени.</w:t>
      </w:r>
    </w:p>
    <w:p w:rsidR="00C24148" w:rsidRPr="006B1B6D" w:rsidRDefault="00C24148" w:rsidP="00C24148">
      <w:pPr>
        <w:ind w:firstLine="539"/>
        <w:jc w:val="both"/>
        <w:rPr>
          <w:sz w:val="30"/>
          <w:szCs w:val="30"/>
        </w:rPr>
      </w:pPr>
      <w:r w:rsidRPr="006B1B6D">
        <w:rPr>
          <w:sz w:val="30"/>
          <w:szCs w:val="30"/>
        </w:rPr>
        <w:t>При определении часовой производительности НТ, аналогичной БТ, она определяется по формуле, ед.прод./маш.-ч.:</w:t>
      </w:r>
    </w:p>
    <w:p w:rsidR="00C24148" w:rsidRPr="006B1B6D" w:rsidRDefault="002155B9" w:rsidP="00C24148">
      <w:pPr>
        <w:ind w:firstLine="539"/>
        <w:jc w:val="center"/>
        <w:rPr>
          <w:sz w:val="30"/>
          <w:szCs w:val="30"/>
        </w:rPr>
      </w:pPr>
      <w:r w:rsidRPr="006B1B6D">
        <w:rPr>
          <w:position w:val="-12"/>
          <w:sz w:val="30"/>
          <w:szCs w:val="30"/>
        </w:rPr>
        <w:object w:dxaOrig="2360" w:dyaOrig="380">
          <v:shape id="_x0000_i1056" type="#_x0000_t75" style="width:117.25pt;height:18.5pt" o:ole="">
            <v:imagedata r:id="rId69" o:title=""/>
          </v:shape>
          <o:OLEObject Type="Embed" ProgID="Equation.DSMT4" ShapeID="_x0000_i1056" DrawAspect="Content" ObjectID="_1496661008" r:id="rId70"/>
        </w:object>
      </w:r>
      <w:r w:rsidR="00C24148" w:rsidRPr="006B1B6D">
        <w:rPr>
          <w:sz w:val="30"/>
          <w:szCs w:val="30"/>
        </w:rPr>
        <w:t>,</w:t>
      </w:r>
    </w:p>
    <w:p w:rsidR="00C24148" w:rsidRPr="006B1B6D" w:rsidRDefault="00C24148" w:rsidP="00C24148">
      <w:pPr>
        <w:jc w:val="both"/>
        <w:rPr>
          <w:sz w:val="30"/>
          <w:szCs w:val="30"/>
        </w:rPr>
      </w:pPr>
      <w:r w:rsidRPr="006B1B6D">
        <w:rPr>
          <w:sz w:val="30"/>
          <w:szCs w:val="30"/>
        </w:rPr>
        <w:t xml:space="preserve">где </w:t>
      </w:r>
      <w:r w:rsidRPr="006B1B6D">
        <w:rPr>
          <w:position w:val="-12"/>
          <w:sz w:val="30"/>
          <w:szCs w:val="30"/>
        </w:rPr>
        <w:object w:dxaOrig="320" w:dyaOrig="380">
          <v:shape id="_x0000_i1057" type="#_x0000_t75" style="width:15.45pt;height:18.5pt" o:ole="">
            <v:imagedata r:id="rId71" o:title=""/>
          </v:shape>
          <o:OLEObject Type="Embed" ProgID="Equation.DSMT4" ShapeID="_x0000_i1057" DrawAspect="Content" ObjectID="_1496661009" r:id="rId72"/>
        </w:object>
      </w:r>
      <w:r w:rsidRPr="006B1B6D">
        <w:rPr>
          <w:sz w:val="30"/>
          <w:szCs w:val="30"/>
        </w:rPr>
        <w:t xml:space="preserve"> - коэффициент, учитывающий изменение технической производительности СДМ.</w:t>
      </w:r>
    </w:p>
    <w:p w:rsidR="00C24148" w:rsidRPr="006B1B6D" w:rsidRDefault="002155B9" w:rsidP="00C24148">
      <w:pPr>
        <w:jc w:val="center"/>
        <w:rPr>
          <w:sz w:val="30"/>
          <w:szCs w:val="30"/>
        </w:rPr>
      </w:pPr>
      <w:r w:rsidRPr="006B1B6D">
        <w:rPr>
          <w:position w:val="-12"/>
          <w:sz w:val="30"/>
          <w:szCs w:val="30"/>
        </w:rPr>
        <w:object w:dxaOrig="1400" w:dyaOrig="380">
          <v:shape id="_x0000_i1058" type="#_x0000_t75" style="width:69.95pt;height:18.5pt" o:ole="">
            <v:imagedata r:id="rId73" o:title=""/>
          </v:shape>
          <o:OLEObject Type="Embed" ProgID="Equation.DSMT4" ShapeID="_x0000_i1058" DrawAspect="Content" ObjectID="_1496661010" r:id="rId74"/>
        </w:object>
      </w:r>
      <w:r w:rsidR="00C24148" w:rsidRPr="006B1B6D">
        <w:rPr>
          <w:sz w:val="30"/>
          <w:szCs w:val="30"/>
        </w:rPr>
        <w:t>,</w:t>
      </w:r>
    </w:p>
    <w:p w:rsidR="00C24148" w:rsidRPr="006B1B6D" w:rsidRDefault="00C24148" w:rsidP="00C24148">
      <w:pPr>
        <w:ind w:firstLine="540"/>
        <w:jc w:val="both"/>
        <w:rPr>
          <w:sz w:val="30"/>
          <w:szCs w:val="30"/>
        </w:rPr>
      </w:pPr>
      <w:r w:rsidRPr="006B1B6D">
        <w:rPr>
          <w:sz w:val="30"/>
          <w:szCs w:val="30"/>
        </w:rPr>
        <w:t xml:space="preserve">где </w:t>
      </w:r>
      <w:r w:rsidR="002155B9" w:rsidRPr="006B1B6D">
        <w:rPr>
          <w:position w:val="-12"/>
          <w:sz w:val="30"/>
          <w:szCs w:val="30"/>
        </w:rPr>
        <w:object w:dxaOrig="380" w:dyaOrig="380">
          <v:shape id="_x0000_i1059" type="#_x0000_t75" style="width:18.5pt;height:18.5pt" o:ole="">
            <v:imagedata r:id="rId75" o:title=""/>
          </v:shape>
          <o:OLEObject Type="Embed" ProgID="Equation.DSMT4" ShapeID="_x0000_i1059" DrawAspect="Content" ObjectID="_1496661011" r:id="rId76"/>
        </w:object>
      </w:r>
      <w:r w:rsidRPr="006B1B6D">
        <w:rPr>
          <w:sz w:val="30"/>
          <w:szCs w:val="30"/>
        </w:rPr>
        <w:t xml:space="preserve"> - коэффициент, учитывающий изменение составляющих технической производительности (определяется отношением изменяющихся показателей технической производительности по БТ и НТ);</w:t>
      </w:r>
    </w:p>
    <w:p w:rsidR="00C24148" w:rsidRPr="006B1B6D" w:rsidRDefault="002155B9" w:rsidP="00C24148">
      <w:pPr>
        <w:ind w:firstLine="540"/>
        <w:rPr>
          <w:sz w:val="30"/>
          <w:szCs w:val="30"/>
        </w:rPr>
      </w:pPr>
      <w:r w:rsidRPr="006B1B6D">
        <w:rPr>
          <w:position w:val="-12"/>
          <w:sz w:val="30"/>
          <w:szCs w:val="30"/>
        </w:rPr>
        <w:object w:dxaOrig="360" w:dyaOrig="380">
          <v:shape id="_x0000_i1060" type="#_x0000_t75" style="width:18.5pt;height:18.5pt" o:ole="">
            <v:imagedata r:id="rId77" o:title=""/>
          </v:shape>
          <o:OLEObject Type="Embed" ProgID="Equation.DSMT4" ShapeID="_x0000_i1060" DrawAspect="Content" ObjectID="_1496661012" r:id="rId78"/>
        </w:object>
      </w:r>
      <w:r w:rsidR="00C24148" w:rsidRPr="006B1B6D">
        <w:rPr>
          <w:sz w:val="30"/>
          <w:szCs w:val="30"/>
        </w:rPr>
        <w:t xml:space="preserve"> - коэффициент, учитывающий изменение технологии выполнения работ и технического ухода за СДМ (определяется специальным расчетом или экспертным путем).</w:t>
      </w:r>
    </w:p>
    <w:p w:rsidR="00C24148" w:rsidRPr="006B1B6D" w:rsidRDefault="00C24148" w:rsidP="00C24148">
      <w:pPr>
        <w:ind w:firstLine="540"/>
        <w:rPr>
          <w:sz w:val="30"/>
          <w:szCs w:val="30"/>
        </w:rPr>
      </w:pPr>
      <w:r w:rsidRPr="006B1B6D">
        <w:rPr>
          <w:sz w:val="30"/>
          <w:szCs w:val="30"/>
        </w:rPr>
        <w:t xml:space="preserve">При наличии актов приемочных испытаний </w:t>
      </w:r>
      <w:r w:rsidR="002155B9" w:rsidRPr="006B1B6D">
        <w:rPr>
          <w:position w:val="-12"/>
          <w:sz w:val="30"/>
          <w:szCs w:val="30"/>
        </w:rPr>
        <w:object w:dxaOrig="859" w:dyaOrig="380">
          <v:shape id="_x0000_i1061" type="#_x0000_t75" style="width:43.2pt;height:18.5pt" o:ole="">
            <v:imagedata r:id="rId79" o:title=""/>
          </v:shape>
          <o:OLEObject Type="Embed" ProgID="Equation.DSMT4" ShapeID="_x0000_i1061" DrawAspect="Content" ObjectID="_1496661013" r:id="rId80"/>
        </w:object>
      </w:r>
      <w:r w:rsidRPr="006B1B6D">
        <w:rPr>
          <w:sz w:val="30"/>
          <w:szCs w:val="30"/>
        </w:rPr>
        <w:t xml:space="preserve"> определяется по формуле, ед.прод./маш.-ч:</w:t>
      </w:r>
    </w:p>
    <w:p w:rsidR="00C24148" w:rsidRPr="006B1B6D" w:rsidRDefault="002155B9" w:rsidP="00C24148">
      <w:pPr>
        <w:jc w:val="center"/>
        <w:rPr>
          <w:sz w:val="30"/>
          <w:szCs w:val="30"/>
        </w:rPr>
      </w:pPr>
      <w:r w:rsidRPr="006B1B6D">
        <w:rPr>
          <w:position w:val="-12"/>
          <w:sz w:val="30"/>
          <w:szCs w:val="30"/>
        </w:rPr>
        <w:object w:dxaOrig="2320" w:dyaOrig="380">
          <v:shape id="_x0000_i1062" type="#_x0000_t75" style="width:116.25pt;height:18.5pt" o:ole="">
            <v:imagedata r:id="rId81" o:title=""/>
          </v:shape>
          <o:OLEObject Type="Embed" ProgID="Equation.DSMT4" ShapeID="_x0000_i1062" DrawAspect="Content" ObjectID="_1496661014" r:id="rId82"/>
        </w:object>
      </w:r>
      <w:r w:rsidR="00C24148" w:rsidRPr="006B1B6D">
        <w:rPr>
          <w:sz w:val="30"/>
          <w:szCs w:val="30"/>
        </w:rPr>
        <w:t>,</w:t>
      </w:r>
    </w:p>
    <w:p w:rsidR="00C24148" w:rsidRPr="006B1B6D" w:rsidRDefault="00C24148" w:rsidP="00C24148">
      <w:pPr>
        <w:ind w:firstLine="540"/>
        <w:jc w:val="both"/>
        <w:rPr>
          <w:sz w:val="30"/>
          <w:szCs w:val="30"/>
        </w:rPr>
      </w:pPr>
      <w:r w:rsidRPr="006B1B6D">
        <w:rPr>
          <w:sz w:val="30"/>
          <w:szCs w:val="30"/>
        </w:rPr>
        <w:lastRenderedPageBreak/>
        <w:t xml:space="preserve">где </w:t>
      </w:r>
      <w:r w:rsidR="002155B9" w:rsidRPr="006B1B6D">
        <w:rPr>
          <w:position w:val="-12"/>
          <w:sz w:val="30"/>
          <w:szCs w:val="30"/>
        </w:rPr>
        <w:object w:dxaOrig="740" w:dyaOrig="380">
          <v:shape id="_x0000_i1063" type="#_x0000_t75" style="width:37.05pt;height:18.5pt" o:ole="">
            <v:imagedata r:id="rId83" o:title=""/>
          </v:shape>
          <o:OLEObject Type="Embed" ProgID="Equation.DSMT4" ShapeID="_x0000_i1063" DrawAspect="Content" ObjectID="_1496661015" r:id="rId84"/>
        </w:object>
      </w:r>
      <w:r w:rsidRPr="006B1B6D">
        <w:rPr>
          <w:sz w:val="30"/>
          <w:szCs w:val="30"/>
        </w:rPr>
        <w:t xml:space="preserve"> - техническая часовая производительность НТ, ед.прод./маш;</w:t>
      </w:r>
    </w:p>
    <w:p w:rsidR="00C24148" w:rsidRPr="006B1B6D" w:rsidRDefault="002155B9" w:rsidP="00C24148">
      <w:pPr>
        <w:ind w:firstLine="540"/>
        <w:jc w:val="both"/>
        <w:rPr>
          <w:sz w:val="30"/>
          <w:szCs w:val="30"/>
        </w:rPr>
      </w:pPr>
      <w:r w:rsidRPr="006B1B6D">
        <w:rPr>
          <w:position w:val="-12"/>
          <w:sz w:val="30"/>
          <w:szCs w:val="30"/>
        </w:rPr>
        <w:object w:dxaOrig="380" w:dyaOrig="380">
          <v:shape id="_x0000_i1064" type="#_x0000_t75" style="width:18.5pt;height:18.5pt" o:ole="">
            <v:imagedata r:id="rId85" o:title=""/>
          </v:shape>
          <o:OLEObject Type="Embed" ProgID="Equation.DSMT4" ShapeID="_x0000_i1064" DrawAspect="Content" ObjectID="_1496661016" r:id="rId86"/>
        </w:object>
      </w:r>
      <w:r w:rsidR="00C24148" w:rsidRPr="006B1B6D">
        <w:rPr>
          <w:sz w:val="30"/>
          <w:szCs w:val="30"/>
        </w:rPr>
        <w:t xml:space="preserve"> - коэффициент перехода от технической производительности к </w:t>
      </w:r>
      <w:r w:rsidR="00C24148" w:rsidRPr="00475773">
        <w:rPr>
          <w:sz w:val="30"/>
          <w:szCs w:val="30"/>
        </w:rPr>
        <w:t xml:space="preserve">эксплуатационной, </w:t>
      </w:r>
      <w:r w:rsidRPr="00475773">
        <w:rPr>
          <w:position w:val="-12"/>
          <w:sz w:val="30"/>
          <w:szCs w:val="30"/>
        </w:rPr>
        <w:object w:dxaOrig="380" w:dyaOrig="380">
          <v:shape id="_x0000_i1065" type="#_x0000_t75" style="width:18.5pt;height:18.5pt" o:ole="">
            <v:imagedata r:id="rId87" o:title=""/>
          </v:shape>
          <o:OLEObject Type="Embed" ProgID="Equation.DSMT4" ShapeID="_x0000_i1065" DrawAspect="Content" ObjectID="_1496661017" r:id="rId88"/>
        </w:object>
      </w:r>
      <w:r w:rsidR="00C24148" w:rsidRPr="00475773">
        <w:rPr>
          <w:sz w:val="30"/>
          <w:szCs w:val="30"/>
        </w:rPr>
        <w:t>=0,4…0,6.</w:t>
      </w:r>
    </w:p>
    <w:p w:rsidR="00C24148" w:rsidRPr="006B1B6D" w:rsidRDefault="00C24148" w:rsidP="00C24148">
      <w:pPr>
        <w:ind w:firstLine="540"/>
        <w:jc w:val="both"/>
        <w:rPr>
          <w:sz w:val="30"/>
          <w:szCs w:val="30"/>
        </w:rPr>
      </w:pPr>
      <w:r w:rsidRPr="006B1B6D">
        <w:rPr>
          <w:sz w:val="30"/>
          <w:szCs w:val="30"/>
        </w:rPr>
        <w:t xml:space="preserve">Если БТ и НТ аналогичны по конструкции, вместо годовой производительности можно определять коэффициент изменения производительности </w:t>
      </w:r>
      <w:r w:rsidR="002155B9" w:rsidRPr="006B1B6D">
        <w:rPr>
          <w:position w:val="-10"/>
          <w:sz w:val="30"/>
          <w:szCs w:val="30"/>
        </w:rPr>
        <w:object w:dxaOrig="260" w:dyaOrig="340">
          <v:shape id="_x0000_i1066" type="#_x0000_t75" style="width:12.35pt;height:17.5pt" o:ole="">
            <v:imagedata r:id="rId89" o:title=""/>
          </v:shape>
          <o:OLEObject Type="Embed" ProgID="Equation.DSMT4" ShapeID="_x0000_i1066" DrawAspect="Content" ObjectID="_1496661018" r:id="rId90"/>
        </w:object>
      </w:r>
      <w:r w:rsidRPr="006B1B6D">
        <w:rPr>
          <w:sz w:val="30"/>
          <w:szCs w:val="30"/>
        </w:rPr>
        <w:t xml:space="preserve"> НТ по сравнению с БТ.</w:t>
      </w:r>
    </w:p>
    <w:p w:rsidR="00C24148" w:rsidRPr="006B1B6D" w:rsidRDefault="00C24148" w:rsidP="00C24148">
      <w:pPr>
        <w:ind w:firstLine="540"/>
        <w:jc w:val="both"/>
        <w:rPr>
          <w:sz w:val="30"/>
          <w:szCs w:val="30"/>
        </w:rPr>
      </w:pPr>
      <w:r w:rsidRPr="006B1B6D">
        <w:rPr>
          <w:sz w:val="30"/>
          <w:szCs w:val="30"/>
        </w:rPr>
        <w:t xml:space="preserve">Коэффициент изменения производительности </w:t>
      </w:r>
      <w:r w:rsidRPr="006B1B6D">
        <w:rPr>
          <w:position w:val="-10"/>
          <w:sz w:val="30"/>
          <w:szCs w:val="30"/>
        </w:rPr>
        <w:object w:dxaOrig="260" w:dyaOrig="340">
          <v:shape id="_x0000_i1067" type="#_x0000_t75" style="width:12.35pt;height:17.5pt" o:ole="">
            <v:imagedata r:id="rId91" o:title=""/>
          </v:shape>
          <o:OLEObject Type="Embed" ProgID="Equation.DSMT4" ShapeID="_x0000_i1067" DrawAspect="Content" ObjectID="_1496661019" r:id="rId92"/>
        </w:object>
      </w:r>
      <w:r w:rsidRPr="006B1B6D">
        <w:rPr>
          <w:sz w:val="30"/>
          <w:szCs w:val="30"/>
        </w:rPr>
        <w:t xml:space="preserve"> учитывает совокупное изменение составляющих часовой производительности </w:t>
      </w:r>
      <w:r w:rsidRPr="006B1B6D">
        <w:rPr>
          <w:position w:val="-12"/>
          <w:sz w:val="30"/>
          <w:szCs w:val="30"/>
        </w:rPr>
        <w:object w:dxaOrig="320" w:dyaOrig="380">
          <v:shape id="_x0000_i1068" type="#_x0000_t75" style="width:15.45pt;height:18.5pt" o:ole="">
            <v:imagedata r:id="rId93" o:title=""/>
          </v:shape>
          <o:OLEObject Type="Embed" ProgID="Equation.DSMT4" ShapeID="_x0000_i1068" DrawAspect="Content" ObjectID="_1496661020" r:id="rId94"/>
        </w:object>
      </w:r>
      <w:r w:rsidRPr="006B1B6D">
        <w:rPr>
          <w:sz w:val="30"/>
          <w:szCs w:val="30"/>
        </w:rPr>
        <w:t xml:space="preserve"> и</w:t>
      </w:r>
      <w:r w:rsidR="001A4C27" w:rsidRPr="006B1B6D">
        <w:rPr>
          <w:sz w:val="30"/>
          <w:szCs w:val="30"/>
        </w:rPr>
        <w:t xml:space="preserve"> </w:t>
      </w:r>
      <w:r w:rsidRPr="006B1B6D">
        <w:rPr>
          <w:sz w:val="30"/>
          <w:szCs w:val="30"/>
        </w:rPr>
        <w:t xml:space="preserve">количество часов работы в год </w:t>
      </w:r>
      <w:r w:rsidR="002155B9" w:rsidRPr="006B1B6D">
        <w:rPr>
          <w:position w:val="-12"/>
          <w:sz w:val="30"/>
          <w:szCs w:val="30"/>
        </w:rPr>
        <w:object w:dxaOrig="560" w:dyaOrig="380">
          <v:shape id="_x0000_i1069" type="#_x0000_t75" style="width:27.75pt;height:18.5pt" o:ole="">
            <v:imagedata r:id="rId95" o:title=""/>
          </v:shape>
          <o:OLEObject Type="Embed" ProgID="Equation.DSMT4" ShapeID="_x0000_i1069" DrawAspect="Content" ObjectID="_1496661021" r:id="rId96"/>
        </w:object>
      </w:r>
      <w:r w:rsidRPr="006B1B6D">
        <w:rPr>
          <w:sz w:val="30"/>
          <w:szCs w:val="30"/>
        </w:rPr>
        <w:t>.</w:t>
      </w:r>
    </w:p>
    <w:p w:rsidR="00C24148" w:rsidRPr="006B1B6D" w:rsidRDefault="002155B9" w:rsidP="00C24148">
      <w:pPr>
        <w:jc w:val="center"/>
        <w:rPr>
          <w:sz w:val="30"/>
          <w:szCs w:val="30"/>
        </w:rPr>
      </w:pPr>
      <w:r w:rsidRPr="006B1B6D">
        <w:rPr>
          <w:position w:val="-12"/>
          <w:sz w:val="30"/>
          <w:szCs w:val="30"/>
        </w:rPr>
        <w:object w:dxaOrig="1440" w:dyaOrig="380">
          <v:shape id="_x0000_i1070" type="#_x0000_t75" style="width:1in;height:18.5pt" o:ole="">
            <v:imagedata r:id="rId97" o:title=""/>
          </v:shape>
          <o:OLEObject Type="Embed" ProgID="Equation.DSMT4" ShapeID="_x0000_i1070" DrawAspect="Content" ObjectID="_1496661022" r:id="rId98"/>
        </w:object>
      </w:r>
      <w:r w:rsidR="00C24148" w:rsidRPr="006B1B6D">
        <w:rPr>
          <w:sz w:val="30"/>
          <w:szCs w:val="30"/>
        </w:rPr>
        <w:t xml:space="preserve">;      </w:t>
      </w:r>
      <w:r w:rsidRPr="006B1B6D">
        <w:rPr>
          <w:position w:val="-34"/>
          <w:sz w:val="30"/>
          <w:szCs w:val="30"/>
        </w:rPr>
        <w:object w:dxaOrig="1480" w:dyaOrig="780">
          <v:shape id="_x0000_i1071" type="#_x0000_t75" style="width:74.05pt;height:39.1pt" o:ole="">
            <v:imagedata r:id="rId99" o:title=""/>
          </v:shape>
          <o:OLEObject Type="Embed" ProgID="Equation.DSMT4" ShapeID="_x0000_i1071" DrawAspect="Content" ObjectID="_1496661023" r:id="rId100"/>
        </w:object>
      </w:r>
      <w:r w:rsidR="00C24148" w:rsidRPr="006B1B6D">
        <w:rPr>
          <w:sz w:val="30"/>
          <w:szCs w:val="30"/>
        </w:rPr>
        <w:t>,</w:t>
      </w:r>
    </w:p>
    <w:p w:rsidR="00C24148" w:rsidRPr="006B1B6D" w:rsidRDefault="00C24148" w:rsidP="00C24148">
      <w:pPr>
        <w:ind w:firstLine="540"/>
        <w:jc w:val="both"/>
        <w:rPr>
          <w:sz w:val="30"/>
          <w:szCs w:val="30"/>
        </w:rPr>
      </w:pPr>
      <w:r w:rsidRPr="006B1B6D">
        <w:rPr>
          <w:sz w:val="30"/>
          <w:szCs w:val="30"/>
        </w:rPr>
        <w:t xml:space="preserve">где </w:t>
      </w:r>
      <w:r w:rsidR="00211149" w:rsidRPr="006B1B6D">
        <w:rPr>
          <w:position w:val="-12"/>
          <w:sz w:val="30"/>
          <w:szCs w:val="30"/>
        </w:rPr>
        <w:object w:dxaOrig="639" w:dyaOrig="380">
          <v:shape id="_x0000_i1072" type="#_x0000_t75" style="width:31.9pt;height:18.5pt" o:ole="">
            <v:imagedata r:id="rId101" o:title=""/>
          </v:shape>
          <o:OLEObject Type="Embed" ProgID="Equation.DSMT4" ShapeID="_x0000_i1072" DrawAspect="Content" ObjectID="_1496661024" r:id="rId102"/>
        </w:object>
      </w:r>
      <w:r w:rsidRPr="006B1B6D">
        <w:rPr>
          <w:sz w:val="30"/>
          <w:szCs w:val="30"/>
        </w:rPr>
        <w:t xml:space="preserve">, </w:t>
      </w:r>
      <w:r w:rsidR="00211149" w:rsidRPr="006B1B6D">
        <w:rPr>
          <w:position w:val="-12"/>
          <w:sz w:val="30"/>
          <w:szCs w:val="30"/>
        </w:rPr>
        <w:object w:dxaOrig="620" w:dyaOrig="380">
          <v:shape id="_x0000_i1073" type="#_x0000_t75" style="width:30.85pt;height:18.5pt" o:ole="">
            <v:imagedata r:id="rId103" o:title=""/>
          </v:shape>
          <o:OLEObject Type="Embed" ProgID="Equation.DSMT4" ShapeID="_x0000_i1073" DrawAspect="Content" ObjectID="_1496661025" r:id="rId104"/>
        </w:object>
      </w:r>
      <w:r w:rsidRPr="006B1B6D">
        <w:rPr>
          <w:sz w:val="30"/>
          <w:szCs w:val="30"/>
        </w:rPr>
        <w:t xml:space="preserve"> - количество машино-часов работы в году НТ и БТ.</w:t>
      </w:r>
    </w:p>
    <w:p w:rsidR="00C24148" w:rsidRPr="006B1B6D" w:rsidRDefault="00C24148" w:rsidP="00C24148">
      <w:pPr>
        <w:ind w:firstLine="540"/>
        <w:jc w:val="both"/>
        <w:rPr>
          <w:sz w:val="30"/>
          <w:szCs w:val="30"/>
        </w:rPr>
      </w:pPr>
      <w:r w:rsidRPr="006B1B6D">
        <w:rPr>
          <w:sz w:val="30"/>
          <w:szCs w:val="30"/>
        </w:rPr>
        <w:t>Для СДМ, режим работы которых не зависит от других машин, годовой фонд работы определяется по формуле, маш.-ч:</w:t>
      </w:r>
    </w:p>
    <w:p w:rsidR="00C24148" w:rsidRPr="006B1B6D" w:rsidRDefault="00211149" w:rsidP="00C24148">
      <w:pPr>
        <w:jc w:val="center"/>
        <w:rPr>
          <w:sz w:val="30"/>
          <w:szCs w:val="30"/>
        </w:rPr>
      </w:pPr>
      <w:r w:rsidRPr="006B1B6D">
        <w:rPr>
          <w:position w:val="-68"/>
          <w:sz w:val="30"/>
          <w:szCs w:val="30"/>
        </w:rPr>
        <w:object w:dxaOrig="3140" w:dyaOrig="1120">
          <v:shape id="_x0000_i1074" type="#_x0000_t75" style="width:156.35pt;height:56.55pt" o:ole="">
            <v:imagedata r:id="rId105" o:title=""/>
          </v:shape>
          <o:OLEObject Type="Embed" ProgID="Equation.DSMT4" ShapeID="_x0000_i1074" DrawAspect="Content" ObjectID="_1496661026" r:id="rId106"/>
        </w:object>
      </w:r>
      <w:r w:rsidR="00C24148" w:rsidRPr="006B1B6D">
        <w:rPr>
          <w:sz w:val="30"/>
          <w:szCs w:val="30"/>
        </w:rPr>
        <w:t>,</w:t>
      </w:r>
    </w:p>
    <w:p w:rsidR="00C24148" w:rsidRPr="006B1B6D" w:rsidRDefault="00C24148" w:rsidP="00C24148">
      <w:pPr>
        <w:ind w:firstLine="540"/>
        <w:jc w:val="both"/>
        <w:rPr>
          <w:sz w:val="30"/>
          <w:szCs w:val="30"/>
        </w:rPr>
      </w:pPr>
      <w:r w:rsidRPr="006B1B6D">
        <w:rPr>
          <w:sz w:val="30"/>
          <w:szCs w:val="30"/>
        </w:rPr>
        <w:t xml:space="preserve">где </w:t>
      </w:r>
      <w:r w:rsidR="00211149" w:rsidRPr="006B1B6D">
        <w:rPr>
          <w:position w:val="-12"/>
          <w:sz w:val="30"/>
          <w:szCs w:val="30"/>
        </w:rPr>
        <w:object w:dxaOrig="360" w:dyaOrig="380">
          <v:shape id="_x0000_i1075" type="#_x0000_t75" style="width:18.5pt;height:18.5pt" o:ole="">
            <v:imagedata r:id="rId107" o:title=""/>
          </v:shape>
          <o:OLEObject Type="Embed" ProgID="Equation.DSMT4" ShapeID="_x0000_i1075" DrawAspect="Content" ObjectID="_1496661027" r:id="rId108"/>
        </w:object>
      </w:r>
      <w:r w:rsidRPr="006B1B6D">
        <w:rPr>
          <w:sz w:val="30"/>
          <w:szCs w:val="30"/>
        </w:rPr>
        <w:t>- годовой фонд рабочего времени техники, дни;</w:t>
      </w:r>
    </w:p>
    <w:p w:rsidR="00C24148" w:rsidRPr="006B1B6D" w:rsidRDefault="00211149" w:rsidP="00C24148">
      <w:pPr>
        <w:ind w:firstLine="540"/>
        <w:jc w:val="both"/>
        <w:rPr>
          <w:sz w:val="30"/>
          <w:szCs w:val="30"/>
        </w:rPr>
      </w:pPr>
      <w:r w:rsidRPr="006B1B6D">
        <w:rPr>
          <w:position w:val="-12"/>
          <w:sz w:val="30"/>
          <w:szCs w:val="30"/>
        </w:rPr>
        <w:object w:dxaOrig="499" w:dyaOrig="380">
          <v:shape id="_x0000_i1076" type="#_x0000_t75" style="width:24.7pt;height:18.5pt" o:ole="">
            <v:imagedata r:id="rId109" o:title=""/>
          </v:shape>
          <o:OLEObject Type="Embed" ProgID="Equation.DSMT4" ShapeID="_x0000_i1076" DrawAspect="Content" ObjectID="_1496661028" r:id="rId110"/>
        </w:object>
      </w:r>
      <w:r w:rsidR="00C24148" w:rsidRPr="006B1B6D">
        <w:rPr>
          <w:sz w:val="30"/>
          <w:szCs w:val="30"/>
        </w:rPr>
        <w:t xml:space="preserve"> - средняя продолжительность смены, маш.-ч, </w:t>
      </w:r>
      <w:r w:rsidRPr="006B1B6D">
        <w:rPr>
          <w:position w:val="-12"/>
          <w:sz w:val="30"/>
          <w:szCs w:val="30"/>
        </w:rPr>
        <w:object w:dxaOrig="499" w:dyaOrig="380">
          <v:shape id="_x0000_i1077" type="#_x0000_t75" style="width:24.7pt;height:18.5pt" o:ole="">
            <v:imagedata r:id="rId111" o:title=""/>
          </v:shape>
          <o:OLEObject Type="Embed" ProgID="Equation.DSMT4" ShapeID="_x0000_i1077" DrawAspect="Content" ObjectID="_1496661029" r:id="rId112"/>
        </w:object>
      </w:r>
      <w:r w:rsidR="00C24148" w:rsidRPr="006B1B6D">
        <w:rPr>
          <w:sz w:val="30"/>
          <w:szCs w:val="30"/>
        </w:rPr>
        <w:t>=8…7,3;</w:t>
      </w:r>
    </w:p>
    <w:p w:rsidR="00C24148" w:rsidRPr="006B1B6D" w:rsidRDefault="00211149" w:rsidP="00C24148">
      <w:pPr>
        <w:ind w:firstLine="540"/>
        <w:jc w:val="both"/>
        <w:rPr>
          <w:sz w:val="30"/>
          <w:szCs w:val="30"/>
        </w:rPr>
      </w:pPr>
      <w:r w:rsidRPr="006B1B6D">
        <w:rPr>
          <w:position w:val="-12"/>
          <w:sz w:val="30"/>
          <w:szCs w:val="30"/>
        </w:rPr>
        <w:object w:dxaOrig="560" w:dyaOrig="380">
          <v:shape id="_x0000_i1078" type="#_x0000_t75" style="width:27.75pt;height:18.5pt" o:ole="">
            <v:imagedata r:id="rId113" o:title=""/>
          </v:shape>
          <o:OLEObject Type="Embed" ProgID="Equation.DSMT4" ShapeID="_x0000_i1078" DrawAspect="Content" ObjectID="_1496661030" r:id="rId114"/>
        </w:object>
      </w:r>
      <w:r w:rsidR="00C24148" w:rsidRPr="006B1B6D">
        <w:rPr>
          <w:sz w:val="30"/>
          <w:szCs w:val="30"/>
        </w:rPr>
        <w:t xml:space="preserve"> - коэффициент сменности работы техники, </w:t>
      </w:r>
      <w:r w:rsidRPr="006B1B6D">
        <w:rPr>
          <w:position w:val="-12"/>
          <w:sz w:val="30"/>
          <w:szCs w:val="30"/>
        </w:rPr>
        <w:object w:dxaOrig="560" w:dyaOrig="380">
          <v:shape id="_x0000_i1079" type="#_x0000_t75" style="width:27.75pt;height:18.5pt" o:ole="">
            <v:imagedata r:id="rId115" o:title=""/>
          </v:shape>
          <o:OLEObject Type="Embed" ProgID="Equation.DSMT4" ShapeID="_x0000_i1079" DrawAspect="Content" ObjectID="_1496661031" r:id="rId116"/>
        </w:object>
      </w:r>
      <w:r w:rsidR="00C24148" w:rsidRPr="006B1B6D">
        <w:rPr>
          <w:sz w:val="30"/>
          <w:szCs w:val="30"/>
        </w:rPr>
        <w:t>=1…3.</w:t>
      </w:r>
    </w:p>
    <w:p w:rsidR="00C24148" w:rsidRPr="006B1B6D" w:rsidRDefault="00211149" w:rsidP="00C24148">
      <w:pPr>
        <w:ind w:firstLine="540"/>
        <w:jc w:val="both"/>
        <w:rPr>
          <w:sz w:val="30"/>
          <w:szCs w:val="30"/>
        </w:rPr>
      </w:pPr>
      <w:r w:rsidRPr="006B1B6D">
        <w:rPr>
          <w:position w:val="-12"/>
          <w:sz w:val="30"/>
          <w:szCs w:val="30"/>
        </w:rPr>
        <w:object w:dxaOrig="420" w:dyaOrig="380">
          <v:shape id="_x0000_i1080" type="#_x0000_t75" style="width:20.55pt;height:18.5pt" o:ole="">
            <v:imagedata r:id="rId117" o:title=""/>
          </v:shape>
          <o:OLEObject Type="Embed" ProgID="Equation.DSMT4" ShapeID="_x0000_i1080" DrawAspect="Content" ObjectID="_1496661032" r:id="rId118"/>
        </w:object>
      </w:r>
      <w:r w:rsidR="00C24148" w:rsidRPr="006B1B6D">
        <w:rPr>
          <w:sz w:val="30"/>
          <w:szCs w:val="30"/>
        </w:rPr>
        <w:t xml:space="preserve"> - простои во всех видах ТО, ТР, КР; дни, маш.-ч.</w:t>
      </w:r>
    </w:p>
    <w:p w:rsidR="00C24148" w:rsidRPr="00475773" w:rsidRDefault="00211149" w:rsidP="00C24148">
      <w:pPr>
        <w:ind w:firstLine="540"/>
        <w:jc w:val="both"/>
        <w:rPr>
          <w:sz w:val="30"/>
          <w:szCs w:val="30"/>
        </w:rPr>
      </w:pPr>
      <w:r w:rsidRPr="00475773">
        <w:rPr>
          <w:position w:val="-12"/>
          <w:sz w:val="30"/>
          <w:szCs w:val="30"/>
        </w:rPr>
        <w:object w:dxaOrig="400" w:dyaOrig="380">
          <v:shape id="_x0000_i1081" type="#_x0000_t75" style="width:20.55pt;height:18.5pt" o:ole="">
            <v:imagedata r:id="rId119" o:title=""/>
          </v:shape>
          <o:OLEObject Type="Embed" ProgID="Equation.DSMT4" ShapeID="_x0000_i1081" DrawAspect="Content" ObjectID="_1496661033" r:id="rId120"/>
        </w:object>
      </w:r>
      <w:r w:rsidR="00C24148" w:rsidRPr="00475773">
        <w:rPr>
          <w:sz w:val="30"/>
          <w:szCs w:val="30"/>
        </w:rPr>
        <w:t xml:space="preserve"> - продолжительность работы техники на одном объекте, маш.-ч (экскаваторы – 150, бульдозеры – 170, скреперы, автогрейдеры – 750, катки – 500);</w:t>
      </w:r>
    </w:p>
    <w:p w:rsidR="00C24148" w:rsidRPr="006B1B6D" w:rsidRDefault="00211149" w:rsidP="00C24148">
      <w:pPr>
        <w:ind w:firstLine="540"/>
        <w:jc w:val="both"/>
        <w:rPr>
          <w:sz w:val="30"/>
          <w:szCs w:val="30"/>
        </w:rPr>
      </w:pPr>
      <w:r w:rsidRPr="00475773">
        <w:rPr>
          <w:position w:val="-12"/>
          <w:sz w:val="30"/>
          <w:szCs w:val="30"/>
        </w:rPr>
        <w:object w:dxaOrig="400" w:dyaOrig="380">
          <v:shape id="_x0000_i1082" type="#_x0000_t75" style="width:20.55pt;height:18.5pt" o:ole="">
            <v:imagedata r:id="rId121" o:title=""/>
          </v:shape>
          <o:OLEObject Type="Embed" ProgID="Equation.DSMT4" ShapeID="_x0000_i1082" DrawAspect="Content" ObjectID="_1496661034" r:id="rId122"/>
        </w:object>
      </w:r>
      <w:r w:rsidR="00C24148" w:rsidRPr="00475773">
        <w:rPr>
          <w:sz w:val="30"/>
          <w:szCs w:val="30"/>
        </w:rPr>
        <w:t xml:space="preserve"> - продолжительность одной перебазировки, дни (экскаваторы – 1, бульдозеры – 0,3, скреперы, автогрейдеры – 1,5, катки – 2).</w:t>
      </w:r>
    </w:p>
    <w:p w:rsidR="00C24148" w:rsidRPr="006B1B6D" w:rsidRDefault="00211149" w:rsidP="00C24148">
      <w:pPr>
        <w:jc w:val="center"/>
        <w:rPr>
          <w:sz w:val="30"/>
          <w:szCs w:val="30"/>
        </w:rPr>
      </w:pPr>
      <w:r w:rsidRPr="006B1B6D">
        <w:rPr>
          <w:position w:val="-12"/>
          <w:sz w:val="30"/>
          <w:szCs w:val="30"/>
        </w:rPr>
        <w:object w:dxaOrig="2340" w:dyaOrig="380">
          <v:shape id="_x0000_i1083" type="#_x0000_t75" style="width:117.25pt;height:18.5pt" o:ole="">
            <v:imagedata r:id="rId123" o:title=""/>
          </v:shape>
          <o:OLEObject Type="Embed" ProgID="Equation.DSMT4" ShapeID="_x0000_i1083" DrawAspect="Content" ObjectID="_1496661035" r:id="rId124"/>
        </w:object>
      </w:r>
      <w:r w:rsidR="00C24148" w:rsidRPr="006B1B6D">
        <w:rPr>
          <w:sz w:val="30"/>
          <w:szCs w:val="30"/>
        </w:rPr>
        <w:t>,</w:t>
      </w:r>
    </w:p>
    <w:p w:rsidR="00C24148" w:rsidRPr="006B1B6D" w:rsidRDefault="00C24148" w:rsidP="00C24148">
      <w:pPr>
        <w:ind w:firstLine="540"/>
        <w:rPr>
          <w:sz w:val="30"/>
          <w:szCs w:val="30"/>
        </w:rPr>
      </w:pPr>
      <w:r w:rsidRPr="006B1B6D">
        <w:rPr>
          <w:sz w:val="30"/>
          <w:szCs w:val="30"/>
        </w:rPr>
        <w:t xml:space="preserve">где </w:t>
      </w:r>
      <w:r w:rsidR="00211149" w:rsidRPr="006B1B6D">
        <w:rPr>
          <w:position w:val="-12"/>
          <w:sz w:val="30"/>
          <w:szCs w:val="30"/>
        </w:rPr>
        <w:object w:dxaOrig="420" w:dyaOrig="380">
          <v:shape id="_x0000_i1084" type="#_x0000_t75" style="width:20.55pt;height:18.5pt" o:ole="">
            <v:imagedata r:id="rId125" o:title=""/>
          </v:shape>
          <o:OLEObject Type="Embed" ProgID="Equation.DSMT4" ShapeID="_x0000_i1084" DrawAspect="Content" ObjectID="_1496661036" r:id="rId126"/>
        </w:object>
      </w:r>
      <w:r w:rsidRPr="006B1B6D">
        <w:rPr>
          <w:sz w:val="30"/>
          <w:szCs w:val="30"/>
        </w:rPr>
        <w:t xml:space="preserve"> - число выходных и праздничных дней;</w:t>
      </w:r>
    </w:p>
    <w:p w:rsidR="00C24148" w:rsidRPr="006B1B6D" w:rsidRDefault="00211149" w:rsidP="00C24148">
      <w:pPr>
        <w:ind w:firstLine="540"/>
        <w:rPr>
          <w:sz w:val="30"/>
          <w:szCs w:val="30"/>
        </w:rPr>
      </w:pPr>
      <w:r w:rsidRPr="006B1B6D">
        <w:rPr>
          <w:position w:val="-12"/>
          <w:sz w:val="30"/>
          <w:szCs w:val="30"/>
        </w:rPr>
        <w:object w:dxaOrig="480" w:dyaOrig="380">
          <v:shape id="_x0000_i1085" type="#_x0000_t75" style="width:23.65pt;height:18.5pt" o:ole="">
            <v:imagedata r:id="rId127" o:title=""/>
          </v:shape>
          <o:OLEObject Type="Embed" ProgID="Equation.DSMT4" ShapeID="_x0000_i1085" DrawAspect="Content" ObjectID="_1496661037" r:id="rId128"/>
        </w:object>
      </w:r>
      <w:r w:rsidR="00C24148" w:rsidRPr="006B1B6D">
        <w:rPr>
          <w:sz w:val="30"/>
          <w:szCs w:val="30"/>
        </w:rPr>
        <w:t xml:space="preserve"> - потери рабочего времени по метеорологическим условиям, дни: </w:t>
      </w:r>
      <w:r w:rsidRPr="006B1B6D">
        <w:rPr>
          <w:position w:val="-12"/>
          <w:sz w:val="30"/>
          <w:szCs w:val="30"/>
        </w:rPr>
        <w:object w:dxaOrig="480" w:dyaOrig="380">
          <v:shape id="_x0000_i1086" type="#_x0000_t75" style="width:23.65pt;height:18.5pt" o:ole="">
            <v:imagedata r:id="rId129" o:title=""/>
          </v:shape>
          <o:OLEObject Type="Embed" ProgID="Equation.DSMT4" ShapeID="_x0000_i1086" DrawAspect="Content" ObjectID="_1496661038" r:id="rId130"/>
        </w:object>
      </w:r>
      <w:r w:rsidR="00C24148" w:rsidRPr="006B1B6D">
        <w:rPr>
          <w:sz w:val="30"/>
          <w:szCs w:val="30"/>
        </w:rPr>
        <w:t>=75…100.</w:t>
      </w:r>
    </w:p>
    <w:p w:rsidR="00C24148" w:rsidRPr="006B1B6D" w:rsidRDefault="00211149" w:rsidP="00C24148">
      <w:pPr>
        <w:jc w:val="center"/>
        <w:rPr>
          <w:sz w:val="30"/>
          <w:szCs w:val="30"/>
        </w:rPr>
      </w:pPr>
      <w:r w:rsidRPr="00475773">
        <w:rPr>
          <w:position w:val="-70"/>
          <w:sz w:val="30"/>
          <w:szCs w:val="30"/>
        </w:rPr>
        <w:object w:dxaOrig="2540" w:dyaOrig="1540">
          <v:shape id="_x0000_i1087" type="#_x0000_t75" style="width:126.5pt;height:77.15pt" o:ole="">
            <v:imagedata r:id="rId131" o:title=""/>
          </v:shape>
          <o:OLEObject Type="Embed" ProgID="Equation.DSMT4" ShapeID="_x0000_i1087" DrawAspect="Content" ObjectID="_1496661039" r:id="rId132"/>
        </w:object>
      </w:r>
      <w:r w:rsidR="00C24148" w:rsidRPr="00475773">
        <w:rPr>
          <w:sz w:val="30"/>
          <w:szCs w:val="30"/>
        </w:rPr>
        <w:t>,</w:t>
      </w:r>
    </w:p>
    <w:p w:rsidR="00C24148" w:rsidRPr="006B1B6D" w:rsidRDefault="00C24148" w:rsidP="00C24148">
      <w:pPr>
        <w:ind w:firstLine="540"/>
        <w:rPr>
          <w:sz w:val="30"/>
          <w:szCs w:val="30"/>
        </w:rPr>
      </w:pPr>
      <w:r w:rsidRPr="006B1B6D">
        <w:rPr>
          <w:sz w:val="30"/>
          <w:szCs w:val="30"/>
        </w:rPr>
        <w:t xml:space="preserve">где </w:t>
      </w:r>
      <w:r w:rsidRPr="006B1B6D">
        <w:rPr>
          <w:position w:val="-16"/>
          <w:sz w:val="30"/>
          <w:szCs w:val="30"/>
        </w:rPr>
        <w:object w:dxaOrig="360" w:dyaOrig="420">
          <v:shape id="_x0000_i1088" type="#_x0000_t75" style="width:18.5pt;height:20.55pt" o:ole="">
            <v:imagedata r:id="rId133" o:title=""/>
          </v:shape>
          <o:OLEObject Type="Embed" ProgID="Equation.DSMT4" ShapeID="_x0000_i1088" DrawAspect="Content" ObjectID="_1496661040" r:id="rId134"/>
        </w:object>
      </w:r>
      <w:r w:rsidRPr="006B1B6D">
        <w:rPr>
          <w:sz w:val="30"/>
          <w:szCs w:val="30"/>
        </w:rPr>
        <w:t xml:space="preserve">- продолжительность пребывания техники в </w:t>
      </w:r>
      <w:r w:rsidRPr="006B1B6D">
        <w:rPr>
          <w:sz w:val="30"/>
          <w:szCs w:val="30"/>
          <w:lang w:val="en-US"/>
        </w:rPr>
        <w:t>i</w:t>
      </w:r>
      <w:r w:rsidRPr="006B1B6D">
        <w:rPr>
          <w:sz w:val="30"/>
          <w:szCs w:val="30"/>
        </w:rPr>
        <w:t>-м ремонте и ТО, дни.</w:t>
      </w:r>
    </w:p>
    <w:p w:rsidR="00C24148" w:rsidRPr="006B1B6D" w:rsidRDefault="00C24148" w:rsidP="00C24148">
      <w:pPr>
        <w:ind w:firstLine="540"/>
        <w:rPr>
          <w:sz w:val="30"/>
          <w:szCs w:val="30"/>
        </w:rPr>
      </w:pPr>
      <w:r w:rsidRPr="006B1B6D">
        <w:rPr>
          <w:position w:val="-12"/>
          <w:sz w:val="30"/>
          <w:szCs w:val="30"/>
        </w:rPr>
        <w:object w:dxaOrig="340" w:dyaOrig="380">
          <v:shape id="_x0000_i1089" type="#_x0000_t75" style="width:17.5pt;height:18.5pt" o:ole="">
            <v:imagedata r:id="rId135" o:title=""/>
          </v:shape>
          <o:OLEObject Type="Embed" ProgID="Equation.DSMT4" ShapeID="_x0000_i1089" DrawAspect="Content" ObjectID="_1496661041" r:id="rId136"/>
        </w:object>
      </w:r>
      <w:r w:rsidRPr="006B1B6D">
        <w:rPr>
          <w:sz w:val="30"/>
          <w:szCs w:val="30"/>
        </w:rPr>
        <w:t xml:space="preserve">- продолжительность ожидания ремонта, доставка в ремонт и обратно, дни: </w:t>
      </w:r>
      <w:r w:rsidRPr="006B1B6D">
        <w:rPr>
          <w:position w:val="-12"/>
          <w:sz w:val="30"/>
          <w:szCs w:val="30"/>
        </w:rPr>
        <w:object w:dxaOrig="1440" w:dyaOrig="380">
          <v:shape id="_x0000_i1090" type="#_x0000_t75" style="width:1in;height:18.5pt" o:ole="">
            <v:imagedata r:id="rId137" o:title=""/>
          </v:shape>
          <o:OLEObject Type="Embed" ProgID="Equation.DSMT4" ShapeID="_x0000_i1090" DrawAspect="Content" ObjectID="_1496661042" r:id="rId138"/>
        </w:object>
      </w:r>
    </w:p>
    <w:p w:rsidR="00C24148" w:rsidRPr="006B1B6D" w:rsidRDefault="00211149" w:rsidP="00C24148">
      <w:pPr>
        <w:ind w:firstLine="540"/>
        <w:rPr>
          <w:sz w:val="30"/>
          <w:szCs w:val="30"/>
        </w:rPr>
      </w:pPr>
      <w:r w:rsidRPr="006B1B6D">
        <w:rPr>
          <w:position w:val="-12"/>
          <w:sz w:val="30"/>
          <w:szCs w:val="30"/>
        </w:rPr>
        <w:object w:dxaOrig="260" w:dyaOrig="380">
          <v:shape id="_x0000_i1091" type="#_x0000_t75" style="width:12.35pt;height:18.5pt" o:ole="">
            <v:imagedata r:id="rId139" o:title=""/>
          </v:shape>
          <o:OLEObject Type="Embed" ProgID="Equation.DSMT4" ShapeID="_x0000_i1091" DrawAspect="Content" ObjectID="_1496661043" r:id="rId140"/>
        </w:object>
      </w:r>
      <w:r w:rsidR="00C24148" w:rsidRPr="006B1B6D">
        <w:rPr>
          <w:sz w:val="30"/>
          <w:szCs w:val="30"/>
        </w:rPr>
        <w:t xml:space="preserve"> - количество </w:t>
      </w:r>
      <w:r w:rsidR="00C24148" w:rsidRPr="006B1B6D">
        <w:rPr>
          <w:sz w:val="30"/>
          <w:szCs w:val="30"/>
          <w:lang w:val="en-US"/>
        </w:rPr>
        <w:t>i</w:t>
      </w:r>
      <w:r w:rsidR="00C24148" w:rsidRPr="006B1B6D">
        <w:rPr>
          <w:sz w:val="30"/>
          <w:szCs w:val="30"/>
        </w:rPr>
        <w:t>-х ремонтов или ТО за межремонтный цикл;</w:t>
      </w:r>
    </w:p>
    <w:p w:rsidR="00C24148" w:rsidRPr="006B1B6D" w:rsidRDefault="00C24148" w:rsidP="00C24148">
      <w:pPr>
        <w:ind w:firstLine="540"/>
        <w:rPr>
          <w:sz w:val="30"/>
          <w:szCs w:val="30"/>
        </w:rPr>
      </w:pPr>
      <w:r w:rsidRPr="006B1B6D">
        <w:rPr>
          <w:position w:val="-6"/>
          <w:sz w:val="30"/>
          <w:szCs w:val="30"/>
        </w:rPr>
        <w:object w:dxaOrig="279" w:dyaOrig="240">
          <v:shape id="_x0000_i1092" type="#_x0000_t75" style="width:14.4pt;height:12.35pt" o:ole="">
            <v:imagedata r:id="rId141" o:title=""/>
          </v:shape>
          <o:OLEObject Type="Embed" ProgID="Equation.DSMT4" ShapeID="_x0000_i1092" DrawAspect="Content" ObjectID="_1496661044" r:id="rId142"/>
        </w:object>
      </w:r>
      <w:r w:rsidRPr="006B1B6D">
        <w:rPr>
          <w:sz w:val="30"/>
          <w:szCs w:val="30"/>
        </w:rPr>
        <w:t xml:space="preserve"> - число разновидностей ремонтов и ТО за межремонтный цикл;</w:t>
      </w:r>
    </w:p>
    <w:p w:rsidR="00C24148" w:rsidRPr="006B1B6D" w:rsidRDefault="001A4C27" w:rsidP="00C24148">
      <w:pPr>
        <w:ind w:firstLine="540"/>
        <w:rPr>
          <w:sz w:val="30"/>
          <w:szCs w:val="30"/>
        </w:rPr>
      </w:pPr>
      <w:r w:rsidRPr="006B1B6D">
        <w:rPr>
          <w:position w:val="-16"/>
          <w:sz w:val="30"/>
          <w:szCs w:val="30"/>
        </w:rPr>
        <w:object w:dxaOrig="279" w:dyaOrig="420">
          <v:shape id="_x0000_i1093" type="#_x0000_t75" style="width:14.4pt;height:20.55pt" o:ole="">
            <v:imagedata r:id="rId143" o:title=""/>
          </v:shape>
          <o:OLEObject Type="Embed" ProgID="Equation.DSMT4" ShapeID="_x0000_i1093" DrawAspect="Content" ObjectID="_1496661045" r:id="rId144"/>
        </w:object>
      </w:r>
      <w:r w:rsidR="00C24148" w:rsidRPr="006B1B6D">
        <w:rPr>
          <w:sz w:val="30"/>
          <w:szCs w:val="30"/>
        </w:rPr>
        <w:t xml:space="preserve"> - межремонтный цикл, маш.-ч.</w:t>
      </w:r>
    </w:p>
    <w:p w:rsidR="00C24148" w:rsidRPr="00475773" w:rsidRDefault="00C24148" w:rsidP="00C24148">
      <w:pPr>
        <w:ind w:firstLine="540"/>
        <w:rPr>
          <w:sz w:val="30"/>
          <w:szCs w:val="30"/>
        </w:rPr>
      </w:pPr>
      <w:r w:rsidRPr="00475773">
        <w:rPr>
          <w:sz w:val="30"/>
          <w:szCs w:val="30"/>
        </w:rPr>
        <w:t xml:space="preserve">Количество ТО и ТР за межремонтный цикл </w:t>
      </w:r>
      <w:r w:rsidR="001A4C27" w:rsidRPr="00475773">
        <w:rPr>
          <w:position w:val="-12"/>
          <w:sz w:val="30"/>
          <w:szCs w:val="30"/>
        </w:rPr>
        <w:object w:dxaOrig="260" w:dyaOrig="380">
          <v:shape id="_x0000_i1094" type="#_x0000_t75" style="width:12.35pt;height:18.5pt" o:ole="">
            <v:imagedata r:id="rId145" o:title=""/>
          </v:shape>
          <o:OLEObject Type="Embed" ProgID="Equation.DSMT4" ShapeID="_x0000_i1094" DrawAspect="Content" ObjectID="_1496661046" r:id="rId146"/>
        </w:object>
      </w:r>
      <w:r w:rsidRPr="00475773">
        <w:rPr>
          <w:sz w:val="30"/>
          <w:szCs w:val="30"/>
        </w:rPr>
        <w:t xml:space="preserve"> определяется по формулам:</w:t>
      </w:r>
    </w:p>
    <w:p w:rsidR="00C24148" w:rsidRPr="00475773" w:rsidRDefault="00211149" w:rsidP="00C24148">
      <w:pPr>
        <w:jc w:val="center"/>
        <w:rPr>
          <w:sz w:val="30"/>
          <w:szCs w:val="30"/>
        </w:rPr>
      </w:pPr>
      <w:r w:rsidRPr="00475773">
        <w:rPr>
          <w:position w:val="-34"/>
          <w:sz w:val="30"/>
          <w:szCs w:val="30"/>
        </w:rPr>
        <w:object w:dxaOrig="1480" w:dyaOrig="780">
          <v:shape id="_x0000_i1095" type="#_x0000_t75" style="width:74.05pt;height:39.1pt" o:ole="">
            <v:imagedata r:id="rId147" o:title=""/>
          </v:shape>
          <o:OLEObject Type="Embed" ProgID="Equation.DSMT4" ShapeID="_x0000_i1095" DrawAspect="Content" ObjectID="_1496661047" r:id="rId148"/>
        </w:object>
      </w:r>
      <w:r w:rsidR="00C24148" w:rsidRPr="00475773">
        <w:rPr>
          <w:sz w:val="30"/>
          <w:szCs w:val="30"/>
        </w:rPr>
        <w:t xml:space="preserve">;       </w:t>
      </w:r>
      <w:r w:rsidRPr="00475773">
        <w:rPr>
          <w:position w:val="-34"/>
          <w:sz w:val="30"/>
          <w:szCs w:val="30"/>
        </w:rPr>
        <w:object w:dxaOrig="2340" w:dyaOrig="780">
          <v:shape id="_x0000_i1096" type="#_x0000_t75" style="width:117.25pt;height:39.1pt" o:ole="">
            <v:imagedata r:id="rId149" o:title=""/>
          </v:shape>
          <o:OLEObject Type="Embed" ProgID="Equation.DSMT4" ShapeID="_x0000_i1096" DrawAspect="Content" ObjectID="_1496661048" r:id="rId150"/>
        </w:object>
      </w:r>
      <w:r w:rsidR="00C24148" w:rsidRPr="00475773">
        <w:rPr>
          <w:sz w:val="30"/>
          <w:szCs w:val="30"/>
        </w:rPr>
        <w:t>;</w:t>
      </w:r>
    </w:p>
    <w:p w:rsidR="00C24148" w:rsidRPr="00475773" w:rsidRDefault="00211149" w:rsidP="00C24148">
      <w:pPr>
        <w:jc w:val="center"/>
        <w:rPr>
          <w:sz w:val="30"/>
          <w:szCs w:val="30"/>
        </w:rPr>
      </w:pPr>
      <w:r w:rsidRPr="00475773">
        <w:rPr>
          <w:position w:val="-34"/>
          <w:sz w:val="30"/>
          <w:szCs w:val="30"/>
        </w:rPr>
        <w:object w:dxaOrig="3100" w:dyaOrig="780">
          <v:shape id="_x0000_i1097" type="#_x0000_t75" style="width:155.3pt;height:39.1pt" o:ole="">
            <v:imagedata r:id="rId151" o:title=""/>
          </v:shape>
          <o:OLEObject Type="Embed" ProgID="Equation.DSMT4" ShapeID="_x0000_i1097" DrawAspect="Content" ObjectID="_1496661049" r:id="rId152"/>
        </w:object>
      </w:r>
      <w:r w:rsidR="00C24148" w:rsidRPr="00475773">
        <w:rPr>
          <w:sz w:val="30"/>
          <w:szCs w:val="30"/>
        </w:rPr>
        <w:t>;</w:t>
      </w:r>
    </w:p>
    <w:p w:rsidR="00C24148" w:rsidRPr="00475773" w:rsidRDefault="00C24148" w:rsidP="00C24148">
      <w:pPr>
        <w:rPr>
          <w:sz w:val="30"/>
          <w:szCs w:val="30"/>
        </w:rPr>
      </w:pPr>
    </w:p>
    <w:p w:rsidR="00C24148" w:rsidRPr="00475773" w:rsidRDefault="00211149" w:rsidP="00C24148">
      <w:pPr>
        <w:jc w:val="center"/>
        <w:rPr>
          <w:sz w:val="30"/>
          <w:szCs w:val="30"/>
        </w:rPr>
      </w:pPr>
      <w:r w:rsidRPr="00475773">
        <w:rPr>
          <w:position w:val="-34"/>
          <w:sz w:val="30"/>
          <w:szCs w:val="30"/>
        </w:rPr>
        <w:object w:dxaOrig="3800" w:dyaOrig="780">
          <v:shape id="_x0000_i1098" type="#_x0000_t75" style="width:190.3pt;height:39.1pt" o:ole="">
            <v:imagedata r:id="rId153" o:title=""/>
          </v:shape>
          <o:OLEObject Type="Embed" ProgID="Equation.DSMT4" ShapeID="_x0000_i1098" DrawAspect="Content" ObjectID="_1496661050" r:id="rId154"/>
        </w:object>
      </w:r>
      <w:r w:rsidR="00C24148" w:rsidRPr="00475773">
        <w:rPr>
          <w:sz w:val="30"/>
          <w:szCs w:val="30"/>
        </w:rPr>
        <w:t>;</w:t>
      </w:r>
    </w:p>
    <w:p w:rsidR="00C24148" w:rsidRPr="00475773" w:rsidRDefault="00C24148" w:rsidP="00C24148">
      <w:pPr>
        <w:rPr>
          <w:sz w:val="30"/>
          <w:szCs w:val="30"/>
        </w:rPr>
      </w:pPr>
    </w:p>
    <w:p w:rsidR="00C24148" w:rsidRPr="006B1B6D" w:rsidRDefault="00C24148" w:rsidP="00C24148">
      <w:pPr>
        <w:rPr>
          <w:sz w:val="30"/>
          <w:szCs w:val="30"/>
        </w:rPr>
      </w:pPr>
      <w:r w:rsidRPr="00475773">
        <w:rPr>
          <w:sz w:val="30"/>
          <w:szCs w:val="30"/>
        </w:rPr>
        <w:t xml:space="preserve">где </w:t>
      </w:r>
      <w:r w:rsidR="00211149" w:rsidRPr="00475773">
        <w:rPr>
          <w:position w:val="-12"/>
          <w:sz w:val="30"/>
          <w:szCs w:val="30"/>
        </w:rPr>
        <w:object w:dxaOrig="340" w:dyaOrig="380">
          <v:shape id="_x0000_i1099" type="#_x0000_t75" style="width:17.5pt;height:18.5pt" o:ole="">
            <v:imagedata r:id="rId155" o:title=""/>
          </v:shape>
          <o:OLEObject Type="Embed" ProgID="Equation.DSMT4" ShapeID="_x0000_i1099" DrawAspect="Content" ObjectID="_1496661051" r:id="rId156"/>
        </w:object>
      </w:r>
      <w:r w:rsidRPr="00475773">
        <w:rPr>
          <w:sz w:val="30"/>
          <w:szCs w:val="30"/>
        </w:rPr>
        <w:t xml:space="preserve"> - средний ресурс до первого капитального ремонта маш.-ч;</w:t>
      </w:r>
    </w:p>
    <w:p w:rsidR="00C24148" w:rsidRPr="006B1B6D" w:rsidRDefault="00211149" w:rsidP="00C24148">
      <w:pPr>
        <w:rPr>
          <w:sz w:val="30"/>
          <w:szCs w:val="30"/>
        </w:rPr>
      </w:pPr>
      <w:r w:rsidRPr="006B1B6D">
        <w:rPr>
          <w:position w:val="-12"/>
          <w:sz w:val="30"/>
          <w:szCs w:val="30"/>
        </w:rPr>
        <w:object w:dxaOrig="300" w:dyaOrig="380">
          <v:shape id="_x0000_i1100" type="#_x0000_t75" style="width:15.45pt;height:18.5pt" o:ole="">
            <v:imagedata r:id="rId157" o:title=""/>
          </v:shape>
          <o:OLEObject Type="Embed" ProgID="Equation.DSMT4" ShapeID="_x0000_i1100" DrawAspect="Content" ObjectID="_1496661052" r:id="rId158"/>
        </w:object>
      </w:r>
      <w:r w:rsidR="00C24148" w:rsidRPr="006B1B6D">
        <w:rPr>
          <w:sz w:val="30"/>
          <w:szCs w:val="30"/>
        </w:rPr>
        <w:t xml:space="preserve"> - пер</w:t>
      </w:r>
      <w:r w:rsidR="001A4C27" w:rsidRPr="006B1B6D">
        <w:rPr>
          <w:sz w:val="30"/>
          <w:szCs w:val="30"/>
        </w:rPr>
        <w:t>и</w:t>
      </w:r>
      <w:r w:rsidR="00C24148" w:rsidRPr="006B1B6D">
        <w:rPr>
          <w:sz w:val="30"/>
          <w:szCs w:val="30"/>
        </w:rPr>
        <w:t>одичность ТО или ТР, маш.-ч.</w:t>
      </w:r>
    </w:p>
    <w:p w:rsidR="00C24148" w:rsidRPr="006B1B6D" w:rsidRDefault="00475773" w:rsidP="00C24148">
      <w:pPr>
        <w:rPr>
          <w:sz w:val="30"/>
          <w:szCs w:val="30"/>
        </w:rPr>
      </w:pPr>
      <w:r>
        <w:rPr>
          <w:sz w:val="30"/>
          <w:szCs w:val="30"/>
        </w:rPr>
        <w:t>г</w:t>
      </w:r>
      <w:r w:rsidR="00C24148" w:rsidRPr="006B1B6D">
        <w:rPr>
          <w:sz w:val="30"/>
          <w:szCs w:val="30"/>
        </w:rPr>
        <w:t xml:space="preserve">де </w:t>
      </w:r>
      <w:r w:rsidR="00211149" w:rsidRPr="006B1B6D">
        <w:rPr>
          <w:position w:val="-16"/>
          <w:sz w:val="30"/>
          <w:szCs w:val="30"/>
        </w:rPr>
        <w:object w:dxaOrig="820" w:dyaOrig="420">
          <v:shape id="_x0000_i1101" type="#_x0000_t75" style="width:41.15pt;height:20.55pt" o:ole="">
            <v:imagedata r:id="rId159" o:title=""/>
          </v:shape>
          <o:OLEObject Type="Embed" ProgID="Equation.DSMT4" ShapeID="_x0000_i1101" DrawAspect="Content" ObjectID="_1496661053" r:id="rId160"/>
        </w:object>
      </w:r>
      <w:r w:rsidR="00C24148" w:rsidRPr="006B1B6D">
        <w:rPr>
          <w:sz w:val="30"/>
          <w:szCs w:val="30"/>
        </w:rPr>
        <w:t xml:space="preserve"> - себестоимость единицы продукции, руб.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b/>
          <w:spacing w:val="0"/>
          <w:sz w:val="30"/>
        </w:rPr>
        <w:t>ПТ</w:t>
      </w:r>
      <w:r w:rsidRPr="006B1B6D">
        <w:rPr>
          <w:b/>
          <w:spacing w:val="0"/>
          <w:sz w:val="30"/>
          <w:vertAlign w:val="subscript"/>
        </w:rPr>
        <w:t>г</w:t>
      </w:r>
      <w:r w:rsidRPr="006B1B6D">
        <w:rPr>
          <w:b/>
          <w:spacing w:val="0"/>
          <w:sz w:val="30"/>
        </w:rPr>
        <w:t xml:space="preserve"> = ПТ</w:t>
      </w:r>
      <w:r w:rsidRPr="006B1B6D">
        <w:rPr>
          <w:b/>
          <w:spacing w:val="0"/>
          <w:sz w:val="30"/>
          <w:vertAlign w:val="subscript"/>
        </w:rPr>
        <w:t>ч</w:t>
      </w:r>
      <w:r w:rsidRPr="006B1B6D">
        <w:rPr>
          <w:b/>
          <w:spacing w:val="0"/>
          <w:sz w:val="30"/>
        </w:rPr>
        <w:t xml:space="preserve"> · Т</w:t>
      </w:r>
      <w:r w:rsidRPr="006B1B6D">
        <w:rPr>
          <w:b/>
          <w:spacing w:val="0"/>
          <w:sz w:val="30"/>
          <w:vertAlign w:val="subscript"/>
        </w:rPr>
        <w:t>г</w:t>
      </w:r>
      <w:r w:rsidRPr="006B1B6D">
        <w:rPr>
          <w:b/>
          <w:spacing w:val="0"/>
          <w:sz w:val="30"/>
        </w:rPr>
        <w:t xml:space="preserve">, </w:t>
      </w:r>
      <w:r w:rsidRPr="006B1B6D">
        <w:rPr>
          <w:spacing w:val="0"/>
          <w:sz w:val="30"/>
        </w:rPr>
        <w:t xml:space="preserve">единица продукции (работы)/год,               </w:t>
      </w:r>
      <w:r w:rsidR="00475773">
        <w:rPr>
          <w:spacing w:val="0"/>
          <w:sz w:val="30"/>
        </w:rPr>
        <w:t xml:space="preserve"> </w:t>
      </w:r>
      <w:r w:rsidRPr="006B1B6D">
        <w:rPr>
          <w:spacing w:val="0"/>
          <w:sz w:val="30"/>
        </w:rPr>
        <w:t xml:space="preserve">      (6)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где ПТ</w:t>
      </w:r>
      <w:r w:rsidRPr="006B1B6D">
        <w:rPr>
          <w:spacing w:val="0"/>
          <w:sz w:val="30"/>
          <w:vertAlign w:val="subscript"/>
        </w:rPr>
        <w:t>ч</w:t>
      </w:r>
      <w:r w:rsidRPr="006B1B6D">
        <w:rPr>
          <w:spacing w:val="0"/>
          <w:sz w:val="30"/>
        </w:rPr>
        <w:t xml:space="preserve"> – часовая эксплуатационная производительность модернизированной техники (НТ), ед.прод./маш.-час; </w:t>
      </w:r>
    </w:p>
    <w:p w:rsidR="005C60C5" w:rsidRPr="006B1B6D" w:rsidRDefault="005C60C5">
      <w:pPr>
        <w:pStyle w:val="a3"/>
        <w:spacing w:after="0"/>
        <w:ind w:left="0" w:firstLine="567"/>
        <w:rPr>
          <w:spacing w:val="0"/>
          <w:sz w:val="30"/>
        </w:rPr>
      </w:pPr>
      <w:r w:rsidRPr="006B1B6D">
        <w:rPr>
          <w:spacing w:val="0"/>
          <w:sz w:val="30"/>
        </w:rPr>
        <w:t xml:space="preserve"> Т</w:t>
      </w:r>
      <w:r w:rsidRPr="006B1B6D">
        <w:rPr>
          <w:spacing w:val="0"/>
          <w:sz w:val="30"/>
          <w:vertAlign w:val="subscript"/>
        </w:rPr>
        <w:t>г</w:t>
      </w:r>
      <w:r w:rsidRPr="006B1B6D">
        <w:rPr>
          <w:spacing w:val="0"/>
          <w:sz w:val="30"/>
        </w:rPr>
        <w:t xml:space="preserve"> – годовой режим работы НТ, маш.-ч/год.</w:t>
      </w:r>
    </w:p>
    <w:p w:rsidR="005C60C5" w:rsidRPr="006B1B6D" w:rsidRDefault="005C60C5">
      <w:pPr>
        <w:pStyle w:val="a3"/>
        <w:spacing w:after="0"/>
        <w:ind w:left="0" w:firstLine="567"/>
        <w:rPr>
          <w:spacing w:val="0"/>
          <w:sz w:val="30"/>
        </w:rPr>
      </w:pPr>
      <w:r w:rsidRPr="006B1B6D">
        <w:rPr>
          <w:b/>
          <w:spacing w:val="0"/>
          <w:sz w:val="30"/>
        </w:rPr>
        <w:t>Т</w:t>
      </w:r>
      <w:r w:rsidRPr="006B1B6D">
        <w:rPr>
          <w:b/>
          <w:spacing w:val="0"/>
          <w:sz w:val="30"/>
          <w:vertAlign w:val="subscript"/>
        </w:rPr>
        <w:t>г</w:t>
      </w:r>
      <w:r w:rsidRPr="006B1B6D">
        <w:rPr>
          <w:b/>
          <w:spacing w:val="0"/>
          <w:sz w:val="30"/>
        </w:rPr>
        <w:t xml:space="preserve"> = (365 – </w:t>
      </w:r>
      <w:r w:rsidRPr="006B1B6D">
        <w:rPr>
          <w:spacing w:val="0"/>
          <w:sz w:val="30"/>
        </w:rPr>
        <w:t>(</w:t>
      </w:r>
      <w:r w:rsidRPr="006B1B6D">
        <w:rPr>
          <w:b/>
          <w:spacing w:val="0"/>
          <w:sz w:val="30"/>
        </w:rPr>
        <w:t>52·2 +</w:t>
      </w:r>
      <w:r w:rsidR="00605247" w:rsidRPr="006B1B6D">
        <w:rPr>
          <w:b/>
          <w:spacing w:val="0"/>
          <w:sz w:val="30"/>
        </w:rPr>
        <w:t>Пр.д.</w:t>
      </w:r>
      <w:r w:rsidRPr="006B1B6D">
        <w:rPr>
          <w:spacing w:val="0"/>
          <w:sz w:val="30"/>
        </w:rPr>
        <w:t>)</w:t>
      </w:r>
      <w:r w:rsidRPr="006B1B6D">
        <w:rPr>
          <w:b/>
          <w:spacing w:val="0"/>
          <w:sz w:val="30"/>
        </w:rPr>
        <w:t>) К</w:t>
      </w:r>
      <w:r w:rsidRPr="006B1B6D">
        <w:rPr>
          <w:b/>
          <w:spacing w:val="0"/>
          <w:sz w:val="30"/>
          <w:vertAlign w:val="subscript"/>
        </w:rPr>
        <w:t>рс</w:t>
      </w:r>
      <w:r w:rsidRPr="006B1B6D">
        <w:rPr>
          <w:b/>
          <w:spacing w:val="0"/>
          <w:sz w:val="30"/>
        </w:rPr>
        <w:t xml:space="preserve"> · К</w:t>
      </w:r>
      <w:r w:rsidRPr="006B1B6D">
        <w:rPr>
          <w:b/>
          <w:spacing w:val="0"/>
          <w:sz w:val="30"/>
          <w:vertAlign w:val="subscript"/>
        </w:rPr>
        <w:t>с</w:t>
      </w:r>
      <w:r w:rsidRPr="006B1B6D">
        <w:rPr>
          <w:b/>
          <w:spacing w:val="0"/>
          <w:sz w:val="30"/>
        </w:rPr>
        <w:t xml:space="preserve">,                                                 </w:t>
      </w:r>
      <w:r w:rsidRPr="006B1B6D">
        <w:rPr>
          <w:spacing w:val="0"/>
          <w:sz w:val="30"/>
        </w:rPr>
        <w:t xml:space="preserve">(7) </w:t>
      </w:r>
    </w:p>
    <w:p w:rsidR="005C60C5" w:rsidRPr="006B1B6D" w:rsidRDefault="005C60C5">
      <w:pPr>
        <w:pStyle w:val="a3"/>
        <w:spacing w:after="0"/>
        <w:ind w:left="0" w:firstLine="567"/>
        <w:rPr>
          <w:spacing w:val="0"/>
          <w:sz w:val="30"/>
        </w:rPr>
      </w:pPr>
      <w:r w:rsidRPr="006B1B6D">
        <w:rPr>
          <w:spacing w:val="0"/>
          <w:sz w:val="30"/>
        </w:rPr>
        <w:t xml:space="preserve">где 365 – количество дней в календарном году; </w:t>
      </w:r>
    </w:p>
    <w:p w:rsidR="005C60C5" w:rsidRPr="006B1B6D" w:rsidRDefault="005C60C5">
      <w:pPr>
        <w:pStyle w:val="a3"/>
        <w:spacing w:after="0"/>
        <w:ind w:left="0" w:firstLine="567"/>
        <w:rPr>
          <w:spacing w:val="0"/>
          <w:sz w:val="30"/>
        </w:rPr>
      </w:pPr>
      <w:r w:rsidRPr="006B1B6D">
        <w:rPr>
          <w:spacing w:val="0"/>
          <w:sz w:val="30"/>
        </w:rPr>
        <w:t xml:space="preserve"> 52 – количество недель в календарном году; </w:t>
      </w:r>
    </w:p>
    <w:p w:rsidR="005C60C5" w:rsidRPr="006B1B6D" w:rsidRDefault="005C60C5">
      <w:pPr>
        <w:pStyle w:val="a3"/>
        <w:spacing w:after="0"/>
        <w:ind w:left="0" w:firstLine="567"/>
        <w:rPr>
          <w:spacing w:val="0"/>
          <w:sz w:val="30"/>
        </w:rPr>
      </w:pPr>
      <w:r w:rsidRPr="006B1B6D">
        <w:rPr>
          <w:spacing w:val="0"/>
          <w:sz w:val="30"/>
        </w:rPr>
        <w:t xml:space="preserve"> 2 – количество выходных дней в неделе; </w:t>
      </w:r>
    </w:p>
    <w:p w:rsidR="005C60C5" w:rsidRPr="006B1B6D" w:rsidRDefault="005C60C5">
      <w:pPr>
        <w:pStyle w:val="a3"/>
        <w:spacing w:after="0"/>
        <w:ind w:left="0" w:firstLine="567"/>
        <w:rPr>
          <w:spacing w:val="0"/>
          <w:sz w:val="30"/>
        </w:rPr>
      </w:pPr>
      <w:r w:rsidRPr="006B1B6D">
        <w:rPr>
          <w:spacing w:val="0"/>
          <w:sz w:val="30"/>
        </w:rPr>
        <w:t xml:space="preserve"> </w:t>
      </w:r>
      <w:r w:rsidR="00605247" w:rsidRPr="006B1B6D">
        <w:rPr>
          <w:b/>
          <w:spacing w:val="0"/>
          <w:sz w:val="30"/>
        </w:rPr>
        <w:t xml:space="preserve">Пр.д. </w:t>
      </w:r>
      <w:r w:rsidRPr="006B1B6D">
        <w:rPr>
          <w:spacing w:val="0"/>
          <w:sz w:val="30"/>
        </w:rPr>
        <w:t>– количество праздничных дней в году</w:t>
      </w:r>
      <w:r w:rsidR="00605247" w:rsidRPr="006B1B6D">
        <w:rPr>
          <w:spacing w:val="0"/>
          <w:sz w:val="30"/>
        </w:rPr>
        <w:t>, в соответствии с производственным календарем на текущий год</w:t>
      </w:r>
      <w:r w:rsidRPr="006B1B6D">
        <w:rPr>
          <w:spacing w:val="0"/>
          <w:sz w:val="30"/>
        </w:rPr>
        <w:t xml:space="preserve">; </w:t>
      </w:r>
    </w:p>
    <w:p w:rsidR="005C60C5" w:rsidRPr="006B1B6D" w:rsidRDefault="005C60C5">
      <w:pPr>
        <w:pStyle w:val="a3"/>
        <w:spacing w:after="0"/>
        <w:ind w:left="0" w:firstLine="567"/>
        <w:rPr>
          <w:spacing w:val="0"/>
          <w:sz w:val="30"/>
        </w:rPr>
      </w:pPr>
      <w:r w:rsidRPr="006B1B6D">
        <w:rPr>
          <w:spacing w:val="0"/>
          <w:sz w:val="30"/>
        </w:rPr>
        <w:t xml:space="preserve"> К</w:t>
      </w:r>
      <w:r w:rsidRPr="006B1B6D">
        <w:rPr>
          <w:spacing w:val="0"/>
          <w:sz w:val="30"/>
          <w:vertAlign w:val="subscript"/>
        </w:rPr>
        <w:t>рс</w:t>
      </w:r>
      <w:r w:rsidRPr="006B1B6D">
        <w:rPr>
          <w:spacing w:val="0"/>
          <w:sz w:val="30"/>
        </w:rPr>
        <w:t xml:space="preserve"> – нормативная продолжительность рабочей смены,           маш.-ч/смену; </w:t>
      </w:r>
    </w:p>
    <w:p w:rsidR="005C60C5" w:rsidRPr="006B1B6D" w:rsidRDefault="005C60C5">
      <w:pPr>
        <w:pStyle w:val="a3"/>
        <w:spacing w:after="0"/>
        <w:ind w:left="0" w:firstLine="567"/>
        <w:rPr>
          <w:spacing w:val="0"/>
          <w:sz w:val="30"/>
        </w:rPr>
      </w:pPr>
      <w:r w:rsidRPr="006B1B6D">
        <w:rPr>
          <w:spacing w:val="0"/>
          <w:sz w:val="30"/>
        </w:rPr>
        <w:t xml:space="preserve"> К</w:t>
      </w:r>
      <w:r w:rsidRPr="006B1B6D">
        <w:rPr>
          <w:spacing w:val="0"/>
          <w:sz w:val="30"/>
          <w:vertAlign w:val="subscript"/>
        </w:rPr>
        <w:t>с</w:t>
      </w:r>
      <w:r w:rsidRPr="006B1B6D">
        <w:rPr>
          <w:spacing w:val="0"/>
          <w:sz w:val="30"/>
        </w:rPr>
        <w:t xml:space="preserve"> – коэффициент сменности работы техники, смен/день.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На величину Т</w:t>
      </w:r>
      <w:r w:rsidRPr="006B1B6D">
        <w:rPr>
          <w:spacing w:val="0"/>
          <w:sz w:val="30"/>
          <w:vertAlign w:val="subscript"/>
        </w:rPr>
        <w:t>г</w:t>
      </w:r>
      <w:r w:rsidRPr="006B1B6D">
        <w:rPr>
          <w:spacing w:val="0"/>
          <w:sz w:val="30"/>
        </w:rPr>
        <w:t xml:space="preserve"> влияют конкретные условия производства работ – территориальные, метеорологические и другие. В проектном расчете в общем случае следует учесть эти влияния, скорректировав значение ПТ</w:t>
      </w:r>
      <w:r w:rsidRPr="006B1B6D">
        <w:rPr>
          <w:spacing w:val="0"/>
          <w:sz w:val="30"/>
          <w:vertAlign w:val="subscript"/>
        </w:rPr>
        <w:t>г</w:t>
      </w:r>
      <w:r w:rsidRPr="006B1B6D">
        <w:rPr>
          <w:spacing w:val="0"/>
          <w:sz w:val="30"/>
        </w:rPr>
        <w:t xml:space="preserve"> на коэффициент 0,6 - 0,8: </w:t>
      </w:r>
    </w:p>
    <w:p w:rsidR="005C60C5" w:rsidRPr="006B1B6D" w:rsidRDefault="005C60C5">
      <w:pPr>
        <w:pStyle w:val="a3"/>
        <w:spacing w:after="0"/>
        <w:ind w:left="0" w:firstLine="567"/>
        <w:rPr>
          <w:spacing w:val="0"/>
          <w:sz w:val="30"/>
        </w:rPr>
      </w:pPr>
      <w:r w:rsidRPr="006B1B6D">
        <w:rPr>
          <w:b/>
          <w:spacing w:val="0"/>
          <w:sz w:val="30"/>
        </w:rPr>
        <w:t>ПТ</w:t>
      </w:r>
      <w:r w:rsidRPr="006B1B6D">
        <w:rPr>
          <w:b/>
          <w:spacing w:val="0"/>
          <w:sz w:val="30"/>
          <w:vertAlign w:val="subscript"/>
        </w:rPr>
        <w:t>г</w:t>
      </w:r>
      <w:r w:rsidRPr="006B1B6D">
        <w:rPr>
          <w:b/>
          <w:spacing w:val="0"/>
          <w:sz w:val="30"/>
        </w:rPr>
        <w:t xml:space="preserve"> = (0,6 - 0,8)Т</w:t>
      </w:r>
      <w:r w:rsidRPr="006B1B6D">
        <w:rPr>
          <w:b/>
          <w:spacing w:val="0"/>
          <w:sz w:val="30"/>
          <w:vertAlign w:val="subscript"/>
        </w:rPr>
        <w:t>г</w:t>
      </w:r>
      <w:r w:rsidRPr="006B1B6D">
        <w:rPr>
          <w:b/>
          <w:spacing w:val="0"/>
          <w:sz w:val="30"/>
        </w:rPr>
        <w:t xml:space="preserve"> ·</w:t>
      </w:r>
      <w:r w:rsidRPr="006B1B6D">
        <w:rPr>
          <w:spacing w:val="0"/>
          <w:sz w:val="30"/>
        </w:rPr>
        <w:t xml:space="preserve"> </w:t>
      </w:r>
      <w:r w:rsidRPr="006B1B6D">
        <w:rPr>
          <w:b/>
          <w:spacing w:val="0"/>
          <w:sz w:val="30"/>
        </w:rPr>
        <w:t>ПТ</w:t>
      </w:r>
      <w:r w:rsidRPr="006B1B6D">
        <w:rPr>
          <w:b/>
          <w:spacing w:val="0"/>
          <w:sz w:val="30"/>
          <w:vertAlign w:val="subscript"/>
        </w:rPr>
        <w:t>ч</w:t>
      </w:r>
      <w:r w:rsidRPr="006B1B6D">
        <w:rPr>
          <w:b/>
          <w:spacing w:val="0"/>
          <w:sz w:val="30"/>
        </w:rPr>
        <w:t xml:space="preserve">                                                               </w:t>
      </w:r>
      <w:r w:rsidRPr="006B1B6D">
        <w:rPr>
          <w:spacing w:val="0"/>
          <w:sz w:val="30"/>
        </w:rPr>
        <w:t xml:space="preserve">(8)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Значение часовой эксплуатационной производительности базовой техники (ПТ</w:t>
      </w:r>
      <w:r w:rsidRPr="006B1B6D">
        <w:rPr>
          <w:spacing w:val="0"/>
          <w:sz w:val="30"/>
          <w:vertAlign w:val="subscript"/>
        </w:rPr>
        <w:t>ч БТ</w:t>
      </w:r>
      <w:r w:rsidRPr="006B1B6D">
        <w:rPr>
          <w:spacing w:val="0"/>
          <w:sz w:val="30"/>
        </w:rPr>
        <w:t xml:space="preserve">) выбирается из технической документации на данную </w:t>
      </w:r>
      <w:r w:rsidRPr="006B1B6D">
        <w:rPr>
          <w:spacing w:val="0"/>
          <w:sz w:val="30"/>
        </w:rPr>
        <w:lastRenderedPageBreak/>
        <w:t>технику (паспорта). Значение часовой эксплуатационной производительности модернизируемой техники (ПТ</w:t>
      </w:r>
      <w:r w:rsidRPr="006B1B6D">
        <w:rPr>
          <w:spacing w:val="0"/>
          <w:sz w:val="30"/>
          <w:vertAlign w:val="subscript"/>
        </w:rPr>
        <w:t>ч НТ</w:t>
      </w:r>
      <w:r w:rsidRPr="006B1B6D">
        <w:rPr>
          <w:spacing w:val="0"/>
          <w:sz w:val="30"/>
        </w:rPr>
        <w:t>) рассчи-тывается в зависимости от процента ее изменения, заданного для каждого варианта курсовой работы. Значения годовой эксплуатационной производительности рассчитываются как для базового (ПТ</w:t>
      </w:r>
      <w:r w:rsidRPr="006B1B6D">
        <w:rPr>
          <w:spacing w:val="0"/>
          <w:sz w:val="30"/>
          <w:vertAlign w:val="subscript"/>
        </w:rPr>
        <w:t>г БТ</w:t>
      </w:r>
      <w:r w:rsidRPr="006B1B6D">
        <w:rPr>
          <w:spacing w:val="0"/>
          <w:sz w:val="30"/>
        </w:rPr>
        <w:t xml:space="preserve"> ), так и для модернизированного (ПТ</w:t>
      </w:r>
      <w:r w:rsidRPr="006B1B6D">
        <w:rPr>
          <w:spacing w:val="0"/>
          <w:sz w:val="30"/>
          <w:vertAlign w:val="subscript"/>
        </w:rPr>
        <w:t>г НТ</w:t>
      </w:r>
      <w:r w:rsidRPr="006B1B6D">
        <w:rPr>
          <w:spacing w:val="0"/>
          <w:sz w:val="30"/>
        </w:rPr>
        <w:t xml:space="preserve">) вариантов с учетом всех показателей по формулам (6 - 8).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</w:p>
    <w:p w:rsidR="005C60C5" w:rsidRPr="006B1B6D" w:rsidRDefault="006B1B6D" w:rsidP="006B1B6D">
      <w:pPr>
        <w:pStyle w:val="3"/>
      </w:pPr>
      <w:bookmarkStart w:id="11" w:name="_Toc422918848"/>
      <w:r>
        <w:t xml:space="preserve">1.2.3 </w:t>
      </w:r>
      <w:r w:rsidR="005C60C5" w:rsidRPr="006B1B6D">
        <w:t>Расчет годовых текущих затрат на эксплуатацию техники</w:t>
      </w:r>
      <w:bookmarkEnd w:id="11"/>
      <w:r w:rsidR="005C60C5" w:rsidRPr="006B1B6D">
        <w:t xml:space="preserve">  </w:t>
      </w:r>
    </w:p>
    <w:p w:rsidR="005C60C5" w:rsidRPr="006B1B6D" w:rsidRDefault="005C60C5">
      <w:pPr>
        <w:pStyle w:val="a3"/>
        <w:spacing w:after="0"/>
        <w:ind w:left="566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Текущие затраты на эксплуатацию строительной и дорожной техники определяются по формуле: </w:t>
      </w:r>
    </w:p>
    <w:p w:rsidR="005C60C5" w:rsidRPr="006B1B6D" w:rsidRDefault="005C60C5">
      <w:pPr>
        <w:pStyle w:val="a3"/>
        <w:spacing w:after="0"/>
        <w:ind w:left="0" w:firstLine="567"/>
        <w:rPr>
          <w:spacing w:val="0"/>
          <w:sz w:val="30"/>
        </w:rPr>
      </w:pPr>
      <w:r w:rsidRPr="006B1B6D">
        <w:rPr>
          <w:b/>
          <w:spacing w:val="0"/>
          <w:sz w:val="30"/>
        </w:rPr>
        <w:t xml:space="preserve">Иг = А + Р + Б + З + Э + С + Г + П,                                             </w:t>
      </w:r>
      <w:r w:rsidRPr="006B1B6D">
        <w:rPr>
          <w:spacing w:val="0"/>
          <w:sz w:val="30"/>
        </w:rPr>
        <w:t xml:space="preserve">(9)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где А – амортизационные отчисления на полное восстановление, руб./маш.-ч;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Р – затраты на выполнение всех видов ремонта и ТО техники, руб./маш.-ч;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Б – затраты на замену быстро изнашивающихся частей (сменной оснастки), руб./маш.-ч;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З – заработная плата персонала, руб. З=З*+З**, где З* - заработная плата рабочих, занятых управлением техники (основной персонал); З** - заработная плата рабочих, выполняющих технологические операции вручную (вспомогательный и обслуживающий персонал), руб./маш.-ч;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Э – затраты на энергоносители (электроэнергию, топливо, сжатый воздух), руб./маш.-ч;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С – затраты на смазочные материалы, руб./маш.-ч;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Г – затраты на гидравлическую жидкость, руб./маш.-ч;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П – затраты на перебазировку техники, руб./маш.-ч.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Расчет амортизационных отчислений: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</w:t>
      </w:r>
      <w:r w:rsidRPr="006B1B6D">
        <w:rPr>
          <w:b/>
          <w:spacing w:val="0"/>
          <w:sz w:val="30"/>
        </w:rPr>
        <w:t>А = С</w:t>
      </w:r>
      <w:r w:rsidRPr="006B1B6D">
        <w:rPr>
          <w:b/>
          <w:spacing w:val="0"/>
          <w:sz w:val="30"/>
          <w:vertAlign w:val="subscript"/>
        </w:rPr>
        <w:t>пер (БТ, НТ)</w:t>
      </w:r>
      <w:r w:rsidRPr="006B1B6D">
        <w:rPr>
          <w:b/>
          <w:spacing w:val="0"/>
          <w:sz w:val="30"/>
        </w:rPr>
        <w:t xml:space="preserve"> · Н</w:t>
      </w:r>
      <w:r w:rsidRPr="006B1B6D">
        <w:rPr>
          <w:b/>
          <w:spacing w:val="0"/>
          <w:sz w:val="30"/>
          <w:vertAlign w:val="subscript"/>
        </w:rPr>
        <w:t>А</w:t>
      </w:r>
      <w:r w:rsidRPr="006B1B6D">
        <w:rPr>
          <w:b/>
          <w:spacing w:val="0"/>
          <w:sz w:val="30"/>
        </w:rPr>
        <w:t>/Т</w:t>
      </w:r>
      <w:r w:rsidRPr="006B1B6D">
        <w:rPr>
          <w:b/>
          <w:spacing w:val="0"/>
          <w:sz w:val="30"/>
          <w:vertAlign w:val="subscript"/>
        </w:rPr>
        <w:t>г</w:t>
      </w:r>
      <w:r w:rsidRPr="006B1B6D">
        <w:rPr>
          <w:b/>
          <w:spacing w:val="0"/>
          <w:sz w:val="30"/>
        </w:rPr>
        <w:t xml:space="preserve"> · 100,                                                       </w:t>
      </w:r>
      <w:r w:rsidRPr="006B1B6D">
        <w:rPr>
          <w:spacing w:val="0"/>
          <w:sz w:val="30"/>
        </w:rPr>
        <w:t>(10)</w:t>
      </w:r>
      <w:r w:rsidRPr="006B1B6D">
        <w:rPr>
          <w:b/>
          <w:spacing w:val="0"/>
          <w:sz w:val="30"/>
        </w:rPr>
        <w:t xml:space="preserve">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где</w:t>
      </w:r>
      <w:r w:rsidRPr="006B1B6D">
        <w:rPr>
          <w:b/>
          <w:spacing w:val="0"/>
          <w:sz w:val="30"/>
        </w:rPr>
        <w:t xml:space="preserve"> </w:t>
      </w:r>
      <w:r w:rsidRPr="006B1B6D">
        <w:rPr>
          <w:spacing w:val="0"/>
          <w:sz w:val="30"/>
        </w:rPr>
        <w:t>Н</w:t>
      </w:r>
      <w:r w:rsidRPr="006B1B6D">
        <w:rPr>
          <w:spacing w:val="0"/>
          <w:sz w:val="30"/>
          <w:vertAlign w:val="subscript"/>
        </w:rPr>
        <w:t>А</w:t>
      </w:r>
      <w:r w:rsidRPr="006B1B6D">
        <w:rPr>
          <w:spacing w:val="0"/>
          <w:sz w:val="30"/>
        </w:rPr>
        <w:t xml:space="preserve"> – норма годовых амортизационных отчислений на полное восстановление (реновацию) техники (Н</w:t>
      </w:r>
      <w:r w:rsidRPr="006B1B6D">
        <w:rPr>
          <w:spacing w:val="0"/>
          <w:sz w:val="30"/>
          <w:vertAlign w:val="subscript"/>
        </w:rPr>
        <w:t>А</w:t>
      </w:r>
      <w:r w:rsidRPr="006B1B6D">
        <w:rPr>
          <w:spacing w:val="0"/>
          <w:sz w:val="30"/>
        </w:rPr>
        <w:t xml:space="preserve">=10 – 20 %);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Расчет затрат на ремонты и ТО: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b/>
          <w:spacing w:val="0"/>
          <w:sz w:val="30"/>
        </w:rPr>
        <w:t xml:space="preserve"> Р = С</w:t>
      </w:r>
      <w:r w:rsidRPr="006B1B6D">
        <w:rPr>
          <w:b/>
          <w:spacing w:val="0"/>
          <w:sz w:val="30"/>
          <w:vertAlign w:val="subscript"/>
        </w:rPr>
        <w:t>пер (БТ, НТ)</w:t>
      </w:r>
      <w:r w:rsidRPr="006B1B6D">
        <w:rPr>
          <w:b/>
          <w:spacing w:val="0"/>
          <w:sz w:val="30"/>
        </w:rPr>
        <w:t xml:space="preserve"> Н</w:t>
      </w:r>
      <w:r w:rsidRPr="006B1B6D">
        <w:rPr>
          <w:b/>
          <w:spacing w:val="0"/>
          <w:sz w:val="30"/>
          <w:vertAlign w:val="subscript"/>
        </w:rPr>
        <w:t>Р</w:t>
      </w:r>
      <w:r w:rsidRPr="006B1B6D">
        <w:rPr>
          <w:b/>
          <w:spacing w:val="0"/>
          <w:sz w:val="30"/>
        </w:rPr>
        <w:t>/Т</w:t>
      </w:r>
      <w:r w:rsidRPr="006B1B6D">
        <w:rPr>
          <w:b/>
          <w:spacing w:val="0"/>
          <w:sz w:val="30"/>
          <w:vertAlign w:val="subscript"/>
        </w:rPr>
        <w:t>г</w:t>
      </w:r>
      <w:r w:rsidRPr="006B1B6D">
        <w:rPr>
          <w:b/>
          <w:spacing w:val="0"/>
          <w:sz w:val="30"/>
        </w:rPr>
        <w:t xml:space="preserve"> · 100,</w:t>
      </w:r>
      <w:r w:rsidRPr="006B1B6D">
        <w:rPr>
          <w:spacing w:val="0"/>
          <w:sz w:val="30"/>
        </w:rPr>
        <w:t xml:space="preserve">                                                           (11)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где Н</w:t>
      </w:r>
      <w:r w:rsidRPr="006B1B6D">
        <w:rPr>
          <w:spacing w:val="0"/>
          <w:sz w:val="30"/>
          <w:vertAlign w:val="subscript"/>
        </w:rPr>
        <w:t>Р</w:t>
      </w:r>
      <w:r w:rsidRPr="006B1B6D">
        <w:rPr>
          <w:spacing w:val="0"/>
          <w:sz w:val="30"/>
        </w:rPr>
        <w:t xml:space="preserve"> – норма годовых затрат на текущий и капитальный ремонты и ТО техники (Н</w:t>
      </w:r>
      <w:r w:rsidRPr="006B1B6D">
        <w:rPr>
          <w:spacing w:val="0"/>
          <w:sz w:val="30"/>
          <w:vertAlign w:val="subscript"/>
        </w:rPr>
        <w:t>Р</w:t>
      </w:r>
      <w:r w:rsidRPr="006B1B6D">
        <w:rPr>
          <w:spacing w:val="0"/>
          <w:sz w:val="30"/>
        </w:rPr>
        <w:t xml:space="preserve">=9 - 38 %);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Расчет затрат на малоценные и быстро изнашивающиеся предметы: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lastRenderedPageBreak/>
        <w:t xml:space="preserve"> </w:t>
      </w:r>
      <w:r w:rsidRPr="006B1B6D">
        <w:rPr>
          <w:b/>
          <w:spacing w:val="0"/>
          <w:sz w:val="30"/>
        </w:rPr>
        <w:t>Б = С</w:t>
      </w:r>
      <w:r w:rsidRPr="006B1B6D">
        <w:rPr>
          <w:b/>
          <w:spacing w:val="0"/>
          <w:sz w:val="30"/>
          <w:vertAlign w:val="subscript"/>
        </w:rPr>
        <w:t>пер</w:t>
      </w:r>
      <w:r w:rsidRPr="006B1B6D">
        <w:rPr>
          <w:b/>
          <w:spacing w:val="0"/>
          <w:sz w:val="30"/>
        </w:rPr>
        <w:t xml:space="preserve"> </w:t>
      </w:r>
      <w:r w:rsidRPr="006B1B6D">
        <w:rPr>
          <w:b/>
          <w:spacing w:val="0"/>
          <w:sz w:val="30"/>
          <w:vertAlign w:val="subscript"/>
        </w:rPr>
        <w:t>БЧ</w:t>
      </w:r>
      <w:r w:rsidRPr="006B1B6D">
        <w:rPr>
          <w:b/>
          <w:spacing w:val="0"/>
          <w:sz w:val="30"/>
        </w:rPr>
        <w:t xml:space="preserve"> · М</w:t>
      </w:r>
      <w:r w:rsidRPr="006B1B6D">
        <w:rPr>
          <w:b/>
          <w:spacing w:val="0"/>
          <w:sz w:val="30"/>
          <w:vertAlign w:val="subscript"/>
        </w:rPr>
        <w:t>БЧ</w:t>
      </w:r>
      <w:r w:rsidRPr="006B1B6D">
        <w:rPr>
          <w:b/>
          <w:spacing w:val="0"/>
          <w:sz w:val="30"/>
        </w:rPr>
        <w:t>/Т</w:t>
      </w:r>
      <w:r w:rsidRPr="006B1B6D">
        <w:rPr>
          <w:b/>
          <w:spacing w:val="0"/>
          <w:sz w:val="30"/>
          <w:vertAlign w:val="subscript"/>
        </w:rPr>
        <w:t>БЧ</w:t>
      </w:r>
      <w:r w:rsidRPr="006B1B6D">
        <w:rPr>
          <w:b/>
          <w:spacing w:val="0"/>
          <w:sz w:val="30"/>
        </w:rPr>
        <w:t>,</w:t>
      </w:r>
      <w:r w:rsidRPr="006B1B6D">
        <w:rPr>
          <w:spacing w:val="0"/>
          <w:sz w:val="30"/>
        </w:rPr>
        <w:t xml:space="preserve">                                                            (12)   где С</w:t>
      </w:r>
      <w:r w:rsidRPr="006B1B6D">
        <w:rPr>
          <w:spacing w:val="0"/>
          <w:sz w:val="30"/>
          <w:vertAlign w:val="subscript"/>
        </w:rPr>
        <w:t>пер БЧ</w:t>
      </w:r>
      <w:r w:rsidRPr="006B1B6D">
        <w:rPr>
          <w:spacing w:val="0"/>
          <w:sz w:val="30"/>
        </w:rPr>
        <w:t xml:space="preserve"> – первоначальная стоимость быстро изнашивающейся части данного вида, руб.; С</w:t>
      </w:r>
      <w:r w:rsidRPr="006B1B6D">
        <w:rPr>
          <w:spacing w:val="0"/>
          <w:sz w:val="30"/>
          <w:vertAlign w:val="subscript"/>
        </w:rPr>
        <w:t>пер БЧ</w:t>
      </w:r>
      <w:r w:rsidRPr="006B1B6D">
        <w:rPr>
          <w:spacing w:val="0"/>
          <w:sz w:val="30"/>
        </w:rPr>
        <w:t xml:space="preserve"> = Ц</w:t>
      </w:r>
      <w:r w:rsidRPr="006B1B6D">
        <w:rPr>
          <w:spacing w:val="0"/>
          <w:sz w:val="30"/>
          <w:vertAlign w:val="subscript"/>
        </w:rPr>
        <w:t>БЧ</w:t>
      </w:r>
      <w:r w:rsidRPr="006B1B6D">
        <w:rPr>
          <w:spacing w:val="0"/>
          <w:sz w:val="30"/>
        </w:rPr>
        <w:t xml:space="preserve"> </w:t>
      </w:r>
      <w:r w:rsidRPr="006B1B6D">
        <w:rPr>
          <w:b/>
          <w:spacing w:val="0"/>
          <w:sz w:val="30"/>
        </w:rPr>
        <w:t>·</w:t>
      </w:r>
      <w:r w:rsidRPr="006B1B6D">
        <w:rPr>
          <w:spacing w:val="0"/>
          <w:sz w:val="30"/>
        </w:rPr>
        <w:t xml:space="preserve"> К</w:t>
      </w:r>
      <w:r w:rsidRPr="006B1B6D">
        <w:rPr>
          <w:spacing w:val="0"/>
          <w:sz w:val="30"/>
          <w:vertAlign w:val="subscript"/>
        </w:rPr>
        <w:t>д</w:t>
      </w:r>
      <w:r w:rsidRPr="006B1B6D">
        <w:rPr>
          <w:spacing w:val="0"/>
          <w:sz w:val="30"/>
        </w:rPr>
        <w:t>; Ц</w:t>
      </w:r>
      <w:r w:rsidRPr="006B1B6D">
        <w:rPr>
          <w:spacing w:val="0"/>
          <w:sz w:val="30"/>
          <w:vertAlign w:val="subscript"/>
        </w:rPr>
        <w:t>БЧ</w:t>
      </w:r>
      <w:r w:rsidRPr="006B1B6D">
        <w:rPr>
          <w:spacing w:val="0"/>
          <w:sz w:val="30"/>
        </w:rPr>
        <w:t xml:space="preserve"> – цена быстро изнашивающейся части, руб.; К</w:t>
      </w:r>
      <w:r w:rsidRPr="006B1B6D">
        <w:rPr>
          <w:spacing w:val="0"/>
          <w:sz w:val="30"/>
          <w:vertAlign w:val="subscript"/>
        </w:rPr>
        <w:t>д</w:t>
      </w:r>
      <w:r w:rsidRPr="006B1B6D">
        <w:rPr>
          <w:spacing w:val="0"/>
          <w:sz w:val="30"/>
        </w:rPr>
        <w:t xml:space="preserve"> – коэффициент доставки; К</w:t>
      </w:r>
      <w:r w:rsidRPr="006B1B6D">
        <w:rPr>
          <w:spacing w:val="0"/>
          <w:sz w:val="30"/>
          <w:vertAlign w:val="subscript"/>
        </w:rPr>
        <w:t>д</w:t>
      </w:r>
      <w:r w:rsidRPr="006B1B6D">
        <w:rPr>
          <w:spacing w:val="0"/>
          <w:sz w:val="30"/>
        </w:rPr>
        <w:t xml:space="preserve"> = 1,1 - 1,3 для расчета всех затрат;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М</w:t>
      </w:r>
      <w:r w:rsidRPr="006B1B6D">
        <w:rPr>
          <w:spacing w:val="0"/>
          <w:sz w:val="30"/>
          <w:vertAlign w:val="subscript"/>
        </w:rPr>
        <w:t>БЧ</w:t>
      </w:r>
      <w:r w:rsidRPr="006B1B6D">
        <w:rPr>
          <w:spacing w:val="0"/>
          <w:sz w:val="30"/>
        </w:rPr>
        <w:t xml:space="preserve"> – количество быстро изнашивающихся частей данного вида, одновременно заменяемых на машине, шт.;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Т</w:t>
      </w:r>
      <w:r w:rsidRPr="006B1B6D">
        <w:rPr>
          <w:spacing w:val="0"/>
          <w:sz w:val="30"/>
          <w:vertAlign w:val="subscript"/>
        </w:rPr>
        <w:t>БЧ</w:t>
      </w:r>
      <w:r w:rsidRPr="006B1B6D">
        <w:rPr>
          <w:spacing w:val="0"/>
          <w:sz w:val="30"/>
        </w:rPr>
        <w:t xml:space="preserve"> – срок службы (нормативный ресурс) быстро изнаши-вающейся части данного вида, машино-часов в год; показатели М</w:t>
      </w:r>
      <w:r w:rsidRPr="006B1B6D">
        <w:rPr>
          <w:spacing w:val="0"/>
          <w:sz w:val="30"/>
          <w:vertAlign w:val="subscript"/>
        </w:rPr>
        <w:t>БЧ</w:t>
      </w:r>
      <w:r w:rsidRPr="006B1B6D">
        <w:rPr>
          <w:spacing w:val="0"/>
          <w:sz w:val="30"/>
        </w:rPr>
        <w:t xml:space="preserve"> и Т</w:t>
      </w:r>
      <w:r w:rsidRPr="006B1B6D">
        <w:rPr>
          <w:spacing w:val="0"/>
          <w:sz w:val="30"/>
          <w:vertAlign w:val="subscript"/>
        </w:rPr>
        <w:t>БЧ</w:t>
      </w:r>
      <w:r w:rsidRPr="006B1B6D">
        <w:rPr>
          <w:spacing w:val="0"/>
          <w:sz w:val="30"/>
        </w:rPr>
        <w:t xml:space="preserve"> принимаются по техническим данным (паспорту) на машину; сроки службы некоторых видов смен- ной оснастки представлены в таблице 2.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Расчет заработной платы персонала: </w:t>
      </w:r>
    </w:p>
    <w:p w:rsidR="005C60C5" w:rsidRPr="006B1B6D" w:rsidRDefault="000F07B8">
      <w:pPr>
        <w:pStyle w:val="a3"/>
        <w:spacing w:after="0"/>
        <w:ind w:left="0" w:firstLine="567"/>
        <w:jc w:val="both"/>
        <w:rPr>
          <w:spacing w:val="0"/>
          <w:sz w:val="30"/>
        </w:rPr>
      </w:pPr>
      <m:oMath>
        <m:r>
          <m:rPr>
            <m:sty m:val="bi"/>
          </m:rPr>
          <w:rPr>
            <w:rFonts w:ascii="Cambria Math" w:hAnsi="Cambria Math"/>
            <w:spacing w:val="0"/>
            <w:sz w:val="30"/>
          </w:rPr>
          <m:t>ЗП=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  <w:spacing w:val="0"/>
                <w:sz w:val="30"/>
              </w:rPr>
            </m:ctrlPr>
          </m:naryPr>
          <m:sub/>
          <m:sup/>
          <m:e>
            <m:r>
              <w:rPr>
                <w:rFonts w:ascii="Cambria Math" w:hAnsi="Cambria Math"/>
                <w:spacing w:val="0"/>
                <w:sz w:val="30"/>
              </w:rPr>
              <m:t>(7,19∙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pacing w:val="0"/>
                    <w:sz w:val="3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sz w:val="30"/>
                  </w:rPr>
                  <m:t>К</m:t>
                </m:r>
                <m:ctrlPr>
                  <w:rPr>
                    <w:rFonts w:ascii="Cambria Math" w:hAnsi="Cambria Math"/>
                    <w:i/>
                    <w:spacing w:val="0"/>
                    <w:sz w:val="30"/>
                  </w:rPr>
                </m:ctrlP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sz w:val="30"/>
                  </w:rPr>
                  <m:t>тар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pacing w:val="0"/>
                <w:sz w:val="30"/>
              </w:rPr>
              <m:t>∙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pacing w:val="0"/>
                    <w:sz w:val="3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sz w:val="30"/>
                  </w:rPr>
                  <m:t>К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sz w:val="30"/>
                  </w:rPr>
                  <m:t>пер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pacing w:val="0"/>
                <w:sz w:val="30"/>
              </w:rPr>
              <m:t>∙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pacing w:val="0"/>
                    <w:sz w:val="3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sz w:val="30"/>
                  </w:rPr>
                  <m:t>Т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sz w:val="30"/>
                  </w:rPr>
                  <m:t>г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pacing w:val="0"/>
                <w:sz w:val="30"/>
              </w:rPr>
              <m:t>)</m:t>
            </m:r>
          </m:e>
        </m:nary>
      </m:oMath>
      <w:r w:rsidR="005C60C5" w:rsidRPr="006B1B6D">
        <w:rPr>
          <w:b/>
          <w:spacing w:val="0"/>
          <w:sz w:val="30"/>
        </w:rPr>
        <w:t xml:space="preserve">,                                                                        </w:t>
      </w:r>
      <w:r w:rsidR="005C60C5" w:rsidRPr="006B1B6D">
        <w:rPr>
          <w:spacing w:val="0"/>
          <w:sz w:val="30"/>
        </w:rPr>
        <w:t>(13)</w:t>
      </w:r>
      <w:r w:rsidR="005C60C5" w:rsidRPr="006B1B6D">
        <w:rPr>
          <w:b/>
          <w:spacing w:val="0"/>
          <w:sz w:val="30"/>
        </w:rPr>
        <w:t xml:space="preserve"> </w:t>
      </w:r>
    </w:p>
    <w:p w:rsidR="00563C99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где </w:t>
      </w:r>
    </w:p>
    <w:p w:rsidR="00563C99" w:rsidRDefault="00563C99">
      <w:pPr>
        <w:pStyle w:val="a3"/>
        <w:spacing w:after="0"/>
        <w:ind w:left="0" w:firstLine="567"/>
        <w:jc w:val="both"/>
        <w:rPr>
          <w:spacing w:val="0"/>
          <w:sz w:val="30"/>
        </w:rPr>
      </w:pPr>
      <w:r>
        <w:rPr>
          <w:spacing w:val="0"/>
          <w:sz w:val="30"/>
        </w:rPr>
        <w:t>7,19 – часовая тарифная ставка 1 разряда на 01.01.2000</w:t>
      </w:r>
    </w:p>
    <w:p w:rsidR="000F07B8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ЗП</w:t>
      </w:r>
      <w:r w:rsidRPr="006B1B6D">
        <w:rPr>
          <w:spacing w:val="0"/>
          <w:sz w:val="30"/>
          <w:vertAlign w:val="subscript"/>
        </w:rPr>
        <w:t>Р</w:t>
      </w:r>
      <w:r w:rsidRPr="006B1B6D">
        <w:rPr>
          <w:spacing w:val="0"/>
          <w:sz w:val="30"/>
        </w:rPr>
        <w:t xml:space="preserve"> – оплата труда рабочего данного квалификационного разряда, руб./чел.-ч;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b/>
          <w:spacing w:val="0"/>
          <w:sz w:val="30"/>
        </w:rPr>
      </w:pPr>
      <w:r w:rsidRPr="006B1B6D">
        <w:rPr>
          <w:spacing w:val="0"/>
          <w:sz w:val="30"/>
        </w:rPr>
        <w:t>Т</w:t>
      </w:r>
      <w:r w:rsidR="00563C99">
        <w:rPr>
          <w:spacing w:val="0"/>
          <w:sz w:val="30"/>
        </w:rPr>
        <w:t>г</w:t>
      </w:r>
      <w:r w:rsidRPr="006B1B6D">
        <w:rPr>
          <w:spacing w:val="0"/>
          <w:sz w:val="30"/>
        </w:rPr>
        <w:t xml:space="preserve"> – затраты труда рабочих данного квалификационного разряда, чел.-ч/маш.-ч</w:t>
      </w:r>
      <w:r w:rsidR="006D6E16" w:rsidRPr="006B1B6D">
        <w:rPr>
          <w:spacing w:val="0"/>
          <w:sz w:val="30"/>
        </w:rPr>
        <w:t>.</w:t>
      </w:r>
    </w:p>
    <w:p w:rsidR="006D6E16" w:rsidRPr="006B1B6D" w:rsidRDefault="005D5A45">
      <w:pPr>
        <w:pStyle w:val="a3"/>
        <w:spacing w:after="0"/>
        <w:ind w:left="0" w:firstLine="567"/>
        <w:jc w:val="both"/>
        <w:rPr>
          <w:b/>
          <w:spacing w:val="0"/>
          <w:sz w:val="30"/>
        </w:rPr>
      </w:pPr>
      <m:oMath>
        <m:sSub>
          <m:sSubPr>
            <m:ctrlPr>
              <w:rPr>
                <w:rFonts w:ascii="Cambria Math" w:hAnsi="Cambria Math"/>
                <w:b/>
                <w:i/>
                <w:spacing w:val="0"/>
                <w:sz w:val="3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pacing w:val="0"/>
                <w:sz w:val="30"/>
              </w:rPr>
              <m:t>К</m:t>
            </m:r>
            <m:ctrlPr>
              <w:rPr>
                <w:rFonts w:ascii="Cambria Math" w:hAnsi="Cambria Math"/>
                <w:i/>
                <w:spacing w:val="0"/>
                <w:sz w:val="30"/>
              </w:rPr>
            </m:ctrlPr>
          </m:e>
          <m:sub>
            <m:r>
              <m:rPr>
                <m:sty m:val="bi"/>
              </m:rPr>
              <w:rPr>
                <w:rFonts w:ascii="Cambria Math" w:hAnsi="Cambria Math"/>
                <w:spacing w:val="0"/>
                <w:sz w:val="30"/>
              </w:rPr>
              <m:t>тар</m:t>
            </m:r>
          </m:sub>
        </m:sSub>
      </m:oMath>
      <w:r w:rsidR="006D6E16" w:rsidRPr="006B1B6D">
        <w:rPr>
          <w:b/>
          <w:spacing w:val="0"/>
          <w:sz w:val="30"/>
        </w:rPr>
        <w:t xml:space="preserve"> - </w:t>
      </w:r>
      <w:r w:rsidR="006D6E16" w:rsidRPr="006B1B6D">
        <w:rPr>
          <w:spacing w:val="0"/>
          <w:sz w:val="30"/>
        </w:rPr>
        <w:t>коэффициенты к тарифным ставкам рабочего 1 разряда (приложение …..)</w:t>
      </w:r>
    </w:p>
    <w:p w:rsidR="00B770C5" w:rsidRPr="006B1B6D" w:rsidRDefault="005D5A45">
      <w:pPr>
        <w:pStyle w:val="a3"/>
        <w:spacing w:after="0"/>
        <w:ind w:left="0" w:firstLine="567"/>
        <w:jc w:val="both"/>
        <w:rPr>
          <w:spacing w:val="0"/>
          <w:sz w:val="30"/>
        </w:rPr>
      </w:pPr>
      <m:oMath>
        <m:sSub>
          <m:sSubPr>
            <m:ctrlPr>
              <w:rPr>
                <w:rFonts w:ascii="Cambria Math" w:hAnsi="Cambria Math"/>
                <w:b/>
                <w:i/>
                <w:spacing w:val="0"/>
                <w:sz w:val="3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pacing w:val="0"/>
                <w:sz w:val="30"/>
              </w:rPr>
              <m:t>К</m:t>
            </m:r>
          </m:e>
          <m:sub>
            <m:r>
              <m:rPr>
                <m:sty m:val="bi"/>
              </m:rPr>
              <w:rPr>
                <w:rFonts w:ascii="Cambria Math" w:hAnsi="Cambria Math"/>
                <w:spacing w:val="0"/>
                <w:sz w:val="30"/>
              </w:rPr>
              <m:t>пер</m:t>
            </m:r>
          </m:sub>
        </m:sSub>
      </m:oMath>
      <w:r w:rsidR="00B770C5" w:rsidRPr="006B1B6D">
        <w:rPr>
          <w:b/>
          <w:spacing w:val="0"/>
          <w:sz w:val="30"/>
        </w:rPr>
        <w:t xml:space="preserve">- </w:t>
      </w:r>
      <w:r w:rsidR="00B770C5" w:rsidRPr="006B1B6D">
        <w:rPr>
          <w:spacing w:val="0"/>
          <w:sz w:val="30"/>
        </w:rPr>
        <w:t>коэффициент пересчета часовой тарифной ставки от базовой стоимости к текущей</w:t>
      </w:r>
      <w:r w:rsidR="006D6E16" w:rsidRPr="006B1B6D">
        <w:rPr>
          <w:spacing w:val="0"/>
          <w:sz w:val="30"/>
        </w:rPr>
        <w:t xml:space="preserve"> (берется на месяц расчета с сайта «http://www.yarregion.ru/depts/str/tmpPages/activities.aspx»)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По формуле (13) должны быть рассчитаны З* и З**.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</w:t>
      </w:r>
    </w:p>
    <w:p w:rsidR="005C60C5" w:rsidRPr="006B1B6D" w:rsidRDefault="005D5A45">
      <w:pPr>
        <w:pStyle w:val="a3"/>
        <w:spacing w:after="0"/>
        <w:ind w:left="0" w:firstLine="567"/>
        <w:rPr>
          <w:spacing w:val="0"/>
          <w:sz w:val="30"/>
        </w:rPr>
      </w:pPr>
      <w:r w:rsidRPr="005D5A45">
        <w:rPr>
          <w:spacing w:val="0"/>
          <w:sz w:val="30"/>
        </w:rPr>
        <w:t>Таблица 3</w:t>
      </w:r>
      <w:r w:rsidR="005C60C5" w:rsidRPr="006B1B6D">
        <w:rPr>
          <w:b/>
          <w:spacing w:val="0"/>
          <w:sz w:val="30"/>
        </w:rPr>
        <w:t xml:space="preserve"> – </w:t>
      </w:r>
      <w:r w:rsidR="005C60C5" w:rsidRPr="006B1B6D">
        <w:rPr>
          <w:spacing w:val="0"/>
          <w:sz w:val="30"/>
        </w:rPr>
        <w:t xml:space="preserve">Сроки службы (нормативные ресурсы) для различных видов быстро изнашивающихся частей </w:t>
      </w: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027"/>
      </w:tblGrid>
      <w:tr w:rsidR="005C60C5" w:rsidRPr="006B1B6D" w:rsidTr="00475773">
        <w:tc>
          <w:tcPr>
            <w:tcW w:w="6204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Вид быстро изнашивающейся части </w:t>
            </w:r>
          </w:p>
        </w:tc>
        <w:tc>
          <w:tcPr>
            <w:tcW w:w="3027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Т</w:t>
            </w:r>
            <w:r w:rsidRPr="006B1B6D">
              <w:rPr>
                <w:spacing w:val="0"/>
                <w:vertAlign w:val="subscript"/>
              </w:rPr>
              <w:t>БЧ</w:t>
            </w:r>
            <w:r w:rsidRPr="006B1B6D">
              <w:rPr>
                <w:spacing w:val="0"/>
              </w:rPr>
              <w:t xml:space="preserve">, маш.-ч </w:t>
            </w:r>
          </w:p>
        </w:tc>
      </w:tr>
      <w:tr w:rsidR="005C60C5" w:rsidRPr="006B1B6D" w:rsidTr="00475773">
        <w:tc>
          <w:tcPr>
            <w:tcW w:w="6204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1. Шины для машин в целом</w:t>
            </w:r>
          </w:p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- для кранов, погрузчиков, экскаваторов</w:t>
            </w:r>
          </w:p>
        </w:tc>
        <w:tc>
          <w:tcPr>
            <w:tcW w:w="3027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5000</w:t>
            </w:r>
          </w:p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7000</w:t>
            </w:r>
          </w:p>
        </w:tc>
      </w:tr>
      <w:tr w:rsidR="005C60C5" w:rsidRPr="006B1B6D" w:rsidTr="00475773">
        <w:tc>
          <w:tcPr>
            <w:tcW w:w="6204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2. Гибкий кабель</w:t>
            </w:r>
          </w:p>
        </w:tc>
        <w:tc>
          <w:tcPr>
            <w:tcW w:w="3027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1700 – 9000</w:t>
            </w:r>
          </w:p>
        </w:tc>
      </w:tr>
      <w:tr w:rsidR="005C60C5" w:rsidRPr="006B1B6D" w:rsidTr="00475773">
        <w:tc>
          <w:tcPr>
            <w:tcW w:w="6204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3. Канаты стальные (тросы) для:</w:t>
            </w:r>
          </w:p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а) грузоподъемных машин: - до 15 т</w:t>
            </w:r>
          </w:p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- свыше 15 т</w:t>
            </w:r>
          </w:p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б) одноковшовых экскаваторов</w:t>
            </w:r>
          </w:p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в) бульдозеров</w:t>
            </w:r>
          </w:p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г) скреперов</w:t>
            </w:r>
          </w:p>
        </w:tc>
        <w:tc>
          <w:tcPr>
            <w:tcW w:w="3027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</w:p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1000 – 2000</w:t>
            </w:r>
          </w:p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2000 – 5000</w:t>
            </w:r>
          </w:p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500 – 1800</w:t>
            </w:r>
          </w:p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350</w:t>
            </w:r>
          </w:p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500</w:t>
            </w:r>
          </w:p>
        </w:tc>
      </w:tr>
      <w:tr w:rsidR="005C60C5" w:rsidRPr="006B1B6D" w:rsidTr="00475773">
        <w:tc>
          <w:tcPr>
            <w:tcW w:w="6204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4. Лента транспортеров</w:t>
            </w:r>
          </w:p>
        </w:tc>
        <w:tc>
          <w:tcPr>
            <w:tcW w:w="3027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2800</w:t>
            </w:r>
          </w:p>
        </w:tc>
      </w:tr>
      <w:tr w:rsidR="005C60C5" w:rsidRPr="006B1B6D" w:rsidTr="00475773">
        <w:tc>
          <w:tcPr>
            <w:tcW w:w="6204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5. Рукава насосов</w:t>
            </w:r>
          </w:p>
        </w:tc>
        <w:tc>
          <w:tcPr>
            <w:tcW w:w="3027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3000</w:t>
            </w:r>
          </w:p>
        </w:tc>
      </w:tr>
      <w:tr w:rsidR="005C60C5" w:rsidRPr="006B1B6D" w:rsidTr="00475773">
        <w:tc>
          <w:tcPr>
            <w:tcW w:w="6204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lastRenderedPageBreak/>
              <w:t>6. Шланги</w:t>
            </w:r>
          </w:p>
        </w:tc>
        <w:tc>
          <w:tcPr>
            <w:tcW w:w="3027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1200 – 2300</w:t>
            </w:r>
          </w:p>
        </w:tc>
      </w:tr>
      <w:tr w:rsidR="005C60C5" w:rsidRPr="006B1B6D" w:rsidTr="00475773">
        <w:tc>
          <w:tcPr>
            <w:tcW w:w="6204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7. Цепи стальные</w:t>
            </w:r>
          </w:p>
        </w:tc>
        <w:tc>
          <w:tcPr>
            <w:tcW w:w="3027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650</w:t>
            </w:r>
          </w:p>
        </w:tc>
      </w:tr>
    </w:tbl>
    <w:p w:rsidR="005C60C5" w:rsidRPr="006B1B6D" w:rsidRDefault="005C60C5">
      <w:pPr>
        <w:pStyle w:val="a3"/>
        <w:spacing w:after="0"/>
        <w:ind w:left="0" w:firstLine="567"/>
        <w:rPr>
          <w:spacing w:val="0"/>
          <w:sz w:val="30"/>
        </w:rPr>
      </w:pPr>
    </w:p>
    <w:p w:rsidR="005C60C5" w:rsidRPr="006B1B6D" w:rsidRDefault="005C60C5">
      <w:pPr>
        <w:pStyle w:val="a3"/>
        <w:spacing w:after="0"/>
        <w:ind w:left="0" w:firstLine="567"/>
        <w:rPr>
          <w:spacing w:val="0"/>
          <w:sz w:val="30"/>
        </w:rPr>
      </w:pPr>
      <w:r w:rsidRPr="006B1B6D">
        <w:rPr>
          <w:spacing w:val="0"/>
          <w:sz w:val="30"/>
        </w:rPr>
        <w:t>Расчет затрат на энергоносители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Затраты на энергоносители в сумме составляют существенную долю в общей величине затрат на эксплуатацию строительной и дорожной техники (в среднем около 20 %). </w:t>
      </w:r>
    </w:p>
    <w:p w:rsidR="005C60C5" w:rsidRPr="00475773" w:rsidRDefault="005C60C5">
      <w:pPr>
        <w:pStyle w:val="a3"/>
        <w:spacing w:after="0"/>
        <w:ind w:left="0" w:firstLine="567"/>
        <w:rPr>
          <w:spacing w:val="0"/>
          <w:sz w:val="30"/>
        </w:rPr>
      </w:pPr>
      <w:r w:rsidRPr="00475773">
        <w:rPr>
          <w:b/>
          <w:spacing w:val="0"/>
          <w:sz w:val="30"/>
        </w:rPr>
        <w:t>Э</w:t>
      </w:r>
      <w:r w:rsidRPr="00475773">
        <w:rPr>
          <w:b/>
          <w:spacing w:val="0"/>
          <w:sz w:val="30"/>
          <w:vertAlign w:val="subscript"/>
        </w:rPr>
        <w:t>Т</w:t>
      </w:r>
      <w:r w:rsidRPr="00475773">
        <w:rPr>
          <w:b/>
          <w:spacing w:val="0"/>
          <w:sz w:val="30"/>
        </w:rPr>
        <w:t xml:space="preserve"> = Н</w:t>
      </w:r>
      <w:r w:rsidRPr="00475773">
        <w:rPr>
          <w:b/>
          <w:spacing w:val="0"/>
          <w:sz w:val="30"/>
          <w:vertAlign w:val="subscript"/>
        </w:rPr>
        <w:t>Э</w:t>
      </w:r>
      <w:r w:rsidRPr="00475773">
        <w:rPr>
          <w:b/>
          <w:spacing w:val="0"/>
          <w:sz w:val="30"/>
        </w:rPr>
        <w:t xml:space="preserve"> · К</w:t>
      </w:r>
      <w:r w:rsidRPr="00475773">
        <w:rPr>
          <w:b/>
          <w:spacing w:val="0"/>
          <w:sz w:val="30"/>
          <w:vertAlign w:val="subscript"/>
        </w:rPr>
        <w:t>С</w:t>
      </w:r>
      <w:r w:rsidRPr="00475773">
        <w:rPr>
          <w:b/>
          <w:spacing w:val="0"/>
          <w:sz w:val="30"/>
        </w:rPr>
        <w:t xml:space="preserve"> · С</w:t>
      </w:r>
      <w:r w:rsidRPr="00475773">
        <w:rPr>
          <w:b/>
          <w:spacing w:val="0"/>
          <w:sz w:val="30"/>
          <w:vertAlign w:val="subscript"/>
        </w:rPr>
        <w:t>пер Э</w:t>
      </w:r>
      <w:r w:rsidRPr="00475773">
        <w:rPr>
          <w:b/>
          <w:spacing w:val="0"/>
          <w:sz w:val="30"/>
        </w:rPr>
        <w:t xml:space="preserve">,                                                                   </w:t>
      </w:r>
      <w:r w:rsidRPr="00475773">
        <w:rPr>
          <w:spacing w:val="0"/>
          <w:sz w:val="30"/>
        </w:rPr>
        <w:t xml:space="preserve">(14) </w:t>
      </w:r>
    </w:p>
    <w:p w:rsidR="005C60C5" w:rsidRPr="00475773" w:rsidRDefault="005C60C5">
      <w:pPr>
        <w:pStyle w:val="a3"/>
        <w:spacing w:after="0"/>
        <w:ind w:left="0" w:firstLine="567"/>
        <w:rPr>
          <w:spacing w:val="0"/>
          <w:sz w:val="30"/>
        </w:rPr>
      </w:pPr>
      <w:r w:rsidRPr="00475773">
        <w:rPr>
          <w:spacing w:val="0"/>
          <w:sz w:val="30"/>
        </w:rPr>
        <w:t>где Э</w:t>
      </w:r>
      <w:r w:rsidRPr="00475773">
        <w:rPr>
          <w:spacing w:val="0"/>
          <w:sz w:val="30"/>
          <w:vertAlign w:val="subscript"/>
        </w:rPr>
        <w:t>Т</w:t>
      </w:r>
      <w:r w:rsidRPr="00475773">
        <w:rPr>
          <w:spacing w:val="0"/>
          <w:sz w:val="30"/>
        </w:rPr>
        <w:t xml:space="preserve"> – затраты на топливо (дизельное, бензин) при работе машины в летнее время; </w:t>
      </w:r>
    </w:p>
    <w:p w:rsidR="005C60C5" w:rsidRPr="00475773" w:rsidRDefault="005C60C5">
      <w:pPr>
        <w:pStyle w:val="a3"/>
        <w:spacing w:after="0"/>
        <w:ind w:left="0" w:firstLine="567"/>
        <w:rPr>
          <w:spacing w:val="0"/>
          <w:sz w:val="30"/>
        </w:rPr>
      </w:pPr>
      <w:r w:rsidRPr="00475773">
        <w:rPr>
          <w:spacing w:val="0"/>
          <w:sz w:val="30"/>
        </w:rPr>
        <w:t>К</w:t>
      </w:r>
      <w:r w:rsidRPr="00475773">
        <w:rPr>
          <w:spacing w:val="0"/>
          <w:sz w:val="30"/>
          <w:vertAlign w:val="subscript"/>
        </w:rPr>
        <w:t>С</w:t>
      </w:r>
      <w:r w:rsidRPr="00475773">
        <w:rPr>
          <w:spacing w:val="0"/>
          <w:sz w:val="30"/>
        </w:rPr>
        <w:t xml:space="preserve"> – коэффициент, учитывающий сезонность работы техники и территориальные условия (температурные зоны): для средней полосы К</w:t>
      </w:r>
      <w:r w:rsidRPr="00475773">
        <w:rPr>
          <w:spacing w:val="0"/>
          <w:sz w:val="30"/>
          <w:vertAlign w:val="subscript"/>
        </w:rPr>
        <w:t>С</w:t>
      </w:r>
      <w:r w:rsidRPr="00475773">
        <w:rPr>
          <w:spacing w:val="0"/>
          <w:sz w:val="30"/>
        </w:rPr>
        <w:t>=1,01 - 1,06; для районов со спецификой и Севера К</w:t>
      </w:r>
      <w:r w:rsidRPr="00475773">
        <w:rPr>
          <w:spacing w:val="0"/>
          <w:sz w:val="30"/>
          <w:vertAlign w:val="subscript"/>
        </w:rPr>
        <w:t>С</w:t>
      </w:r>
      <w:r w:rsidRPr="00475773">
        <w:rPr>
          <w:spacing w:val="0"/>
          <w:sz w:val="30"/>
        </w:rPr>
        <w:t xml:space="preserve">=1,08 - 1,13; </w:t>
      </w:r>
    </w:p>
    <w:p w:rsidR="005C60C5" w:rsidRPr="00475773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475773">
        <w:rPr>
          <w:spacing w:val="0"/>
          <w:sz w:val="30"/>
        </w:rPr>
        <w:t>С</w:t>
      </w:r>
      <w:r w:rsidRPr="00475773">
        <w:rPr>
          <w:spacing w:val="0"/>
          <w:sz w:val="30"/>
          <w:vertAlign w:val="subscript"/>
        </w:rPr>
        <w:t>пер Э</w:t>
      </w:r>
      <w:r w:rsidRPr="00475773">
        <w:rPr>
          <w:spacing w:val="0"/>
          <w:sz w:val="30"/>
        </w:rPr>
        <w:t xml:space="preserve"> = Ц</w:t>
      </w:r>
      <w:r w:rsidRPr="00475773">
        <w:rPr>
          <w:spacing w:val="0"/>
          <w:sz w:val="30"/>
          <w:vertAlign w:val="subscript"/>
        </w:rPr>
        <w:t>Э</w:t>
      </w:r>
      <w:r w:rsidRPr="00475773">
        <w:rPr>
          <w:spacing w:val="0"/>
          <w:sz w:val="30"/>
        </w:rPr>
        <w:t xml:space="preserve"> </w:t>
      </w:r>
      <w:r w:rsidRPr="00475773">
        <w:rPr>
          <w:b/>
          <w:spacing w:val="0"/>
          <w:sz w:val="30"/>
        </w:rPr>
        <w:t>·</w:t>
      </w:r>
      <w:r w:rsidRPr="00475773">
        <w:rPr>
          <w:spacing w:val="0"/>
          <w:sz w:val="30"/>
        </w:rPr>
        <w:t xml:space="preserve"> К</w:t>
      </w:r>
      <w:r w:rsidRPr="00475773">
        <w:rPr>
          <w:spacing w:val="0"/>
          <w:sz w:val="30"/>
          <w:vertAlign w:val="subscript"/>
        </w:rPr>
        <w:t>д</w:t>
      </w:r>
      <w:r w:rsidRPr="00475773">
        <w:rPr>
          <w:spacing w:val="0"/>
          <w:sz w:val="30"/>
        </w:rPr>
        <w:t>, где Ц</w:t>
      </w:r>
      <w:r w:rsidRPr="00475773">
        <w:rPr>
          <w:spacing w:val="0"/>
          <w:sz w:val="30"/>
          <w:vertAlign w:val="subscript"/>
        </w:rPr>
        <w:t>Э</w:t>
      </w:r>
      <w:r w:rsidRPr="00475773">
        <w:rPr>
          <w:spacing w:val="0"/>
          <w:sz w:val="30"/>
        </w:rPr>
        <w:t xml:space="preserve"> - стоимость энергоносителя на заправочной станции. </w:t>
      </w:r>
      <w:r w:rsidR="00726D77" w:rsidRPr="00475773">
        <w:rPr>
          <w:spacing w:val="0"/>
          <w:sz w:val="30"/>
        </w:rPr>
        <w:t xml:space="preserve">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Для машин с электроприводом целесообразно учитывать расход электроэнергии по счетчикам, особенно для машин с несколькими электродвигателями, работающими в различных режимах. При наличии одного электродвигателя определение затрат на электроэнергию производится следующими способами (формулы 15 - 16):</w:t>
      </w:r>
    </w:p>
    <w:p w:rsidR="005C60C5" w:rsidRPr="006B1B6D" w:rsidRDefault="005C60C5">
      <w:pPr>
        <w:pStyle w:val="a3"/>
        <w:spacing w:after="0"/>
        <w:ind w:left="0" w:firstLine="567"/>
        <w:rPr>
          <w:spacing w:val="0"/>
          <w:sz w:val="30"/>
        </w:rPr>
      </w:pPr>
      <w:r w:rsidRPr="005D5A45">
        <w:rPr>
          <w:spacing w:val="0"/>
          <w:sz w:val="30"/>
        </w:rPr>
        <w:t xml:space="preserve">Таблица </w:t>
      </w:r>
      <w:r w:rsidR="005D5A45">
        <w:rPr>
          <w:spacing w:val="0"/>
          <w:sz w:val="30"/>
        </w:rPr>
        <w:t>4</w:t>
      </w:r>
      <w:r w:rsidRPr="006B1B6D">
        <w:rPr>
          <w:b/>
          <w:spacing w:val="0"/>
          <w:sz w:val="30"/>
        </w:rPr>
        <w:t xml:space="preserve"> – </w:t>
      </w:r>
      <w:r w:rsidRPr="006B1B6D">
        <w:rPr>
          <w:spacing w:val="0"/>
          <w:sz w:val="30"/>
        </w:rPr>
        <w:t xml:space="preserve">Нормы расхода энергоносителя (топлива) по видам СДМ и ПТМ </w:t>
      </w:r>
    </w:p>
    <w:p w:rsidR="005C60C5" w:rsidRPr="006B1B6D" w:rsidRDefault="005C60C5">
      <w:pPr>
        <w:pStyle w:val="a5"/>
        <w:keepNext/>
        <w:spacing w:before="0" w:after="0"/>
        <w:ind w:firstLine="567"/>
        <w:rPr>
          <w:spacing w:val="0"/>
          <w:sz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985"/>
        <w:gridCol w:w="1842"/>
      </w:tblGrid>
      <w:tr w:rsidR="005C60C5" w:rsidRPr="006B1B6D">
        <w:tc>
          <w:tcPr>
            <w:tcW w:w="5353" w:type="dxa"/>
          </w:tcPr>
          <w:p w:rsidR="005C60C5" w:rsidRPr="006B1B6D" w:rsidRDefault="005C60C5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Наименование (вид) техники</w:t>
            </w:r>
          </w:p>
        </w:tc>
        <w:tc>
          <w:tcPr>
            <w:tcW w:w="1985" w:type="dxa"/>
          </w:tcPr>
          <w:p w:rsidR="005C60C5" w:rsidRPr="006B1B6D" w:rsidRDefault="005C60C5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Н</w:t>
            </w:r>
            <w:r w:rsidRPr="006B1B6D">
              <w:rPr>
                <w:spacing w:val="0"/>
                <w:vertAlign w:val="subscript"/>
              </w:rPr>
              <w:t>Э</w:t>
            </w:r>
            <w:r w:rsidRPr="006B1B6D">
              <w:rPr>
                <w:spacing w:val="0"/>
              </w:rPr>
              <w:t>(кг/маш.-ч)</w:t>
            </w:r>
          </w:p>
        </w:tc>
        <w:tc>
          <w:tcPr>
            <w:tcW w:w="1842" w:type="dxa"/>
          </w:tcPr>
          <w:p w:rsidR="005C60C5" w:rsidRPr="006B1B6D" w:rsidRDefault="005C60C5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Н</w:t>
            </w:r>
            <w:r w:rsidRPr="006B1B6D">
              <w:rPr>
                <w:spacing w:val="0"/>
                <w:vertAlign w:val="subscript"/>
              </w:rPr>
              <w:t>Э</w:t>
            </w:r>
            <w:r w:rsidRPr="006B1B6D">
              <w:rPr>
                <w:spacing w:val="0"/>
              </w:rPr>
              <w:t>(л/маш.-ч)</w:t>
            </w:r>
          </w:p>
        </w:tc>
      </w:tr>
      <w:tr w:rsidR="005C60C5" w:rsidRPr="006B1B6D">
        <w:tc>
          <w:tcPr>
            <w:tcW w:w="5353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1. Бульдозеры (в зависимости от класса тяги трактора)</w:t>
            </w:r>
          </w:p>
        </w:tc>
        <w:tc>
          <w:tcPr>
            <w:tcW w:w="1985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4,1 - 43,0</w:t>
            </w:r>
          </w:p>
        </w:tc>
        <w:tc>
          <w:tcPr>
            <w:tcW w:w="1842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5,0 - 52,1</w:t>
            </w:r>
          </w:p>
        </w:tc>
      </w:tr>
      <w:tr w:rsidR="005C60C5" w:rsidRPr="006B1B6D">
        <w:tc>
          <w:tcPr>
            <w:tcW w:w="5353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2. Экскаваторы (в зависимости от объема ковша и глубины копания)</w:t>
            </w:r>
          </w:p>
        </w:tc>
        <w:tc>
          <w:tcPr>
            <w:tcW w:w="1985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3,7 - 24,0</w:t>
            </w:r>
          </w:p>
        </w:tc>
        <w:tc>
          <w:tcPr>
            <w:tcW w:w="1842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4,5 - 25,3</w:t>
            </w:r>
          </w:p>
        </w:tc>
      </w:tr>
      <w:tr w:rsidR="005C60C5" w:rsidRPr="006B1B6D">
        <w:tc>
          <w:tcPr>
            <w:tcW w:w="5353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3. Автогрейдеры (легкого типа)</w:t>
            </w:r>
          </w:p>
        </w:tc>
        <w:tc>
          <w:tcPr>
            <w:tcW w:w="1985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7,2</w:t>
            </w:r>
          </w:p>
        </w:tc>
        <w:tc>
          <w:tcPr>
            <w:tcW w:w="1842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8,1</w:t>
            </w:r>
          </w:p>
        </w:tc>
      </w:tr>
      <w:tr w:rsidR="005C60C5" w:rsidRPr="006B1B6D">
        <w:tc>
          <w:tcPr>
            <w:tcW w:w="5353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4. Скреперы</w:t>
            </w:r>
          </w:p>
        </w:tc>
        <w:tc>
          <w:tcPr>
            <w:tcW w:w="1985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6,5 - 20,5</w:t>
            </w:r>
          </w:p>
        </w:tc>
        <w:tc>
          <w:tcPr>
            <w:tcW w:w="1842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7,9 - 24,8</w:t>
            </w:r>
          </w:p>
        </w:tc>
      </w:tr>
      <w:tr w:rsidR="005C60C5" w:rsidRPr="006B1B6D">
        <w:tc>
          <w:tcPr>
            <w:tcW w:w="5353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5. Асфальтоукладчики</w:t>
            </w:r>
          </w:p>
        </w:tc>
        <w:tc>
          <w:tcPr>
            <w:tcW w:w="1985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3,5 - 6,3</w:t>
            </w:r>
          </w:p>
        </w:tc>
        <w:tc>
          <w:tcPr>
            <w:tcW w:w="1842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4,2 - 7,6</w:t>
            </w:r>
          </w:p>
        </w:tc>
      </w:tr>
      <w:tr w:rsidR="005C60C5" w:rsidRPr="006B1B6D">
        <w:tc>
          <w:tcPr>
            <w:tcW w:w="5353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6. Катки</w:t>
            </w:r>
          </w:p>
        </w:tc>
        <w:tc>
          <w:tcPr>
            <w:tcW w:w="1985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1,9 - 19,0</w:t>
            </w:r>
          </w:p>
        </w:tc>
        <w:tc>
          <w:tcPr>
            <w:tcW w:w="1842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2,3 - 23,0</w:t>
            </w:r>
          </w:p>
        </w:tc>
      </w:tr>
      <w:tr w:rsidR="005C60C5" w:rsidRPr="006B1B6D">
        <w:tc>
          <w:tcPr>
            <w:tcW w:w="5353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7. Краны</w:t>
            </w:r>
          </w:p>
        </w:tc>
        <w:tc>
          <w:tcPr>
            <w:tcW w:w="1985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2,9 - 21,0</w:t>
            </w:r>
          </w:p>
        </w:tc>
        <w:tc>
          <w:tcPr>
            <w:tcW w:w="1842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3,5 - 25,6</w:t>
            </w:r>
          </w:p>
        </w:tc>
      </w:tr>
    </w:tbl>
    <w:p w:rsidR="005C60C5" w:rsidRPr="006B1B6D" w:rsidRDefault="005C60C5">
      <w:pPr>
        <w:pStyle w:val="a3"/>
        <w:spacing w:after="0"/>
        <w:ind w:left="0" w:firstLine="567"/>
        <w:rPr>
          <w:b/>
          <w:spacing w:val="0"/>
          <w:sz w:val="30"/>
        </w:rPr>
      </w:pPr>
      <w:r w:rsidRPr="006B1B6D">
        <w:rPr>
          <w:spacing w:val="0"/>
          <w:sz w:val="30"/>
        </w:rPr>
        <w:t xml:space="preserve"> </w:t>
      </w:r>
    </w:p>
    <w:p w:rsidR="005C60C5" w:rsidRPr="006B1B6D" w:rsidRDefault="005C60C5">
      <w:pPr>
        <w:pStyle w:val="a3"/>
        <w:spacing w:after="0"/>
        <w:ind w:left="0" w:firstLine="567"/>
        <w:rPr>
          <w:spacing w:val="0"/>
          <w:sz w:val="30"/>
        </w:rPr>
      </w:pPr>
      <w:r w:rsidRPr="006B1B6D">
        <w:rPr>
          <w:spacing w:val="0"/>
          <w:sz w:val="30"/>
        </w:rPr>
        <w:t xml:space="preserve"> </w:t>
      </w:r>
      <w:r w:rsidRPr="006B1B6D">
        <w:rPr>
          <w:b/>
          <w:spacing w:val="0"/>
          <w:sz w:val="30"/>
        </w:rPr>
        <w:t>Э</w:t>
      </w:r>
      <w:r w:rsidRPr="006B1B6D">
        <w:rPr>
          <w:b/>
          <w:spacing w:val="0"/>
          <w:sz w:val="30"/>
          <w:vertAlign w:val="subscript"/>
        </w:rPr>
        <w:t>Э</w:t>
      </w:r>
      <w:r w:rsidRPr="006B1B6D">
        <w:rPr>
          <w:b/>
          <w:spacing w:val="0"/>
          <w:sz w:val="30"/>
        </w:rPr>
        <w:t xml:space="preserve"> = М</w:t>
      </w:r>
      <w:r w:rsidRPr="006B1B6D">
        <w:rPr>
          <w:b/>
          <w:spacing w:val="0"/>
          <w:sz w:val="30"/>
          <w:vertAlign w:val="subscript"/>
        </w:rPr>
        <w:t>н</w:t>
      </w:r>
      <w:r w:rsidRPr="006B1B6D">
        <w:rPr>
          <w:b/>
          <w:spacing w:val="0"/>
          <w:sz w:val="30"/>
        </w:rPr>
        <w:t xml:space="preserve"> · К</w:t>
      </w:r>
      <w:r w:rsidRPr="006B1B6D">
        <w:rPr>
          <w:b/>
          <w:spacing w:val="0"/>
          <w:sz w:val="30"/>
          <w:vertAlign w:val="subscript"/>
        </w:rPr>
        <w:t>сп</w:t>
      </w:r>
      <w:r w:rsidRPr="006B1B6D">
        <w:rPr>
          <w:b/>
          <w:spacing w:val="0"/>
          <w:sz w:val="30"/>
        </w:rPr>
        <w:t xml:space="preserve"> · С</w:t>
      </w:r>
      <w:r w:rsidRPr="006B1B6D">
        <w:rPr>
          <w:b/>
          <w:spacing w:val="0"/>
          <w:sz w:val="30"/>
          <w:vertAlign w:val="subscript"/>
        </w:rPr>
        <w:t>пер Э</w:t>
      </w:r>
      <w:r w:rsidRPr="006B1B6D">
        <w:rPr>
          <w:b/>
          <w:spacing w:val="0"/>
          <w:sz w:val="30"/>
        </w:rPr>
        <w:t xml:space="preserve">,                                                                   </w:t>
      </w:r>
      <w:r w:rsidRPr="006B1B6D">
        <w:rPr>
          <w:spacing w:val="0"/>
          <w:sz w:val="30"/>
        </w:rPr>
        <w:t xml:space="preserve">(15) </w:t>
      </w:r>
    </w:p>
    <w:p w:rsidR="005C60C5" w:rsidRPr="006B1B6D" w:rsidRDefault="005C60C5">
      <w:pPr>
        <w:pStyle w:val="a3"/>
        <w:spacing w:after="0"/>
        <w:ind w:left="0" w:firstLine="567"/>
        <w:rPr>
          <w:spacing w:val="0"/>
          <w:sz w:val="30"/>
        </w:rPr>
      </w:pPr>
      <w:r w:rsidRPr="006B1B6D">
        <w:rPr>
          <w:spacing w:val="0"/>
          <w:sz w:val="30"/>
        </w:rPr>
        <w:t xml:space="preserve"> </w:t>
      </w:r>
      <w:r w:rsidRPr="006B1B6D">
        <w:rPr>
          <w:b/>
          <w:spacing w:val="0"/>
          <w:sz w:val="30"/>
        </w:rPr>
        <w:t>Э</w:t>
      </w:r>
      <w:r w:rsidRPr="006B1B6D">
        <w:rPr>
          <w:b/>
          <w:spacing w:val="0"/>
          <w:sz w:val="30"/>
          <w:vertAlign w:val="subscript"/>
        </w:rPr>
        <w:t>Э</w:t>
      </w:r>
      <w:r w:rsidRPr="006B1B6D">
        <w:rPr>
          <w:b/>
          <w:spacing w:val="0"/>
          <w:sz w:val="30"/>
        </w:rPr>
        <w:t xml:space="preserve"> = 1,1М</w:t>
      </w:r>
      <w:r w:rsidRPr="006B1B6D">
        <w:rPr>
          <w:b/>
          <w:spacing w:val="0"/>
          <w:sz w:val="30"/>
          <w:vertAlign w:val="subscript"/>
        </w:rPr>
        <w:t>н</w:t>
      </w:r>
      <w:r w:rsidRPr="006B1B6D">
        <w:rPr>
          <w:b/>
          <w:spacing w:val="0"/>
          <w:sz w:val="30"/>
        </w:rPr>
        <w:t xml:space="preserve"> · К</w:t>
      </w:r>
      <w:r w:rsidRPr="006B1B6D">
        <w:rPr>
          <w:b/>
          <w:spacing w:val="0"/>
          <w:sz w:val="30"/>
          <w:vertAlign w:val="subscript"/>
        </w:rPr>
        <w:t>м</w:t>
      </w:r>
      <w:r w:rsidRPr="006B1B6D">
        <w:rPr>
          <w:b/>
          <w:spacing w:val="0"/>
          <w:sz w:val="30"/>
        </w:rPr>
        <w:t xml:space="preserve"> · К</w:t>
      </w:r>
      <w:r w:rsidRPr="006B1B6D">
        <w:rPr>
          <w:b/>
          <w:spacing w:val="0"/>
          <w:sz w:val="30"/>
          <w:vertAlign w:val="subscript"/>
        </w:rPr>
        <w:t>в</w:t>
      </w:r>
      <w:r w:rsidRPr="006B1B6D">
        <w:rPr>
          <w:b/>
          <w:spacing w:val="0"/>
          <w:sz w:val="30"/>
        </w:rPr>
        <w:t xml:space="preserve"> · С</w:t>
      </w:r>
      <w:r w:rsidRPr="006B1B6D">
        <w:rPr>
          <w:b/>
          <w:spacing w:val="0"/>
          <w:sz w:val="30"/>
          <w:vertAlign w:val="subscript"/>
        </w:rPr>
        <w:t>пер Э</w:t>
      </w:r>
      <w:r w:rsidRPr="006B1B6D">
        <w:rPr>
          <w:b/>
          <w:spacing w:val="0"/>
          <w:sz w:val="30"/>
        </w:rPr>
        <w:t xml:space="preserve">,                                                       </w:t>
      </w:r>
      <w:r w:rsidRPr="006B1B6D">
        <w:rPr>
          <w:spacing w:val="0"/>
          <w:sz w:val="30"/>
        </w:rPr>
        <w:t xml:space="preserve">(16)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где М</w:t>
      </w:r>
      <w:r w:rsidRPr="006B1B6D">
        <w:rPr>
          <w:spacing w:val="0"/>
          <w:sz w:val="30"/>
          <w:vertAlign w:val="subscript"/>
        </w:rPr>
        <w:t>н</w:t>
      </w:r>
      <w:r w:rsidRPr="006B1B6D">
        <w:rPr>
          <w:spacing w:val="0"/>
          <w:sz w:val="30"/>
        </w:rPr>
        <w:t xml:space="preserve"> – номинальная мощность электродвигателя, принимаемая по паспортным данным, кВт; </w:t>
      </w:r>
    </w:p>
    <w:p w:rsidR="005C60C5" w:rsidRPr="006B1B6D" w:rsidRDefault="005C60C5">
      <w:pPr>
        <w:pStyle w:val="a3"/>
        <w:spacing w:after="0"/>
        <w:ind w:left="0" w:firstLine="567"/>
        <w:rPr>
          <w:spacing w:val="0"/>
          <w:sz w:val="30"/>
        </w:rPr>
      </w:pPr>
      <w:r w:rsidRPr="006B1B6D">
        <w:rPr>
          <w:spacing w:val="0"/>
          <w:sz w:val="30"/>
        </w:rPr>
        <w:t>К</w:t>
      </w:r>
      <w:r w:rsidRPr="006B1B6D">
        <w:rPr>
          <w:spacing w:val="0"/>
          <w:sz w:val="30"/>
          <w:vertAlign w:val="subscript"/>
        </w:rPr>
        <w:t>сп</w:t>
      </w:r>
      <w:r w:rsidRPr="006B1B6D">
        <w:rPr>
          <w:spacing w:val="0"/>
          <w:sz w:val="30"/>
        </w:rPr>
        <w:t xml:space="preserve"> – коэффициент спроса двигателя (К</w:t>
      </w:r>
      <w:r w:rsidRPr="006B1B6D">
        <w:rPr>
          <w:spacing w:val="0"/>
          <w:sz w:val="30"/>
          <w:vertAlign w:val="subscript"/>
        </w:rPr>
        <w:t>сп</w:t>
      </w:r>
      <w:r w:rsidRPr="006B1B6D">
        <w:rPr>
          <w:spacing w:val="0"/>
          <w:sz w:val="30"/>
        </w:rPr>
        <w:t xml:space="preserve">=0,5 - 0,8); </w:t>
      </w:r>
    </w:p>
    <w:p w:rsidR="005C60C5" w:rsidRPr="006B1B6D" w:rsidRDefault="005C60C5">
      <w:pPr>
        <w:pStyle w:val="a3"/>
        <w:spacing w:after="0"/>
        <w:ind w:left="0" w:firstLine="567"/>
        <w:rPr>
          <w:spacing w:val="0"/>
          <w:sz w:val="30"/>
        </w:rPr>
      </w:pPr>
      <w:r w:rsidRPr="006B1B6D">
        <w:rPr>
          <w:spacing w:val="0"/>
          <w:sz w:val="30"/>
        </w:rPr>
        <w:t>С</w:t>
      </w:r>
      <w:r w:rsidRPr="006B1B6D">
        <w:rPr>
          <w:spacing w:val="0"/>
          <w:sz w:val="30"/>
          <w:vertAlign w:val="subscript"/>
        </w:rPr>
        <w:t>пер Э</w:t>
      </w:r>
      <w:r w:rsidRPr="006B1B6D">
        <w:rPr>
          <w:spacing w:val="0"/>
          <w:sz w:val="30"/>
        </w:rPr>
        <w:t xml:space="preserve"> = Ц</w:t>
      </w:r>
      <w:r w:rsidRPr="006B1B6D">
        <w:rPr>
          <w:spacing w:val="0"/>
          <w:sz w:val="30"/>
          <w:vertAlign w:val="subscript"/>
        </w:rPr>
        <w:t>Э</w:t>
      </w:r>
      <w:r w:rsidRPr="006B1B6D">
        <w:rPr>
          <w:spacing w:val="0"/>
          <w:sz w:val="30"/>
        </w:rPr>
        <w:t xml:space="preserve"> </w:t>
      </w:r>
      <w:r w:rsidRPr="006B1B6D">
        <w:rPr>
          <w:b/>
          <w:spacing w:val="0"/>
          <w:sz w:val="30"/>
        </w:rPr>
        <w:t>·</w:t>
      </w:r>
      <w:r w:rsidRPr="006B1B6D">
        <w:rPr>
          <w:spacing w:val="0"/>
          <w:sz w:val="30"/>
        </w:rPr>
        <w:t xml:space="preserve"> К</w:t>
      </w:r>
      <w:r w:rsidRPr="006B1B6D">
        <w:rPr>
          <w:spacing w:val="0"/>
          <w:sz w:val="30"/>
          <w:vertAlign w:val="subscript"/>
        </w:rPr>
        <w:t>д</w:t>
      </w:r>
      <w:r w:rsidRPr="006B1B6D">
        <w:rPr>
          <w:spacing w:val="0"/>
          <w:sz w:val="30"/>
        </w:rPr>
        <w:t>, где Ц</w:t>
      </w:r>
      <w:r w:rsidRPr="006B1B6D">
        <w:rPr>
          <w:spacing w:val="0"/>
          <w:sz w:val="30"/>
          <w:vertAlign w:val="subscript"/>
        </w:rPr>
        <w:t>Э</w:t>
      </w:r>
      <w:r w:rsidRPr="006B1B6D">
        <w:rPr>
          <w:spacing w:val="0"/>
          <w:sz w:val="30"/>
        </w:rPr>
        <w:t xml:space="preserve"> - цена электроэнергии, руб./кВт-ч;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lastRenderedPageBreak/>
        <w:t>К</w:t>
      </w:r>
      <w:r w:rsidRPr="006B1B6D">
        <w:rPr>
          <w:spacing w:val="0"/>
          <w:sz w:val="30"/>
          <w:vertAlign w:val="subscript"/>
        </w:rPr>
        <w:t>м</w:t>
      </w:r>
      <w:r w:rsidRPr="006B1B6D">
        <w:rPr>
          <w:spacing w:val="0"/>
          <w:sz w:val="30"/>
        </w:rPr>
        <w:t xml:space="preserve"> – коэффициент использования двигателя по мощности      (К</w:t>
      </w:r>
      <w:r w:rsidRPr="006B1B6D">
        <w:rPr>
          <w:spacing w:val="0"/>
          <w:sz w:val="30"/>
          <w:vertAlign w:val="subscript"/>
        </w:rPr>
        <w:t>м</w:t>
      </w:r>
      <w:r w:rsidRPr="006B1B6D">
        <w:rPr>
          <w:spacing w:val="0"/>
          <w:sz w:val="30"/>
        </w:rPr>
        <w:t xml:space="preserve"> = =0,5 - 0,8);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К</w:t>
      </w:r>
      <w:r w:rsidRPr="006B1B6D">
        <w:rPr>
          <w:spacing w:val="0"/>
          <w:sz w:val="30"/>
          <w:vertAlign w:val="subscript"/>
        </w:rPr>
        <w:t>в</w:t>
      </w:r>
      <w:r w:rsidRPr="006B1B6D">
        <w:rPr>
          <w:spacing w:val="0"/>
          <w:sz w:val="30"/>
        </w:rPr>
        <w:t xml:space="preserve"> – коэффициент использо</w:t>
      </w:r>
      <w:r w:rsidR="00475773">
        <w:rPr>
          <w:spacing w:val="0"/>
          <w:sz w:val="30"/>
        </w:rPr>
        <w:t xml:space="preserve">вания двигателя по времени  </w:t>
      </w:r>
      <w:r w:rsidRPr="006B1B6D">
        <w:rPr>
          <w:spacing w:val="0"/>
          <w:sz w:val="30"/>
        </w:rPr>
        <w:t>(К</w:t>
      </w:r>
      <w:r w:rsidRPr="006B1B6D">
        <w:rPr>
          <w:spacing w:val="0"/>
          <w:sz w:val="30"/>
          <w:vertAlign w:val="subscript"/>
        </w:rPr>
        <w:t>в</w:t>
      </w:r>
      <w:r w:rsidRPr="006B1B6D">
        <w:rPr>
          <w:spacing w:val="0"/>
          <w:sz w:val="30"/>
        </w:rPr>
        <w:t xml:space="preserve">  =0,6 - 0,9).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Для машин, работающих на сжатом воздухе: </w:t>
      </w:r>
    </w:p>
    <w:p w:rsidR="005C60C5" w:rsidRPr="006B1B6D" w:rsidRDefault="005C60C5">
      <w:pPr>
        <w:pStyle w:val="a3"/>
        <w:spacing w:after="0"/>
        <w:ind w:left="0" w:firstLine="567"/>
        <w:rPr>
          <w:spacing w:val="0"/>
          <w:sz w:val="30"/>
        </w:rPr>
      </w:pPr>
      <w:r w:rsidRPr="006B1B6D">
        <w:rPr>
          <w:b/>
          <w:spacing w:val="0"/>
          <w:sz w:val="30"/>
        </w:rPr>
        <w:t>Э</w:t>
      </w:r>
      <w:r w:rsidRPr="006B1B6D">
        <w:rPr>
          <w:b/>
          <w:spacing w:val="0"/>
          <w:sz w:val="30"/>
          <w:vertAlign w:val="subscript"/>
        </w:rPr>
        <w:t>В</w:t>
      </w:r>
      <w:r w:rsidRPr="006B1B6D">
        <w:rPr>
          <w:b/>
          <w:spacing w:val="0"/>
          <w:sz w:val="30"/>
        </w:rPr>
        <w:t xml:space="preserve"> = Р</w:t>
      </w:r>
      <w:r w:rsidRPr="006B1B6D">
        <w:rPr>
          <w:b/>
          <w:spacing w:val="0"/>
          <w:sz w:val="30"/>
          <w:vertAlign w:val="subscript"/>
        </w:rPr>
        <w:t>В</w:t>
      </w:r>
      <w:r w:rsidRPr="006B1B6D">
        <w:rPr>
          <w:b/>
          <w:spacing w:val="0"/>
          <w:sz w:val="30"/>
        </w:rPr>
        <w:t xml:space="preserve"> · С</w:t>
      </w:r>
      <w:r w:rsidRPr="006B1B6D">
        <w:rPr>
          <w:b/>
          <w:spacing w:val="0"/>
          <w:sz w:val="30"/>
          <w:vertAlign w:val="subscript"/>
        </w:rPr>
        <w:t>пер В</w:t>
      </w:r>
      <w:r w:rsidRPr="006B1B6D">
        <w:rPr>
          <w:b/>
          <w:spacing w:val="0"/>
          <w:sz w:val="30"/>
        </w:rPr>
        <w:t xml:space="preserve">,                                                                               </w:t>
      </w:r>
      <w:r w:rsidRPr="006B1B6D">
        <w:rPr>
          <w:spacing w:val="0"/>
          <w:sz w:val="30"/>
        </w:rPr>
        <w:t xml:space="preserve">(17)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где Р</w:t>
      </w:r>
      <w:r w:rsidRPr="006B1B6D">
        <w:rPr>
          <w:spacing w:val="0"/>
          <w:sz w:val="30"/>
          <w:vertAlign w:val="subscript"/>
        </w:rPr>
        <w:t>В</w:t>
      </w:r>
      <w:r w:rsidRPr="006B1B6D">
        <w:rPr>
          <w:spacing w:val="0"/>
          <w:sz w:val="30"/>
        </w:rPr>
        <w:t xml:space="preserve"> – расход сжатого воздуха применительно к машине данной марки, м</w:t>
      </w:r>
      <w:r w:rsidRPr="006B1B6D">
        <w:rPr>
          <w:spacing w:val="0"/>
          <w:sz w:val="30"/>
          <w:vertAlign w:val="superscript"/>
        </w:rPr>
        <w:t>3</w:t>
      </w:r>
      <w:r w:rsidRPr="006B1B6D">
        <w:rPr>
          <w:spacing w:val="0"/>
          <w:sz w:val="30"/>
        </w:rPr>
        <w:t xml:space="preserve">/маш.-ч;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С</w:t>
      </w:r>
      <w:r w:rsidRPr="006B1B6D">
        <w:rPr>
          <w:spacing w:val="0"/>
          <w:sz w:val="30"/>
          <w:vertAlign w:val="subscript"/>
        </w:rPr>
        <w:t>пер В</w:t>
      </w:r>
      <w:r w:rsidRPr="006B1B6D">
        <w:rPr>
          <w:spacing w:val="0"/>
          <w:sz w:val="30"/>
        </w:rPr>
        <w:t xml:space="preserve"> = Ц</w:t>
      </w:r>
      <w:r w:rsidRPr="006B1B6D">
        <w:rPr>
          <w:spacing w:val="0"/>
          <w:sz w:val="30"/>
          <w:vertAlign w:val="subscript"/>
        </w:rPr>
        <w:t>В</w:t>
      </w:r>
      <w:r w:rsidRPr="006B1B6D">
        <w:rPr>
          <w:spacing w:val="0"/>
          <w:sz w:val="30"/>
        </w:rPr>
        <w:t xml:space="preserve"> </w:t>
      </w:r>
      <w:r w:rsidRPr="006B1B6D">
        <w:rPr>
          <w:b/>
          <w:spacing w:val="0"/>
          <w:sz w:val="30"/>
        </w:rPr>
        <w:t>·</w:t>
      </w:r>
      <w:r w:rsidRPr="006B1B6D">
        <w:rPr>
          <w:spacing w:val="0"/>
          <w:sz w:val="30"/>
        </w:rPr>
        <w:t xml:space="preserve"> К</w:t>
      </w:r>
      <w:r w:rsidRPr="006B1B6D">
        <w:rPr>
          <w:spacing w:val="0"/>
          <w:sz w:val="30"/>
          <w:vertAlign w:val="subscript"/>
        </w:rPr>
        <w:t>д</w:t>
      </w:r>
      <w:r w:rsidRPr="006B1B6D">
        <w:rPr>
          <w:spacing w:val="0"/>
          <w:sz w:val="30"/>
        </w:rPr>
        <w:t>, где Ц</w:t>
      </w:r>
      <w:r w:rsidRPr="006B1B6D">
        <w:rPr>
          <w:spacing w:val="0"/>
          <w:sz w:val="30"/>
          <w:vertAlign w:val="subscript"/>
        </w:rPr>
        <w:t>В</w:t>
      </w:r>
      <w:r w:rsidRPr="006B1B6D">
        <w:rPr>
          <w:spacing w:val="0"/>
          <w:sz w:val="30"/>
        </w:rPr>
        <w:t xml:space="preserve"> – цена сжатого воздуха, руб./м</w:t>
      </w:r>
      <w:r w:rsidRPr="006B1B6D">
        <w:rPr>
          <w:spacing w:val="0"/>
          <w:sz w:val="30"/>
          <w:vertAlign w:val="superscript"/>
        </w:rPr>
        <w:t>3</w:t>
      </w:r>
      <w:r w:rsidRPr="006B1B6D">
        <w:rPr>
          <w:spacing w:val="0"/>
          <w:sz w:val="30"/>
        </w:rPr>
        <w:t xml:space="preserve">. </w:t>
      </w:r>
    </w:p>
    <w:p w:rsidR="00360DF0" w:rsidRPr="006B1B6D" w:rsidRDefault="000A0B16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Затраты на гидравлическую жидкость</w:t>
      </w:r>
    </w:p>
    <w:p w:rsidR="009D04C9" w:rsidRPr="006B1B6D" w:rsidRDefault="00211149" w:rsidP="009D04C9">
      <w:pPr>
        <w:jc w:val="center"/>
        <w:rPr>
          <w:sz w:val="30"/>
          <w:szCs w:val="30"/>
        </w:rPr>
      </w:pPr>
      <w:r w:rsidRPr="006B1B6D">
        <w:rPr>
          <w:position w:val="-34"/>
          <w:sz w:val="30"/>
          <w:szCs w:val="30"/>
          <w:highlight w:val="red"/>
        </w:rPr>
        <w:object w:dxaOrig="1939" w:dyaOrig="780">
          <v:shape id="_x0000_i1102" type="#_x0000_t75" style="width:96.7pt;height:39.1pt" o:ole="" filled="t">
            <v:imagedata r:id="rId161" o:title="" grayscale="t" bilevel="t"/>
          </v:shape>
          <o:OLEObject Type="Embed" ProgID="Equation.DSMT4" ShapeID="_x0000_i1102" DrawAspect="Content" ObjectID="_1496661054" r:id="rId162"/>
        </w:object>
      </w:r>
      <w:r w:rsidR="009D04C9" w:rsidRPr="006B1B6D">
        <w:rPr>
          <w:sz w:val="30"/>
          <w:szCs w:val="30"/>
        </w:rPr>
        <w:t>,</w:t>
      </w:r>
      <w:r w:rsidR="00475773">
        <w:rPr>
          <w:sz w:val="30"/>
          <w:szCs w:val="30"/>
        </w:rPr>
        <w:t xml:space="preserve">                                                                                   (18)</w:t>
      </w:r>
    </w:p>
    <w:p w:rsidR="009D04C9" w:rsidRPr="006B1B6D" w:rsidRDefault="009D04C9" w:rsidP="009D04C9">
      <w:pPr>
        <w:rPr>
          <w:sz w:val="30"/>
          <w:szCs w:val="30"/>
        </w:rPr>
      </w:pPr>
      <w:r w:rsidRPr="006B1B6D">
        <w:rPr>
          <w:sz w:val="30"/>
          <w:szCs w:val="30"/>
        </w:rPr>
        <w:t xml:space="preserve">где </w:t>
      </w:r>
      <w:r w:rsidR="00211149" w:rsidRPr="006B1B6D">
        <w:rPr>
          <w:position w:val="-12"/>
          <w:sz w:val="30"/>
          <w:szCs w:val="30"/>
        </w:rPr>
        <w:object w:dxaOrig="520" w:dyaOrig="380">
          <v:shape id="_x0000_i1103" type="#_x0000_t75" style="width:26.75pt;height:18.5pt" o:ole="">
            <v:imagedata r:id="rId163" o:title=""/>
          </v:shape>
          <o:OLEObject Type="Embed" ProgID="Equation.DSMT4" ShapeID="_x0000_i1103" DrawAspect="Content" ObjectID="_1496661055" r:id="rId164"/>
        </w:object>
      </w:r>
      <w:r w:rsidRPr="006B1B6D">
        <w:rPr>
          <w:sz w:val="30"/>
          <w:szCs w:val="30"/>
        </w:rPr>
        <w:t>– число моточасов работы гидросистемы в году;</w:t>
      </w:r>
    </w:p>
    <w:p w:rsidR="009D04C9" w:rsidRPr="006B1B6D" w:rsidRDefault="00211149" w:rsidP="009D04C9">
      <w:pPr>
        <w:rPr>
          <w:sz w:val="30"/>
          <w:szCs w:val="30"/>
        </w:rPr>
      </w:pPr>
      <w:r w:rsidRPr="006B1B6D">
        <w:rPr>
          <w:position w:val="-12"/>
          <w:sz w:val="30"/>
          <w:szCs w:val="30"/>
        </w:rPr>
        <w:object w:dxaOrig="520" w:dyaOrig="380">
          <v:shape id="_x0000_i1104" type="#_x0000_t75" style="width:26.75pt;height:18.5pt" o:ole="">
            <v:imagedata r:id="rId165" o:title=""/>
          </v:shape>
          <o:OLEObject Type="Embed" ProgID="Equation.DSMT4" ShapeID="_x0000_i1104" DrawAspect="Content" ObjectID="_1496661056" r:id="rId166"/>
        </w:object>
      </w:r>
      <w:r w:rsidR="009D04C9" w:rsidRPr="006B1B6D">
        <w:rPr>
          <w:sz w:val="30"/>
          <w:szCs w:val="30"/>
        </w:rPr>
        <w:t>– периодичность смены рабочей жидкости, час (1600…3200 ч);</w:t>
      </w:r>
    </w:p>
    <w:p w:rsidR="009D04C9" w:rsidRPr="006B1B6D" w:rsidRDefault="009D04C9" w:rsidP="009D04C9">
      <w:pPr>
        <w:rPr>
          <w:sz w:val="30"/>
          <w:szCs w:val="30"/>
        </w:rPr>
      </w:pPr>
      <w:r w:rsidRPr="006B1B6D">
        <w:rPr>
          <w:sz w:val="30"/>
          <w:szCs w:val="30"/>
          <w:lang w:val="en-US"/>
        </w:rPr>
        <w:t>V</w:t>
      </w:r>
      <w:r w:rsidRPr="006B1B6D">
        <w:rPr>
          <w:sz w:val="30"/>
          <w:szCs w:val="30"/>
        </w:rPr>
        <w:t xml:space="preserve"> – объем гидросистемы, л;</w:t>
      </w:r>
    </w:p>
    <w:p w:rsidR="009D04C9" w:rsidRPr="006B1B6D" w:rsidRDefault="00211149" w:rsidP="009D04C9">
      <w:pPr>
        <w:rPr>
          <w:sz w:val="30"/>
          <w:szCs w:val="30"/>
        </w:rPr>
      </w:pPr>
      <w:r w:rsidRPr="006B1B6D">
        <w:rPr>
          <w:position w:val="-12"/>
          <w:sz w:val="30"/>
          <w:szCs w:val="30"/>
        </w:rPr>
        <w:object w:dxaOrig="420" w:dyaOrig="380">
          <v:shape id="_x0000_i1105" type="#_x0000_t75" style="width:20.55pt;height:18.5pt" o:ole="">
            <v:imagedata r:id="rId167" o:title=""/>
          </v:shape>
          <o:OLEObject Type="Embed" ProgID="Equation.DSMT4" ShapeID="_x0000_i1105" DrawAspect="Content" ObjectID="_1496661057" r:id="rId168"/>
        </w:object>
      </w:r>
      <w:r w:rsidR="009D04C9" w:rsidRPr="006B1B6D">
        <w:rPr>
          <w:sz w:val="30"/>
          <w:szCs w:val="30"/>
        </w:rPr>
        <w:t>– цена 1 литра масла, руб.</w:t>
      </w:r>
    </w:p>
    <w:p w:rsidR="009D04C9" w:rsidRPr="006B1B6D" w:rsidRDefault="009D04C9" w:rsidP="009D04C9">
      <w:pPr>
        <w:rPr>
          <w:sz w:val="30"/>
          <w:szCs w:val="30"/>
        </w:rPr>
      </w:pPr>
      <w:r w:rsidRPr="006B1B6D">
        <w:rPr>
          <w:sz w:val="30"/>
          <w:szCs w:val="30"/>
        </w:rPr>
        <w:t xml:space="preserve">Значения </w:t>
      </w:r>
      <w:r w:rsidR="00211149" w:rsidRPr="006B1B6D">
        <w:rPr>
          <w:position w:val="-12"/>
          <w:sz w:val="30"/>
          <w:szCs w:val="30"/>
        </w:rPr>
        <w:object w:dxaOrig="520" w:dyaOrig="380">
          <v:shape id="_x0000_i1106" type="#_x0000_t75" style="width:26.75pt;height:18.5pt" o:ole="">
            <v:imagedata r:id="rId169" o:title=""/>
          </v:shape>
          <o:OLEObject Type="Embed" ProgID="Equation.DSMT4" ShapeID="_x0000_i1106" DrawAspect="Content" ObjectID="_1496661058" r:id="rId170"/>
        </w:object>
      </w:r>
      <w:r w:rsidRPr="006B1B6D">
        <w:rPr>
          <w:sz w:val="30"/>
          <w:szCs w:val="30"/>
        </w:rPr>
        <w:t xml:space="preserve">, </w:t>
      </w:r>
      <w:r w:rsidR="00211149" w:rsidRPr="006B1B6D">
        <w:rPr>
          <w:position w:val="-12"/>
          <w:sz w:val="30"/>
          <w:szCs w:val="30"/>
        </w:rPr>
        <w:object w:dxaOrig="520" w:dyaOrig="380">
          <v:shape id="_x0000_i1107" type="#_x0000_t75" style="width:26.75pt;height:18.5pt" o:ole="">
            <v:imagedata r:id="rId171" o:title=""/>
          </v:shape>
          <o:OLEObject Type="Embed" ProgID="Equation.DSMT4" ShapeID="_x0000_i1107" DrawAspect="Content" ObjectID="_1496661059" r:id="rId172"/>
        </w:object>
      </w:r>
      <w:r w:rsidRPr="006B1B6D">
        <w:rPr>
          <w:sz w:val="30"/>
          <w:szCs w:val="30"/>
        </w:rPr>
        <w:t xml:space="preserve"> принимаются по данным техдокументации.</w:t>
      </w:r>
    </w:p>
    <w:p w:rsidR="009D04C9" w:rsidRPr="006B1B6D" w:rsidRDefault="009D04C9" w:rsidP="009D04C9">
      <w:pPr>
        <w:ind w:firstLine="720"/>
        <w:rPr>
          <w:sz w:val="30"/>
          <w:szCs w:val="30"/>
        </w:rPr>
      </w:pPr>
      <w:r w:rsidRPr="006B1B6D">
        <w:rPr>
          <w:sz w:val="30"/>
          <w:szCs w:val="30"/>
        </w:rPr>
        <w:t>Затраты на смазочные материалы</w:t>
      </w:r>
    </w:p>
    <w:p w:rsidR="009D04C9" w:rsidRPr="006B1B6D" w:rsidRDefault="00211149" w:rsidP="009D04C9">
      <w:pPr>
        <w:jc w:val="center"/>
        <w:rPr>
          <w:sz w:val="30"/>
          <w:szCs w:val="30"/>
        </w:rPr>
      </w:pPr>
      <w:r w:rsidRPr="006B1B6D">
        <w:rPr>
          <w:position w:val="-36"/>
          <w:sz w:val="30"/>
          <w:szCs w:val="30"/>
          <w:highlight w:val="red"/>
        </w:rPr>
        <w:object w:dxaOrig="2439" w:dyaOrig="800">
          <v:shape id="_x0000_i1108" type="#_x0000_t75" style="width:122.4pt;height:40.1pt" o:ole="" filled="t">
            <v:imagedata r:id="rId173" o:title=""/>
          </v:shape>
          <o:OLEObject Type="Embed" ProgID="Equation.DSMT4" ShapeID="_x0000_i1108" DrawAspect="Content" ObjectID="_1496661060" r:id="rId174"/>
        </w:object>
      </w:r>
      <w:r w:rsidR="009D04C9" w:rsidRPr="006B1B6D">
        <w:rPr>
          <w:sz w:val="30"/>
          <w:szCs w:val="30"/>
        </w:rPr>
        <w:t>,</w:t>
      </w:r>
      <w:r w:rsidR="00475773">
        <w:rPr>
          <w:sz w:val="30"/>
          <w:szCs w:val="30"/>
        </w:rPr>
        <w:t xml:space="preserve">                                                                           (19)</w:t>
      </w:r>
    </w:p>
    <w:p w:rsidR="009D04C9" w:rsidRPr="006B1B6D" w:rsidRDefault="009D04C9" w:rsidP="009D04C9">
      <w:pPr>
        <w:rPr>
          <w:sz w:val="30"/>
          <w:szCs w:val="30"/>
        </w:rPr>
      </w:pPr>
      <w:r w:rsidRPr="006B1B6D">
        <w:rPr>
          <w:sz w:val="30"/>
          <w:szCs w:val="30"/>
        </w:rPr>
        <w:t xml:space="preserve">где </w:t>
      </w:r>
      <w:r w:rsidR="00211149" w:rsidRPr="006B1B6D">
        <w:rPr>
          <w:position w:val="-12"/>
          <w:sz w:val="30"/>
          <w:szCs w:val="30"/>
        </w:rPr>
        <w:object w:dxaOrig="520" w:dyaOrig="380">
          <v:shape id="_x0000_i1109" type="#_x0000_t75" style="width:26.75pt;height:18.5pt" o:ole="">
            <v:imagedata r:id="rId175" o:title=""/>
          </v:shape>
          <o:OLEObject Type="Embed" ProgID="Equation.DSMT4" ShapeID="_x0000_i1109" DrawAspect="Content" ObjectID="_1496661061" r:id="rId176"/>
        </w:object>
      </w:r>
      <w:r w:rsidRPr="006B1B6D">
        <w:rPr>
          <w:sz w:val="30"/>
          <w:szCs w:val="30"/>
        </w:rPr>
        <w:t xml:space="preserve"> – число моточасов работы машины в году;</w:t>
      </w:r>
    </w:p>
    <w:p w:rsidR="009D04C9" w:rsidRPr="006B1B6D" w:rsidRDefault="00211149" w:rsidP="009D04C9">
      <w:pPr>
        <w:rPr>
          <w:sz w:val="30"/>
          <w:szCs w:val="30"/>
        </w:rPr>
      </w:pPr>
      <w:r w:rsidRPr="006B1B6D">
        <w:rPr>
          <w:position w:val="-16"/>
          <w:sz w:val="30"/>
          <w:szCs w:val="30"/>
        </w:rPr>
        <w:object w:dxaOrig="580" w:dyaOrig="420">
          <v:shape id="_x0000_i1110" type="#_x0000_t75" style="width:28.8pt;height:20.55pt" o:ole="">
            <v:imagedata r:id="rId177" o:title=""/>
          </v:shape>
          <o:OLEObject Type="Embed" ProgID="Equation.DSMT4" ShapeID="_x0000_i1110" DrawAspect="Content" ObjectID="_1496661062" r:id="rId178"/>
        </w:object>
      </w:r>
      <w:r w:rsidR="009D04C9" w:rsidRPr="006B1B6D">
        <w:rPr>
          <w:sz w:val="30"/>
          <w:szCs w:val="30"/>
        </w:rPr>
        <w:t xml:space="preserve"> – годовой фонд рабочего времени, час;</w:t>
      </w:r>
    </w:p>
    <w:p w:rsidR="009D04C9" w:rsidRPr="006B1B6D" w:rsidRDefault="009D04C9" w:rsidP="009D04C9">
      <w:pPr>
        <w:rPr>
          <w:sz w:val="30"/>
          <w:szCs w:val="30"/>
        </w:rPr>
      </w:pPr>
      <w:r w:rsidRPr="006B1B6D">
        <w:rPr>
          <w:sz w:val="30"/>
          <w:szCs w:val="30"/>
          <w:lang w:val="en-US"/>
        </w:rPr>
        <w:t>N</w:t>
      </w:r>
      <w:r w:rsidRPr="006B1B6D">
        <w:rPr>
          <w:sz w:val="30"/>
          <w:szCs w:val="30"/>
        </w:rPr>
        <w:t xml:space="preserve"> – мощность силовой установки, кВт;</w:t>
      </w:r>
    </w:p>
    <w:p w:rsidR="009D04C9" w:rsidRPr="006B1B6D" w:rsidRDefault="009D04C9" w:rsidP="009D04C9">
      <w:pPr>
        <w:rPr>
          <w:sz w:val="30"/>
          <w:szCs w:val="30"/>
        </w:rPr>
      </w:pPr>
      <w:r w:rsidRPr="006B1B6D">
        <w:rPr>
          <w:sz w:val="30"/>
          <w:szCs w:val="30"/>
        </w:rPr>
        <w:t>К – удельный коэффициент расхода смазочных материалов 1/кВт (0,3…0,6);</w:t>
      </w:r>
    </w:p>
    <w:p w:rsidR="009D04C9" w:rsidRPr="006B1B6D" w:rsidRDefault="00211149" w:rsidP="009D04C9">
      <w:pPr>
        <w:rPr>
          <w:sz w:val="30"/>
          <w:szCs w:val="30"/>
        </w:rPr>
      </w:pPr>
      <w:r w:rsidRPr="006B1B6D">
        <w:rPr>
          <w:position w:val="-12"/>
          <w:sz w:val="30"/>
          <w:szCs w:val="30"/>
        </w:rPr>
        <w:object w:dxaOrig="520" w:dyaOrig="380">
          <v:shape id="_x0000_i1111" type="#_x0000_t75" style="width:26.75pt;height:18.5pt" o:ole="">
            <v:imagedata r:id="rId179" o:title=""/>
          </v:shape>
          <o:OLEObject Type="Embed" ProgID="Equation.DSMT4" ShapeID="_x0000_i1111" DrawAspect="Content" ObjectID="_1496661063" r:id="rId180"/>
        </w:object>
      </w:r>
      <w:r w:rsidR="009D04C9" w:rsidRPr="006B1B6D">
        <w:rPr>
          <w:sz w:val="30"/>
          <w:szCs w:val="30"/>
        </w:rPr>
        <w:t xml:space="preserve"> – цена смазочного материала.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Перебазировка техники с одной строительной площадки на другую, а также с базы механизации и обратно может осуществляться различными способами: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- при перемещении техники своим ходом: </w:t>
      </w:r>
    </w:p>
    <w:p w:rsidR="00475773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b/>
          <w:spacing w:val="0"/>
          <w:sz w:val="30"/>
        </w:rPr>
        <w:t>П</w:t>
      </w:r>
      <w:r w:rsidRPr="006B1B6D">
        <w:rPr>
          <w:b/>
          <w:spacing w:val="0"/>
          <w:sz w:val="30"/>
          <w:vertAlign w:val="subscript"/>
        </w:rPr>
        <w:t>Сх</w:t>
      </w:r>
      <w:r w:rsidRPr="006B1B6D">
        <w:rPr>
          <w:b/>
          <w:spacing w:val="0"/>
          <w:sz w:val="30"/>
        </w:rPr>
        <w:t xml:space="preserve"> = (Н</w:t>
      </w:r>
      <w:r w:rsidRPr="006B1B6D">
        <w:rPr>
          <w:b/>
          <w:spacing w:val="0"/>
          <w:sz w:val="30"/>
          <w:vertAlign w:val="subscript"/>
        </w:rPr>
        <w:t>тр Э</w:t>
      </w:r>
      <w:r w:rsidRPr="006B1B6D">
        <w:rPr>
          <w:b/>
          <w:spacing w:val="0"/>
          <w:sz w:val="30"/>
        </w:rPr>
        <w:t xml:space="preserve"> · К</w:t>
      </w:r>
      <w:r w:rsidRPr="006B1B6D">
        <w:rPr>
          <w:b/>
          <w:spacing w:val="0"/>
          <w:sz w:val="30"/>
          <w:vertAlign w:val="subscript"/>
        </w:rPr>
        <w:t>с</w:t>
      </w:r>
      <w:r w:rsidRPr="006B1B6D">
        <w:rPr>
          <w:b/>
          <w:spacing w:val="0"/>
          <w:sz w:val="30"/>
        </w:rPr>
        <w:t xml:space="preserve"> · К</w:t>
      </w:r>
      <w:r w:rsidRPr="006B1B6D">
        <w:rPr>
          <w:b/>
          <w:spacing w:val="0"/>
          <w:sz w:val="30"/>
          <w:vertAlign w:val="subscript"/>
        </w:rPr>
        <w:t>п</w:t>
      </w:r>
      <w:r w:rsidRPr="006B1B6D">
        <w:rPr>
          <w:b/>
          <w:spacing w:val="0"/>
          <w:sz w:val="30"/>
        </w:rPr>
        <w:t xml:space="preserve"> · С</w:t>
      </w:r>
      <w:r w:rsidRPr="006B1B6D">
        <w:rPr>
          <w:b/>
          <w:spacing w:val="0"/>
          <w:sz w:val="30"/>
          <w:vertAlign w:val="subscript"/>
        </w:rPr>
        <w:t>пер Э</w:t>
      </w:r>
      <w:r w:rsidRPr="006B1B6D">
        <w:rPr>
          <w:b/>
          <w:spacing w:val="0"/>
          <w:sz w:val="30"/>
        </w:rPr>
        <w:t xml:space="preserve"> + ЗП</w:t>
      </w:r>
      <w:r w:rsidRPr="006B1B6D">
        <w:rPr>
          <w:b/>
          <w:spacing w:val="0"/>
          <w:sz w:val="30"/>
          <w:vertAlign w:val="subscript"/>
        </w:rPr>
        <w:t>ч</w:t>
      </w:r>
      <w:r w:rsidRPr="006B1B6D">
        <w:rPr>
          <w:b/>
          <w:spacing w:val="0"/>
          <w:sz w:val="30"/>
        </w:rPr>
        <w:t>)В /Т</w:t>
      </w:r>
      <w:r w:rsidRPr="006B1B6D">
        <w:rPr>
          <w:b/>
          <w:spacing w:val="0"/>
          <w:sz w:val="30"/>
          <w:vertAlign w:val="subscript"/>
        </w:rPr>
        <w:t>п</w:t>
      </w:r>
      <w:r w:rsidRPr="006B1B6D">
        <w:rPr>
          <w:b/>
          <w:spacing w:val="0"/>
          <w:sz w:val="30"/>
        </w:rPr>
        <w:t xml:space="preserve">,           </w:t>
      </w:r>
      <w:r w:rsidR="00475773">
        <w:rPr>
          <w:b/>
          <w:spacing w:val="0"/>
          <w:sz w:val="30"/>
        </w:rPr>
        <w:t xml:space="preserve">                 </w:t>
      </w:r>
      <w:r w:rsidRPr="006B1B6D">
        <w:rPr>
          <w:b/>
          <w:spacing w:val="0"/>
          <w:sz w:val="30"/>
        </w:rPr>
        <w:t xml:space="preserve">     </w:t>
      </w:r>
      <w:r w:rsidR="00475773">
        <w:rPr>
          <w:spacing w:val="0"/>
          <w:sz w:val="30"/>
        </w:rPr>
        <w:t>(20</w:t>
      </w:r>
      <w:r w:rsidRPr="006B1B6D">
        <w:rPr>
          <w:spacing w:val="0"/>
          <w:sz w:val="30"/>
        </w:rPr>
        <w:t xml:space="preserve">)    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где Н</w:t>
      </w:r>
      <w:r w:rsidRPr="006B1B6D">
        <w:rPr>
          <w:spacing w:val="0"/>
          <w:sz w:val="30"/>
          <w:vertAlign w:val="subscript"/>
        </w:rPr>
        <w:t>тр Э</w:t>
      </w:r>
      <w:r w:rsidRPr="006B1B6D">
        <w:rPr>
          <w:spacing w:val="0"/>
          <w:sz w:val="30"/>
        </w:rPr>
        <w:t xml:space="preserve"> – норма расхода энергоносителя (бензина, дизельного топлива) при работе техники в транспортном режиме, кг/маш.-ч;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К</w:t>
      </w:r>
      <w:r w:rsidRPr="006B1B6D">
        <w:rPr>
          <w:spacing w:val="0"/>
          <w:sz w:val="30"/>
          <w:vertAlign w:val="subscript"/>
        </w:rPr>
        <w:t>п</w:t>
      </w:r>
      <w:r w:rsidRPr="006B1B6D">
        <w:rPr>
          <w:spacing w:val="0"/>
          <w:sz w:val="30"/>
        </w:rPr>
        <w:t xml:space="preserve"> – коэффициент, учитывающий затраты бензина на работу пускового двигателя (К</w:t>
      </w:r>
      <w:r w:rsidRPr="006B1B6D">
        <w:rPr>
          <w:spacing w:val="0"/>
          <w:sz w:val="30"/>
          <w:vertAlign w:val="subscript"/>
        </w:rPr>
        <w:t>п</w:t>
      </w:r>
      <w:r w:rsidRPr="006B1B6D">
        <w:rPr>
          <w:spacing w:val="0"/>
          <w:sz w:val="30"/>
        </w:rPr>
        <w:t xml:space="preserve">=1,04) для дизельных машин;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ЗП</w:t>
      </w:r>
      <w:r w:rsidRPr="006B1B6D">
        <w:rPr>
          <w:spacing w:val="0"/>
          <w:sz w:val="30"/>
          <w:vertAlign w:val="subscript"/>
        </w:rPr>
        <w:t>ч</w:t>
      </w:r>
      <w:r w:rsidRPr="006B1B6D">
        <w:rPr>
          <w:spacing w:val="0"/>
          <w:sz w:val="30"/>
        </w:rPr>
        <w:t xml:space="preserve"> – часовая заработная плата рабочих, управляющих техникой, руб./маш.-ч; </w:t>
      </w:r>
    </w:p>
    <w:p w:rsidR="005C60C5" w:rsidRPr="006B1B6D" w:rsidRDefault="005C60C5">
      <w:pPr>
        <w:pStyle w:val="a3"/>
        <w:spacing w:after="0"/>
        <w:ind w:left="0" w:firstLine="567"/>
        <w:rPr>
          <w:spacing w:val="0"/>
          <w:sz w:val="30"/>
        </w:rPr>
      </w:pPr>
      <w:r w:rsidRPr="006B1B6D">
        <w:rPr>
          <w:spacing w:val="0"/>
          <w:sz w:val="30"/>
        </w:rPr>
        <w:t xml:space="preserve">В – время перебазировки техники, маш.-ч;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lastRenderedPageBreak/>
        <w:t>Т</w:t>
      </w:r>
      <w:r w:rsidRPr="006B1B6D">
        <w:rPr>
          <w:spacing w:val="0"/>
          <w:sz w:val="30"/>
          <w:vertAlign w:val="subscript"/>
        </w:rPr>
        <w:t>п</w:t>
      </w:r>
      <w:r w:rsidRPr="006B1B6D">
        <w:rPr>
          <w:spacing w:val="0"/>
          <w:sz w:val="30"/>
        </w:rPr>
        <w:t xml:space="preserve"> – средняя продолжительность нахождения техники на одном объекте (для экскаваторов, бульдозеров – 150 ч; для кранов – 300 ч; для скреперов, автогрейдеров, катков и асфальтоукладчиков – 600 - 750 ч ).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При ежедневном возвращении техники в парк показатель Т</w:t>
      </w:r>
      <w:r w:rsidRPr="006B1B6D">
        <w:rPr>
          <w:spacing w:val="0"/>
          <w:sz w:val="30"/>
          <w:vertAlign w:val="subscript"/>
        </w:rPr>
        <w:t>п</w:t>
      </w:r>
      <w:r w:rsidRPr="006B1B6D">
        <w:rPr>
          <w:spacing w:val="0"/>
          <w:sz w:val="30"/>
        </w:rPr>
        <w:t xml:space="preserve"> определяется произведением К</w:t>
      </w:r>
      <w:r w:rsidRPr="006B1B6D">
        <w:rPr>
          <w:spacing w:val="0"/>
          <w:sz w:val="30"/>
          <w:vertAlign w:val="subscript"/>
        </w:rPr>
        <w:t>рс</w:t>
      </w:r>
      <w:r w:rsidRPr="006B1B6D">
        <w:rPr>
          <w:spacing w:val="0"/>
          <w:sz w:val="30"/>
        </w:rPr>
        <w:t xml:space="preserve"> </w:t>
      </w:r>
      <w:r w:rsidRPr="006B1B6D">
        <w:rPr>
          <w:b/>
          <w:spacing w:val="0"/>
          <w:sz w:val="30"/>
        </w:rPr>
        <w:t>·</w:t>
      </w:r>
      <w:r w:rsidRPr="006B1B6D">
        <w:rPr>
          <w:spacing w:val="0"/>
          <w:sz w:val="30"/>
        </w:rPr>
        <w:t xml:space="preserve"> К</w:t>
      </w:r>
      <w:r w:rsidRPr="006B1B6D">
        <w:rPr>
          <w:spacing w:val="0"/>
          <w:sz w:val="30"/>
          <w:vertAlign w:val="subscript"/>
        </w:rPr>
        <w:t>с</w:t>
      </w:r>
      <w:r w:rsidR="00726D77" w:rsidRPr="006B1B6D">
        <w:rPr>
          <w:spacing w:val="0"/>
          <w:sz w:val="30"/>
        </w:rPr>
        <w:t>,</w:t>
      </w:r>
      <w:r w:rsidRPr="006B1B6D">
        <w:rPr>
          <w:spacing w:val="0"/>
          <w:sz w:val="30"/>
        </w:rPr>
        <w:t xml:space="preserve"> </w:t>
      </w:r>
      <w:r w:rsidR="00726D77" w:rsidRPr="006B1B6D">
        <w:rPr>
          <w:spacing w:val="0"/>
          <w:sz w:val="30"/>
        </w:rPr>
        <w:t>где К</w:t>
      </w:r>
      <w:r w:rsidR="00726D77" w:rsidRPr="006B1B6D">
        <w:rPr>
          <w:spacing w:val="0"/>
          <w:sz w:val="30"/>
          <w:vertAlign w:val="subscript"/>
        </w:rPr>
        <w:t>рс</w:t>
      </w:r>
      <w:r w:rsidR="00726D77" w:rsidRPr="006B1B6D">
        <w:rPr>
          <w:spacing w:val="0"/>
          <w:sz w:val="30"/>
        </w:rPr>
        <w:t xml:space="preserve"> – длительность смены. </w:t>
      </w:r>
      <w:r w:rsidRPr="006B1B6D">
        <w:rPr>
          <w:spacing w:val="0"/>
          <w:sz w:val="30"/>
        </w:rPr>
        <w:t>При односменной работе (К</w:t>
      </w:r>
      <w:r w:rsidRPr="006B1B6D">
        <w:rPr>
          <w:spacing w:val="0"/>
          <w:sz w:val="30"/>
          <w:vertAlign w:val="subscript"/>
        </w:rPr>
        <w:t>с</w:t>
      </w:r>
      <w:r w:rsidRPr="006B1B6D">
        <w:rPr>
          <w:spacing w:val="0"/>
          <w:sz w:val="30"/>
        </w:rPr>
        <w:t>=1) показатель Т</w:t>
      </w:r>
      <w:r w:rsidRPr="006B1B6D">
        <w:rPr>
          <w:spacing w:val="0"/>
          <w:sz w:val="30"/>
          <w:vertAlign w:val="subscript"/>
        </w:rPr>
        <w:t>п</w:t>
      </w:r>
      <w:r w:rsidRPr="006B1B6D">
        <w:rPr>
          <w:spacing w:val="0"/>
          <w:sz w:val="30"/>
        </w:rPr>
        <w:t xml:space="preserve"> составляет 8 маш.-ч. Время пробега техники из парка на площадку и обратно в годовой режим работы (Т</w:t>
      </w:r>
      <w:r w:rsidRPr="006B1B6D">
        <w:rPr>
          <w:spacing w:val="0"/>
          <w:sz w:val="30"/>
          <w:vertAlign w:val="subscript"/>
        </w:rPr>
        <w:t>п</w:t>
      </w:r>
      <w:r w:rsidRPr="006B1B6D">
        <w:rPr>
          <w:spacing w:val="0"/>
          <w:sz w:val="30"/>
        </w:rPr>
        <w:t xml:space="preserve">) не включается.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- при транспортировании техники на буксире (краны и экскаваторы на пневмоколесном ходу и др.): </w:t>
      </w:r>
    </w:p>
    <w:p w:rsidR="00475773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b/>
          <w:spacing w:val="0"/>
          <w:sz w:val="30"/>
        </w:rPr>
        <w:t>П</w:t>
      </w:r>
      <w:r w:rsidRPr="006B1B6D">
        <w:rPr>
          <w:b/>
          <w:spacing w:val="0"/>
          <w:sz w:val="30"/>
          <w:vertAlign w:val="subscript"/>
        </w:rPr>
        <w:t>Б</w:t>
      </w:r>
      <w:r w:rsidRPr="006B1B6D">
        <w:rPr>
          <w:b/>
          <w:spacing w:val="0"/>
          <w:sz w:val="30"/>
        </w:rPr>
        <w:t xml:space="preserve"> = (ПЗ</w:t>
      </w:r>
      <w:r w:rsidRPr="006B1B6D">
        <w:rPr>
          <w:b/>
          <w:spacing w:val="0"/>
          <w:sz w:val="30"/>
          <w:vertAlign w:val="subscript"/>
        </w:rPr>
        <w:t>т</w:t>
      </w:r>
      <w:r w:rsidRPr="006B1B6D">
        <w:rPr>
          <w:b/>
          <w:spacing w:val="0"/>
          <w:sz w:val="30"/>
        </w:rPr>
        <w:t xml:space="preserve"> · В1 + ПЗ</w:t>
      </w:r>
      <w:r w:rsidRPr="006B1B6D">
        <w:rPr>
          <w:b/>
          <w:spacing w:val="0"/>
          <w:sz w:val="30"/>
          <w:vertAlign w:val="subscript"/>
        </w:rPr>
        <w:t>мс</w:t>
      </w:r>
      <w:r w:rsidRPr="006B1B6D">
        <w:rPr>
          <w:spacing w:val="0"/>
          <w:sz w:val="30"/>
        </w:rPr>
        <w:t xml:space="preserve"> </w:t>
      </w:r>
      <w:r w:rsidRPr="006B1B6D">
        <w:rPr>
          <w:b/>
          <w:spacing w:val="0"/>
          <w:sz w:val="30"/>
        </w:rPr>
        <w:t>· В1 + ЗП</w:t>
      </w:r>
      <w:r w:rsidRPr="006B1B6D">
        <w:rPr>
          <w:b/>
          <w:spacing w:val="0"/>
          <w:sz w:val="30"/>
          <w:vertAlign w:val="subscript"/>
        </w:rPr>
        <w:t>ч</w:t>
      </w:r>
      <w:r w:rsidRPr="006B1B6D">
        <w:rPr>
          <w:b/>
          <w:spacing w:val="0"/>
          <w:sz w:val="30"/>
        </w:rPr>
        <w:t xml:space="preserve"> · В2)/Т</w:t>
      </w:r>
      <w:r w:rsidRPr="006B1B6D">
        <w:rPr>
          <w:b/>
          <w:spacing w:val="0"/>
          <w:sz w:val="30"/>
          <w:vertAlign w:val="subscript"/>
        </w:rPr>
        <w:t>п</w:t>
      </w:r>
      <w:r w:rsidRPr="006B1B6D">
        <w:rPr>
          <w:b/>
          <w:spacing w:val="0"/>
          <w:sz w:val="30"/>
        </w:rPr>
        <w:t xml:space="preserve">,   </w:t>
      </w:r>
      <w:r w:rsidR="00475773">
        <w:rPr>
          <w:b/>
          <w:spacing w:val="0"/>
          <w:sz w:val="30"/>
        </w:rPr>
        <w:t xml:space="preserve">                         </w:t>
      </w:r>
      <w:r w:rsidRPr="006B1B6D">
        <w:rPr>
          <w:b/>
          <w:spacing w:val="0"/>
          <w:sz w:val="30"/>
        </w:rPr>
        <w:t xml:space="preserve">     </w:t>
      </w:r>
      <w:r w:rsidRPr="006B1B6D">
        <w:rPr>
          <w:spacing w:val="0"/>
          <w:sz w:val="30"/>
        </w:rPr>
        <w:t>(</w:t>
      </w:r>
      <w:r w:rsidR="00475773">
        <w:rPr>
          <w:spacing w:val="0"/>
          <w:sz w:val="30"/>
        </w:rPr>
        <w:t>21</w:t>
      </w:r>
      <w:r w:rsidRPr="006B1B6D">
        <w:rPr>
          <w:spacing w:val="0"/>
          <w:sz w:val="30"/>
        </w:rPr>
        <w:t xml:space="preserve">)  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где ПЗ</w:t>
      </w:r>
      <w:r w:rsidRPr="006B1B6D">
        <w:rPr>
          <w:spacing w:val="0"/>
          <w:sz w:val="30"/>
          <w:vertAlign w:val="subscript"/>
        </w:rPr>
        <w:t>т</w:t>
      </w:r>
      <w:r w:rsidRPr="006B1B6D">
        <w:rPr>
          <w:spacing w:val="0"/>
          <w:sz w:val="30"/>
        </w:rPr>
        <w:t>, ПЗ</w:t>
      </w:r>
      <w:r w:rsidRPr="006B1B6D">
        <w:rPr>
          <w:spacing w:val="0"/>
          <w:sz w:val="30"/>
          <w:vertAlign w:val="subscript"/>
        </w:rPr>
        <w:t>мс</w:t>
      </w:r>
      <w:r w:rsidRPr="006B1B6D">
        <w:rPr>
          <w:spacing w:val="0"/>
          <w:sz w:val="30"/>
        </w:rPr>
        <w:t xml:space="preserve"> – прямые затраты на эксплуатацию соответственно тягача и машины сопровождения, руб./маш.-ч;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В1 – время, в течение которого тягач и машина сопровождения заняты в перебазировке, маш.-ч;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ЗП</w:t>
      </w:r>
      <w:r w:rsidRPr="006B1B6D">
        <w:rPr>
          <w:spacing w:val="0"/>
          <w:sz w:val="30"/>
          <w:vertAlign w:val="subscript"/>
        </w:rPr>
        <w:t>ч</w:t>
      </w:r>
      <w:r w:rsidRPr="006B1B6D">
        <w:rPr>
          <w:spacing w:val="0"/>
          <w:sz w:val="30"/>
        </w:rPr>
        <w:t xml:space="preserve"> – часовая заработная плата машиниста перебазируемой техники, руб./маш.-ч;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В2 – время участия машиниста в перебазировке техники, маш.-ч.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- при перебазировке техники на прицепе без ее демонтажа и монтажа и с погрузкой (разгрузкой) своим ходом (бульдозеры и экскаваторы на гусеничном ходу, укладывающиеся в дорожные габариты и др.):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b/>
          <w:spacing w:val="0"/>
          <w:sz w:val="30"/>
        </w:rPr>
      </w:pPr>
      <w:r w:rsidRPr="006B1B6D">
        <w:rPr>
          <w:b/>
          <w:spacing w:val="0"/>
          <w:sz w:val="30"/>
        </w:rPr>
        <w:t>П</w:t>
      </w:r>
      <w:r w:rsidRPr="006B1B6D">
        <w:rPr>
          <w:b/>
          <w:spacing w:val="0"/>
          <w:sz w:val="30"/>
          <w:vertAlign w:val="subscript"/>
        </w:rPr>
        <w:t>Пр</w:t>
      </w:r>
      <w:r w:rsidRPr="006B1B6D">
        <w:rPr>
          <w:b/>
          <w:spacing w:val="0"/>
          <w:sz w:val="30"/>
        </w:rPr>
        <w:t xml:space="preserve"> = [(ПЗ</w:t>
      </w:r>
      <w:r w:rsidRPr="006B1B6D">
        <w:rPr>
          <w:b/>
          <w:spacing w:val="0"/>
          <w:sz w:val="30"/>
          <w:vertAlign w:val="subscript"/>
        </w:rPr>
        <w:t>т</w:t>
      </w:r>
      <w:r w:rsidRPr="006B1B6D">
        <w:rPr>
          <w:b/>
          <w:spacing w:val="0"/>
          <w:sz w:val="30"/>
        </w:rPr>
        <w:t xml:space="preserve"> + ПЗ</w:t>
      </w:r>
      <w:r w:rsidRPr="006B1B6D">
        <w:rPr>
          <w:b/>
          <w:spacing w:val="0"/>
          <w:sz w:val="30"/>
          <w:vertAlign w:val="subscript"/>
        </w:rPr>
        <w:t>п</w:t>
      </w:r>
      <w:r w:rsidRPr="006B1B6D">
        <w:rPr>
          <w:b/>
          <w:spacing w:val="0"/>
          <w:sz w:val="30"/>
        </w:rPr>
        <w:t xml:space="preserve"> + ПЗ</w:t>
      </w:r>
      <w:r w:rsidRPr="006B1B6D">
        <w:rPr>
          <w:b/>
          <w:spacing w:val="0"/>
          <w:sz w:val="30"/>
          <w:vertAlign w:val="subscript"/>
        </w:rPr>
        <w:t>мс</w:t>
      </w:r>
      <w:r w:rsidRPr="006B1B6D">
        <w:rPr>
          <w:b/>
          <w:spacing w:val="0"/>
          <w:sz w:val="30"/>
        </w:rPr>
        <w:t>)В1 + ЗП</w:t>
      </w:r>
      <w:r w:rsidRPr="006B1B6D">
        <w:rPr>
          <w:b/>
          <w:spacing w:val="0"/>
          <w:sz w:val="30"/>
          <w:vertAlign w:val="subscript"/>
        </w:rPr>
        <w:t>ч</w:t>
      </w:r>
      <w:r w:rsidRPr="006B1B6D">
        <w:rPr>
          <w:b/>
          <w:spacing w:val="0"/>
          <w:sz w:val="30"/>
        </w:rPr>
        <w:t xml:space="preserve"> · В2]/Т</w:t>
      </w:r>
      <w:r w:rsidRPr="006B1B6D">
        <w:rPr>
          <w:b/>
          <w:spacing w:val="0"/>
          <w:sz w:val="30"/>
          <w:vertAlign w:val="subscript"/>
        </w:rPr>
        <w:t>п</w:t>
      </w:r>
      <w:r w:rsidRPr="006B1B6D">
        <w:rPr>
          <w:b/>
          <w:spacing w:val="0"/>
          <w:sz w:val="30"/>
        </w:rPr>
        <w:t xml:space="preserve">,                              </w:t>
      </w:r>
      <w:r w:rsidR="00475773">
        <w:rPr>
          <w:spacing w:val="0"/>
          <w:sz w:val="30"/>
        </w:rPr>
        <w:t>(22</w:t>
      </w:r>
      <w:r w:rsidRPr="006B1B6D">
        <w:rPr>
          <w:spacing w:val="0"/>
          <w:sz w:val="30"/>
        </w:rPr>
        <w:t>)</w:t>
      </w:r>
      <w:r w:rsidRPr="006B1B6D">
        <w:rPr>
          <w:b/>
          <w:spacing w:val="0"/>
          <w:sz w:val="30"/>
        </w:rPr>
        <w:t xml:space="preserve">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где ПЗ</w:t>
      </w:r>
      <w:r w:rsidRPr="006B1B6D">
        <w:rPr>
          <w:spacing w:val="0"/>
          <w:sz w:val="30"/>
          <w:vertAlign w:val="subscript"/>
        </w:rPr>
        <w:t>П</w:t>
      </w:r>
      <w:r w:rsidRPr="006B1B6D">
        <w:rPr>
          <w:spacing w:val="0"/>
          <w:sz w:val="30"/>
        </w:rPr>
        <w:t xml:space="preserve">– прямые затраты на эксплуатацию прицепа, руб./маш.-ч. </w:t>
      </w:r>
    </w:p>
    <w:p w:rsidR="005C60C5" w:rsidRPr="006B1B6D" w:rsidRDefault="008F7511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- п</w:t>
      </w:r>
      <w:r w:rsidR="005C60C5" w:rsidRPr="006B1B6D">
        <w:rPr>
          <w:spacing w:val="0"/>
          <w:sz w:val="30"/>
        </w:rPr>
        <w:t xml:space="preserve">ри перебазировке техники на прицепе с ее демонтажом и монтажом и погрузкой (разгрузкой) на прицеп (с прицепа с применением крана или другого средства: </w:t>
      </w:r>
    </w:p>
    <w:p w:rsidR="005C60C5" w:rsidRPr="006B1B6D" w:rsidRDefault="005C60C5">
      <w:pPr>
        <w:pStyle w:val="a3"/>
        <w:spacing w:after="0"/>
        <w:ind w:left="0" w:firstLine="567"/>
        <w:rPr>
          <w:spacing w:val="0"/>
          <w:sz w:val="30"/>
        </w:rPr>
      </w:pPr>
      <w:r w:rsidRPr="006B1B6D">
        <w:rPr>
          <w:b/>
          <w:spacing w:val="0"/>
          <w:sz w:val="30"/>
        </w:rPr>
        <w:t>П</w:t>
      </w:r>
      <w:r w:rsidRPr="006B1B6D">
        <w:rPr>
          <w:b/>
          <w:spacing w:val="0"/>
          <w:sz w:val="30"/>
          <w:vertAlign w:val="subscript"/>
        </w:rPr>
        <w:t xml:space="preserve">Пр-д </w:t>
      </w:r>
      <w:r w:rsidRPr="006B1B6D">
        <w:rPr>
          <w:b/>
          <w:spacing w:val="0"/>
          <w:sz w:val="30"/>
        </w:rPr>
        <w:t xml:space="preserve"> = [(ПЗ</w:t>
      </w:r>
      <w:r w:rsidRPr="006B1B6D">
        <w:rPr>
          <w:b/>
          <w:spacing w:val="0"/>
          <w:sz w:val="30"/>
          <w:vertAlign w:val="subscript"/>
        </w:rPr>
        <w:t>т</w:t>
      </w:r>
      <w:r w:rsidRPr="006B1B6D">
        <w:rPr>
          <w:b/>
          <w:spacing w:val="0"/>
          <w:sz w:val="30"/>
        </w:rPr>
        <w:t>+ПЗ</w:t>
      </w:r>
      <w:r w:rsidRPr="006B1B6D">
        <w:rPr>
          <w:b/>
          <w:spacing w:val="0"/>
          <w:sz w:val="30"/>
          <w:vertAlign w:val="subscript"/>
        </w:rPr>
        <w:t>п</w:t>
      </w:r>
      <w:r w:rsidRPr="006B1B6D">
        <w:rPr>
          <w:b/>
          <w:spacing w:val="0"/>
          <w:sz w:val="30"/>
        </w:rPr>
        <w:t>+ПЗ</w:t>
      </w:r>
      <w:r w:rsidRPr="006B1B6D">
        <w:rPr>
          <w:b/>
          <w:spacing w:val="0"/>
          <w:sz w:val="30"/>
          <w:vertAlign w:val="subscript"/>
        </w:rPr>
        <w:t>мс</w:t>
      </w:r>
      <w:r w:rsidRPr="006B1B6D">
        <w:rPr>
          <w:b/>
          <w:spacing w:val="0"/>
          <w:sz w:val="30"/>
        </w:rPr>
        <w:t>)В1 + (ЗП</w:t>
      </w:r>
      <w:r w:rsidRPr="006B1B6D">
        <w:rPr>
          <w:b/>
          <w:spacing w:val="0"/>
          <w:sz w:val="30"/>
          <w:vertAlign w:val="subscript"/>
        </w:rPr>
        <w:t>ч</w:t>
      </w:r>
      <w:r w:rsidRPr="006B1B6D">
        <w:rPr>
          <w:b/>
          <w:spacing w:val="0"/>
          <w:sz w:val="30"/>
        </w:rPr>
        <w:t>+ЗП</w:t>
      </w:r>
      <w:r w:rsidRPr="006B1B6D">
        <w:rPr>
          <w:b/>
          <w:spacing w:val="0"/>
          <w:sz w:val="30"/>
          <w:vertAlign w:val="subscript"/>
        </w:rPr>
        <w:t>дч</w:t>
      </w:r>
      <w:r w:rsidRPr="006B1B6D">
        <w:rPr>
          <w:b/>
          <w:spacing w:val="0"/>
          <w:sz w:val="30"/>
        </w:rPr>
        <w:t>)В2]/Т</w:t>
      </w:r>
      <w:r w:rsidRPr="006B1B6D">
        <w:rPr>
          <w:b/>
          <w:spacing w:val="0"/>
          <w:sz w:val="30"/>
          <w:vertAlign w:val="subscript"/>
        </w:rPr>
        <w:t>п</w:t>
      </w:r>
      <w:r w:rsidRPr="006B1B6D">
        <w:rPr>
          <w:spacing w:val="0"/>
          <w:sz w:val="30"/>
        </w:rPr>
        <w:t xml:space="preserve"> +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b/>
          <w:spacing w:val="0"/>
          <w:sz w:val="30"/>
        </w:rPr>
        <w:t>+ (ПЗ</w:t>
      </w:r>
      <w:r w:rsidRPr="006B1B6D">
        <w:rPr>
          <w:b/>
          <w:spacing w:val="0"/>
          <w:sz w:val="30"/>
          <w:vertAlign w:val="subscript"/>
        </w:rPr>
        <w:t>кр</w:t>
      </w:r>
      <w:r w:rsidRPr="006B1B6D">
        <w:rPr>
          <w:b/>
          <w:spacing w:val="0"/>
          <w:sz w:val="30"/>
        </w:rPr>
        <w:t xml:space="preserve"> · В</w:t>
      </w:r>
      <w:r w:rsidRPr="006B1B6D">
        <w:rPr>
          <w:b/>
          <w:spacing w:val="0"/>
          <w:sz w:val="30"/>
          <w:vertAlign w:val="subscript"/>
        </w:rPr>
        <w:t>кр</w:t>
      </w:r>
      <w:r w:rsidRPr="006B1B6D">
        <w:rPr>
          <w:b/>
          <w:spacing w:val="0"/>
          <w:sz w:val="30"/>
        </w:rPr>
        <w:t>)/Т</w:t>
      </w:r>
      <w:r w:rsidRPr="006B1B6D">
        <w:rPr>
          <w:b/>
          <w:spacing w:val="0"/>
          <w:sz w:val="30"/>
          <w:vertAlign w:val="subscript"/>
        </w:rPr>
        <w:t>п</w:t>
      </w:r>
      <w:r w:rsidRPr="006B1B6D">
        <w:rPr>
          <w:b/>
          <w:spacing w:val="0"/>
          <w:sz w:val="30"/>
        </w:rPr>
        <w:t xml:space="preserve">,                                                                            </w:t>
      </w:r>
      <w:r w:rsidR="00475773">
        <w:rPr>
          <w:spacing w:val="0"/>
          <w:sz w:val="30"/>
        </w:rPr>
        <w:t>(23</w:t>
      </w:r>
      <w:r w:rsidRPr="006B1B6D">
        <w:rPr>
          <w:spacing w:val="0"/>
          <w:sz w:val="30"/>
        </w:rPr>
        <w:t>)</w:t>
      </w:r>
      <w:r w:rsidRPr="006B1B6D">
        <w:rPr>
          <w:b/>
          <w:spacing w:val="0"/>
          <w:sz w:val="30"/>
        </w:rPr>
        <w:t xml:space="preserve">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где ПЗ</w:t>
      </w:r>
      <w:r w:rsidRPr="006B1B6D">
        <w:rPr>
          <w:spacing w:val="0"/>
          <w:sz w:val="30"/>
          <w:vertAlign w:val="subscript"/>
        </w:rPr>
        <w:t>кр</w:t>
      </w:r>
      <w:r w:rsidRPr="006B1B6D">
        <w:rPr>
          <w:spacing w:val="0"/>
          <w:sz w:val="30"/>
        </w:rPr>
        <w:t xml:space="preserve"> – прямые затраты на эксплуатацию крана (или другого средства), руб./маш.-ч;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В</w:t>
      </w:r>
      <w:r w:rsidRPr="006B1B6D">
        <w:rPr>
          <w:spacing w:val="0"/>
          <w:sz w:val="30"/>
          <w:vertAlign w:val="subscript"/>
        </w:rPr>
        <w:t>кр</w:t>
      </w:r>
      <w:r w:rsidRPr="006B1B6D">
        <w:rPr>
          <w:spacing w:val="0"/>
          <w:sz w:val="30"/>
        </w:rPr>
        <w:t xml:space="preserve"> – продолжительность использования крана (или другого средства) в процессе перебазировки, маш.-ч;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ЗП</w:t>
      </w:r>
      <w:r w:rsidRPr="006B1B6D">
        <w:rPr>
          <w:spacing w:val="0"/>
          <w:sz w:val="30"/>
          <w:vertAlign w:val="subscript"/>
        </w:rPr>
        <w:t>дч</w:t>
      </w:r>
      <w:r w:rsidRPr="006B1B6D">
        <w:rPr>
          <w:spacing w:val="0"/>
          <w:sz w:val="30"/>
        </w:rPr>
        <w:t xml:space="preserve"> – часовая заработная плата звена рабочих, дополнительно привлеченных к перебазировке техники, руб./маш.-ч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Расчет каждого показателя и общей суммы затрат следует произвести для базовой и модернизируемой техники.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Результаты расчета годовых текущих затрат необходимы для проведения сравнительного анализа вариантов и определения экономической эффективности затрат на эксплуатацию техники. Их следует оформить в виде таблицы 4.</w:t>
      </w:r>
    </w:p>
    <w:p w:rsidR="005C60C5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</w:p>
    <w:p w:rsidR="00475773" w:rsidRDefault="00475773">
      <w:pPr>
        <w:pStyle w:val="a3"/>
        <w:spacing w:after="0"/>
        <w:ind w:left="0" w:firstLine="567"/>
        <w:jc w:val="both"/>
        <w:rPr>
          <w:spacing w:val="0"/>
          <w:sz w:val="30"/>
        </w:rPr>
      </w:pPr>
    </w:p>
    <w:p w:rsidR="00475773" w:rsidRPr="006B1B6D" w:rsidRDefault="00475773">
      <w:pPr>
        <w:pStyle w:val="a3"/>
        <w:spacing w:after="0"/>
        <w:ind w:left="0" w:firstLine="567"/>
        <w:jc w:val="both"/>
        <w:rPr>
          <w:spacing w:val="0"/>
          <w:sz w:val="30"/>
        </w:rPr>
      </w:pP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5D5A45">
        <w:rPr>
          <w:spacing w:val="0"/>
          <w:sz w:val="30"/>
        </w:rPr>
        <w:t xml:space="preserve">Таблица </w:t>
      </w:r>
      <w:r w:rsidR="005D5A45" w:rsidRPr="005D5A45">
        <w:rPr>
          <w:spacing w:val="0"/>
          <w:sz w:val="30"/>
        </w:rPr>
        <w:t>5</w:t>
      </w:r>
      <w:r w:rsidRPr="006B1B6D">
        <w:rPr>
          <w:b/>
          <w:spacing w:val="0"/>
          <w:sz w:val="30"/>
        </w:rPr>
        <w:t xml:space="preserve"> – </w:t>
      </w:r>
      <w:r w:rsidRPr="006B1B6D">
        <w:rPr>
          <w:spacing w:val="0"/>
          <w:sz w:val="30"/>
        </w:rPr>
        <w:t>Годовые текущие затраты на эксплуатацию техники</w:t>
      </w:r>
    </w:p>
    <w:p w:rsidR="005C60C5" w:rsidRPr="006B1B6D" w:rsidRDefault="005C60C5">
      <w:pPr>
        <w:pStyle w:val="a3"/>
        <w:spacing w:after="0"/>
        <w:ind w:left="0" w:firstLine="567"/>
        <w:rPr>
          <w:spacing w:val="0"/>
          <w:sz w:val="30"/>
        </w:rPr>
      </w:pPr>
      <w:r w:rsidRPr="006B1B6D">
        <w:rPr>
          <w:spacing w:val="0"/>
          <w:sz w:val="3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868"/>
        <w:gridCol w:w="1868"/>
      </w:tblGrid>
      <w:tr w:rsidR="005C60C5" w:rsidRPr="006B1B6D">
        <w:trPr>
          <w:cantSplit/>
        </w:trPr>
        <w:tc>
          <w:tcPr>
            <w:tcW w:w="5353" w:type="dxa"/>
            <w:vMerge w:val="restart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Статьи затрат</w:t>
            </w:r>
          </w:p>
        </w:tc>
        <w:tc>
          <w:tcPr>
            <w:tcW w:w="3736" w:type="dxa"/>
            <w:gridSpan w:val="2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     Затраты, руб.</w:t>
            </w:r>
          </w:p>
        </w:tc>
      </w:tr>
      <w:tr w:rsidR="005C60C5" w:rsidRPr="006B1B6D">
        <w:trPr>
          <w:cantSplit/>
        </w:trPr>
        <w:tc>
          <w:tcPr>
            <w:tcW w:w="5353" w:type="dxa"/>
            <w:vMerge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</w:p>
        </w:tc>
        <w:tc>
          <w:tcPr>
            <w:tcW w:w="1868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      БТ</w:t>
            </w:r>
          </w:p>
        </w:tc>
        <w:tc>
          <w:tcPr>
            <w:tcW w:w="1868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     НТ</w:t>
            </w:r>
          </w:p>
        </w:tc>
      </w:tr>
      <w:tr w:rsidR="005C60C5" w:rsidRPr="006B1B6D">
        <w:tc>
          <w:tcPr>
            <w:tcW w:w="5353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Амортизационные отчисления</w:t>
            </w:r>
          </w:p>
        </w:tc>
        <w:tc>
          <w:tcPr>
            <w:tcW w:w="1868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  <w:tc>
          <w:tcPr>
            <w:tcW w:w="1868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</w:p>
        </w:tc>
      </w:tr>
      <w:tr w:rsidR="005C60C5" w:rsidRPr="006B1B6D">
        <w:tc>
          <w:tcPr>
            <w:tcW w:w="5353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Затраты на ремонт и ТО</w:t>
            </w:r>
          </w:p>
        </w:tc>
        <w:tc>
          <w:tcPr>
            <w:tcW w:w="1868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  <w:tc>
          <w:tcPr>
            <w:tcW w:w="1868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</w:p>
        </w:tc>
      </w:tr>
      <w:tr w:rsidR="005C60C5" w:rsidRPr="006B1B6D">
        <w:tc>
          <w:tcPr>
            <w:tcW w:w="5353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Затраты на сменную оснастку</w:t>
            </w:r>
          </w:p>
        </w:tc>
        <w:tc>
          <w:tcPr>
            <w:tcW w:w="1868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  <w:tc>
          <w:tcPr>
            <w:tcW w:w="1868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</w:p>
        </w:tc>
      </w:tr>
      <w:tr w:rsidR="005C60C5" w:rsidRPr="006B1B6D">
        <w:tc>
          <w:tcPr>
            <w:tcW w:w="5353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Заработная плата персонала</w:t>
            </w:r>
          </w:p>
        </w:tc>
        <w:tc>
          <w:tcPr>
            <w:tcW w:w="1868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  <w:tc>
          <w:tcPr>
            <w:tcW w:w="1868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</w:p>
        </w:tc>
      </w:tr>
      <w:tr w:rsidR="005C60C5" w:rsidRPr="006B1B6D">
        <w:tc>
          <w:tcPr>
            <w:tcW w:w="5353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Затраты на топливо</w:t>
            </w:r>
          </w:p>
        </w:tc>
        <w:tc>
          <w:tcPr>
            <w:tcW w:w="1868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</w:p>
        </w:tc>
        <w:tc>
          <w:tcPr>
            <w:tcW w:w="1868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</w:p>
        </w:tc>
      </w:tr>
      <w:tr w:rsidR="005C60C5" w:rsidRPr="006B1B6D">
        <w:tc>
          <w:tcPr>
            <w:tcW w:w="5353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Затраты на электроэнергию</w:t>
            </w:r>
          </w:p>
        </w:tc>
        <w:tc>
          <w:tcPr>
            <w:tcW w:w="1868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</w:p>
        </w:tc>
        <w:tc>
          <w:tcPr>
            <w:tcW w:w="1868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</w:p>
        </w:tc>
      </w:tr>
      <w:tr w:rsidR="005C60C5" w:rsidRPr="006B1B6D">
        <w:tc>
          <w:tcPr>
            <w:tcW w:w="5353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Затраты на сжатый воздух</w:t>
            </w:r>
          </w:p>
        </w:tc>
        <w:tc>
          <w:tcPr>
            <w:tcW w:w="1868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</w:p>
        </w:tc>
        <w:tc>
          <w:tcPr>
            <w:tcW w:w="1868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</w:p>
        </w:tc>
      </w:tr>
      <w:tr w:rsidR="005C60C5" w:rsidRPr="006B1B6D">
        <w:tc>
          <w:tcPr>
            <w:tcW w:w="5353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Затраты на гидравл.жидкость</w:t>
            </w:r>
          </w:p>
        </w:tc>
        <w:tc>
          <w:tcPr>
            <w:tcW w:w="1868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</w:p>
        </w:tc>
        <w:tc>
          <w:tcPr>
            <w:tcW w:w="1868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</w:p>
        </w:tc>
      </w:tr>
      <w:tr w:rsidR="005C60C5" w:rsidRPr="006B1B6D">
        <w:tc>
          <w:tcPr>
            <w:tcW w:w="5353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Затраты на смазочные материалы</w:t>
            </w:r>
          </w:p>
        </w:tc>
        <w:tc>
          <w:tcPr>
            <w:tcW w:w="1868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</w:p>
        </w:tc>
        <w:tc>
          <w:tcPr>
            <w:tcW w:w="1868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</w:p>
        </w:tc>
      </w:tr>
      <w:tr w:rsidR="005C60C5" w:rsidRPr="006B1B6D">
        <w:tc>
          <w:tcPr>
            <w:tcW w:w="5353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Затраты на перебазировку</w:t>
            </w:r>
          </w:p>
        </w:tc>
        <w:tc>
          <w:tcPr>
            <w:tcW w:w="1868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</w:p>
        </w:tc>
        <w:tc>
          <w:tcPr>
            <w:tcW w:w="1868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</w:p>
        </w:tc>
      </w:tr>
      <w:tr w:rsidR="005C60C5" w:rsidRPr="006B1B6D">
        <w:tc>
          <w:tcPr>
            <w:tcW w:w="5353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ИТОГО:</w:t>
            </w:r>
          </w:p>
        </w:tc>
        <w:tc>
          <w:tcPr>
            <w:tcW w:w="1868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</w:p>
        </w:tc>
        <w:tc>
          <w:tcPr>
            <w:tcW w:w="1868" w:type="dxa"/>
          </w:tcPr>
          <w:p w:rsidR="005C60C5" w:rsidRPr="006B1B6D" w:rsidRDefault="005C60C5">
            <w:pPr>
              <w:pStyle w:val="a3"/>
              <w:spacing w:after="0"/>
              <w:ind w:left="0"/>
              <w:rPr>
                <w:spacing w:val="0"/>
              </w:rPr>
            </w:pPr>
          </w:p>
        </w:tc>
      </w:tr>
    </w:tbl>
    <w:p w:rsidR="003A6A1A" w:rsidRPr="006B1B6D" w:rsidRDefault="00605247" w:rsidP="00605247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После расчета годовых текущих затрат необходимо написать вывод. В выводе необходимо отразить по каким статьям и в каком объеме (в денежном, процентном выражении) произошли изменения в сравнении с базовой техники.</w:t>
      </w:r>
    </w:p>
    <w:p w:rsidR="005C60C5" w:rsidRPr="006B1B6D" w:rsidRDefault="005C60C5" w:rsidP="006B1B6D">
      <w:pPr>
        <w:pStyle w:val="3"/>
      </w:pPr>
      <w:r w:rsidRPr="006B1B6D">
        <w:t xml:space="preserve"> </w:t>
      </w:r>
      <w:bookmarkStart w:id="12" w:name="_Toc422918849"/>
      <w:r w:rsidRPr="006B1B6D">
        <w:t>1.2.4 Технико</w:t>
      </w:r>
      <w:r w:rsidR="00605247" w:rsidRPr="006B1B6D">
        <w:t>-</w:t>
      </w:r>
      <w:r w:rsidRPr="006B1B6D">
        <w:t>экономическая оценка эффективности модернизации техники и затрат на ее эксплуатацию</w:t>
      </w:r>
      <w:bookmarkEnd w:id="12"/>
      <w:r w:rsidRPr="006B1B6D">
        <w:t xml:space="preserve">  </w:t>
      </w:r>
    </w:p>
    <w:p w:rsidR="005C60C5" w:rsidRPr="006B1B6D" w:rsidRDefault="005C60C5">
      <w:pPr>
        <w:pStyle w:val="a3"/>
        <w:spacing w:after="0"/>
        <w:ind w:left="566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В данном разделе должны быть рассчитаны удельные показатели: - капитальные вложения на единицу продукции (или работы), производимой базовой и модернизируемой техникой; - себестоимость единицы продукции (или работы).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Расчет удельных капитальных вложений, (руб./ед.прод.):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b/>
          <w:spacing w:val="0"/>
          <w:sz w:val="30"/>
        </w:rPr>
        <w:t>К</w:t>
      </w:r>
      <w:r w:rsidRPr="006B1B6D">
        <w:rPr>
          <w:b/>
          <w:spacing w:val="0"/>
          <w:sz w:val="30"/>
          <w:vertAlign w:val="subscript"/>
        </w:rPr>
        <w:t xml:space="preserve">уд БТ, НТ </w:t>
      </w:r>
      <w:r w:rsidRPr="006B1B6D">
        <w:rPr>
          <w:b/>
          <w:spacing w:val="0"/>
          <w:sz w:val="30"/>
        </w:rPr>
        <w:t>= С</w:t>
      </w:r>
      <w:r w:rsidRPr="006B1B6D">
        <w:rPr>
          <w:b/>
          <w:spacing w:val="0"/>
          <w:sz w:val="30"/>
          <w:vertAlign w:val="subscript"/>
        </w:rPr>
        <w:t>пер БТ, НТ</w:t>
      </w:r>
      <w:r w:rsidRPr="006B1B6D">
        <w:rPr>
          <w:b/>
          <w:spacing w:val="0"/>
          <w:sz w:val="30"/>
        </w:rPr>
        <w:t>/ПТ</w:t>
      </w:r>
      <w:r w:rsidRPr="006B1B6D">
        <w:rPr>
          <w:b/>
          <w:spacing w:val="0"/>
          <w:sz w:val="30"/>
          <w:vertAlign w:val="subscript"/>
        </w:rPr>
        <w:t>г БТ, НТ</w:t>
      </w:r>
      <w:r w:rsidRPr="006B1B6D">
        <w:rPr>
          <w:b/>
          <w:spacing w:val="0"/>
          <w:sz w:val="30"/>
        </w:rPr>
        <w:t xml:space="preserve">                                                    </w:t>
      </w:r>
      <w:r w:rsidRPr="006B1B6D">
        <w:rPr>
          <w:spacing w:val="0"/>
          <w:sz w:val="30"/>
        </w:rPr>
        <w:t xml:space="preserve">(22)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Расчет удельной себестоимости, (руб./ед.прод.):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b/>
          <w:spacing w:val="0"/>
          <w:sz w:val="30"/>
        </w:rPr>
        <w:t>С</w:t>
      </w:r>
      <w:r w:rsidRPr="006B1B6D">
        <w:rPr>
          <w:b/>
          <w:spacing w:val="0"/>
          <w:sz w:val="30"/>
          <w:vertAlign w:val="subscript"/>
        </w:rPr>
        <w:t xml:space="preserve">уд БТ, НТ </w:t>
      </w:r>
      <w:r w:rsidRPr="006B1B6D">
        <w:rPr>
          <w:b/>
          <w:spacing w:val="0"/>
          <w:sz w:val="30"/>
        </w:rPr>
        <w:t xml:space="preserve"> = И</w:t>
      </w:r>
      <w:r w:rsidRPr="006B1B6D">
        <w:rPr>
          <w:b/>
          <w:spacing w:val="0"/>
          <w:sz w:val="30"/>
          <w:vertAlign w:val="subscript"/>
        </w:rPr>
        <w:t>БТ, НТ</w:t>
      </w:r>
      <w:r w:rsidRPr="006B1B6D">
        <w:rPr>
          <w:b/>
          <w:spacing w:val="0"/>
          <w:sz w:val="30"/>
        </w:rPr>
        <w:t xml:space="preserve"> /ПТ</w:t>
      </w:r>
      <w:r w:rsidRPr="006B1B6D">
        <w:rPr>
          <w:b/>
          <w:spacing w:val="0"/>
          <w:sz w:val="30"/>
          <w:vertAlign w:val="subscript"/>
        </w:rPr>
        <w:t>г БТ, НТ</w:t>
      </w:r>
      <w:r w:rsidRPr="006B1B6D">
        <w:rPr>
          <w:spacing w:val="0"/>
          <w:sz w:val="30"/>
        </w:rPr>
        <w:t xml:space="preserve">                                                      (23)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По величине удельных капитальных вложений нельзя судить об эффективности модернизации: они могут быть как выше, так и ниже, чем для базовой техники (в зависимости от сути модернизации); новая техника признается экономически эффективной и может быть рекомендована к внедрению в производство и эксплуатацию, если с ее применением достигается снижение годовых текущих затрат (И) и удельной себестоимости в сфере эксплуатации. </w:t>
      </w:r>
    </w:p>
    <w:p w:rsidR="003603F5" w:rsidRPr="006B1B6D" w:rsidRDefault="003603F5" w:rsidP="003603F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lastRenderedPageBreak/>
        <w:t xml:space="preserve">Экономическим эффектом усовершенствования </w:t>
      </w:r>
      <w:r w:rsidR="008E579B" w:rsidRPr="006B1B6D">
        <w:rPr>
          <w:spacing w:val="0"/>
          <w:sz w:val="30"/>
        </w:rPr>
        <w:t>машины</w:t>
      </w:r>
      <w:r w:rsidRPr="006B1B6D">
        <w:rPr>
          <w:spacing w:val="0"/>
          <w:sz w:val="30"/>
        </w:rPr>
        <w:t xml:space="preserve"> может быть изменение годовых эксплуатационных затрат его эксплуатации с учетом изменения его производительности. Изменение годовых эксплуатационных затрат в результате модернизации можно рассчитать по формуле:</w:t>
      </w:r>
    </w:p>
    <w:p w:rsidR="003603F5" w:rsidRPr="005D5A45" w:rsidRDefault="005D5A45" w:rsidP="005D5A45">
      <w:pPr>
        <w:pStyle w:val="a3"/>
        <w:spacing w:after="0"/>
        <w:ind w:left="0" w:firstLine="567"/>
        <w:jc w:val="right"/>
        <w:rPr>
          <w:spacing w:val="0"/>
          <w:sz w:val="30"/>
        </w:rPr>
      </w:pPr>
      <m:oMath>
        <m:sSup>
          <m:sSupPr>
            <m:ctrlPr>
              <w:rPr>
                <w:rFonts w:ascii="Cambria Math" w:hAnsi="Cambria Math"/>
                <w:spacing w:val="0"/>
                <w:sz w:val="3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pacing w:val="0"/>
                <w:sz w:val="30"/>
              </w:rPr>
              <m:t>Э</m:t>
            </m:r>
          </m:e>
          <m:sup>
            <m:r>
              <m:rPr>
                <m:sty m:val="p"/>
              </m:rPr>
              <w:rPr>
                <w:rFonts w:ascii="Cambria Math" w:hAnsi="Cambria Math"/>
                <w:spacing w:val="0"/>
                <w:sz w:val="30"/>
              </w:rPr>
              <m:t>г</m:t>
            </m:r>
          </m:sup>
        </m:sSup>
        <m:r>
          <m:rPr>
            <m:sty m:val="p"/>
          </m:rPr>
          <w:rPr>
            <w:rFonts w:ascii="Cambria Math" w:hAnsi="Cambria Math"/>
            <w:spacing w:val="0"/>
            <w:sz w:val="30"/>
          </w:rPr>
          <m:t>=</m:t>
        </m:r>
        <m:sSubSup>
          <m:sSubSupPr>
            <m:ctrlPr>
              <w:rPr>
                <w:rFonts w:ascii="Cambria Math" w:hAnsi="Cambria Math"/>
                <w:spacing w:val="0"/>
                <w:sz w:val="3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pacing w:val="0"/>
                <w:sz w:val="30"/>
              </w:rPr>
              <m:t>(С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0"/>
                <w:sz w:val="30"/>
              </w:rPr>
              <m:t>уд</m:t>
            </m:r>
          </m:sub>
          <m:sup>
            <m:r>
              <m:rPr>
                <m:sty m:val="p"/>
              </m:rPr>
              <w:rPr>
                <w:rFonts w:ascii="Cambria Math" w:hAnsi="Cambria Math"/>
                <w:spacing w:val="0"/>
                <w:sz w:val="30"/>
              </w:rPr>
              <m:t>бт</m:t>
            </m:r>
          </m:sup>
        </m:sSubSup>
        <m:r>
          <m:rPr>
            <m:sty m:val="p"/>
          </m:rPr>
          <w:rPr>
            <w:rFonts w:ascii="Cambria Math" w:hAnsi="Cambria Math"/>
            <w:spacing w:val="0"/>
            <w:sz w:val="30"/>
          </w:rPr>
          <m:t>-</m:t>
        </m:r>
        <m:sSubSup>
          <m:sSubSupPr>
            <m:ctrlPr>
              <w:rPr>
                <w:rFonts w:ascii="Cambria Math" w:hAnsi="Cambria Math"/>
                <w:spacing w:val="0"/>
                <w:sz w:val="3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pacing w:val="0"/>
                <w:sz w:val="30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0"/>
                <w:sz w:val="30"/>
              </w:rPr>
              <m:t>уд</m:t>
            </m:r>
          </m:sub>
          <m:sup>
            <m:r>
              <m:rPr>
                <m:sty m:val="p"/>
              </m:rPr>
              <w:rPr>
                <w:rFonts w:ascii="Cambria Math" w:hAnsi="Cambria Math"/>
                <w:spacing w:val="0"/>
                <w:sz w:val="30"/>
              </w:rPr>
              <m:t>нт</m:t>
            </m:r>
          </m:sup>
        </m:sSubSup>
        <m:r>
          <m:rPr>
            <m:sty m:val="p"/>
          </m:rPr>
          <w:rPr>
            <w:rFonts w:ascii="Cambria Math" w:hAnsi="Cambria Math"/>
            <w:spacing w:val="0"/>
            <w:sz w:val="30"/>
          </w:rPr>
          <m:t>)∙</m:t>
        </m:r>
        <m:sSup>
          <m:sSupPr>
            <m:ctrlPr>
              <w:rPr>
                <w:rFonts w:ascii="Cambria Math" w:hAnsi="Cambria Math"/>
                <w:spacing w:val="0"/>
                <w:sz w:val="3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pacing w:val="0"/>
                <w:sz w:val="30"/>
              </w:rPr>
              <m:t>ПТ</m:t>
            </m:r>
          </m:e>
          <m:sup>
            <m:r>
              <m:rPr>
                <m:sty m:val="p"/>
              </m:rPr>
              <w:rPr>
                <w:rFonts w:ascii="Cambria Math" w:hAnsi="Cambria Math"/>
                <w:spacing w:val="0"/>
                <w:sz w:val="30"/>
              </w:rPr>
              <m:t>нт</m:t>
            </m:r>
          </m:sup>
        </m:sSup>
      </m:oMath>
      <w:r w:rsidRPr="005D5A45">
        <w:rPr>
          <w:spacing w:val="0"/>
          <w:sz w:val="30"/>
        </w:rPr>
        <w:t xml:space="preserve">                                 (24)</w:t>
      </w:r>
    </w:p>
    <w:p w:rsidR="003603F5" w:rsidRPr="006B1B6D" w:rsidRDefault="003603F5" w:rsidP="003603F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где </w:t>
      </w:r>
      <m:oMath>
        <m:sSubSup>
          <m:sSubSupPr>
            <m:ctrlPr>
              <w:rPr>
                <w:rFonts w:ascii="Cambria Math" w:hAnsi="Cambria Math"/>
                <w:spacing w:val="0"/>
                <w:sz w:val="3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pacing w:val="0"/>
                <w:sz w:val="30"/>
              </w:rPr>
              <m:t>Э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0"/>
                <w:sz w:val="30"/>
              </w:rPr>
              <m:t>уд</m:t>
            </m:r>
          </m:sub>
          <m:sup>
            <m:r>
              <m:rPr>
                <m:sty m:val="p"/>
              </m:rPr>
              <w:rPr>
                <w:rFonts w:ascii="Cambria Math" w:hAnsi="Cambria Math"/>
                <w:spacing w:val="0"/>
                <w:sz w:val="30"/>
              </w:rPr>
              <m:t>б</m:t>
            </m:r>
          </m:sup>
        </m:sSubSup>
      </m:oMath>
      <w:r w:rsidRPr="006B1B6D">
        <w:rPr>
          <w:spacing w:val="0"/>
          <w:sz w:val="30"/>
        </w:rPr>
        <w:t>- удельные эксплуатационные затраты базового аппарата;</w:t>
      </w:r>
    </w:p>
    <w:p w:rsidR="003603F5" w:rsidRPr="006B1B6D" w:rsidRDefault="005D5A45" w:rsidP="003603F5">
      <w:pPr>
        <w:pStyle w:val="a3"/>
        <w:spacing w:after="0"/>
        <w:ind w:left="0" w:firstLine="567"/>
        <w:jc w:val="both"/>
        <w:rPr>
          <w:spacing w:val="0"/>
          <w:sz w:val="30"/>
        </w:rPr>
      </w:pPr>
      <m:oMath>
        <m:sSubSup>
          <m:sSubSupPr>
            <m:ctrlPr>
              <w:rPr>
                <w:rFonts w:ascii="Cambria Math" w:hAnsi="Cambria Math"/>
                <w:spacing w:val="0"/>
                <w:sz w:val="3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pacing w:val="0"/>
                <w:sz w:val="30"/>
              </w:rPr>
              <m:t>Э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0"/>
                <w:sz w:val="30"/>
              </w:rPr>
              <m:t>уд</m:t>
            </m:r>
          </m:sub>
          <m:sup>
            <m:r>
              <m:rPr>
                <m:sty m:val="p"/>
              </m:rPr>
              <w:rPr>
                <w:rFonts w:ascii="Cambria Math" w:hAnsi="Cambria Math"/>
                <w:spacing w:val="0"/>
                <w:sz w:val="30"/>
              </w:rPr>
              <m:t>п</m:t>
            </m:r>
          </m:sup>
        </m:sSubSup>
      </m:oMath>
      <w:r w:rsidR="003603F5" w:rsidRPr="006B1B6D">
        <w:rPr>
          <w:spacing w:val="0"/>
          <w:sz w:val="30"/>
        </w:rPr>
        <w:t xml:space="preserve"> -удельные эксплуатационные затраты модернизированного аппарата;</w:t>
      </w:r>
    </w:p>
    <w:p w:rsidR="003603F5" w:rsidRPr="006B1B6D" w:rsidRDefault="005D5A45" w:rsidP="003603F5">
      <w:pPr>
        <w:pStyle w:val="a3"/>
        <w:spacing w:after="0"/>
        <w:ind w:left="0" w:firstLine="567"/>
        <w:jc w:val="both"/>
        <w:rPr>
          <w:spacing w:val="0"/>
          <w:sz w:val="30"/>
        </w:rPr>
      </w:pPr>
      <m:oMath>
        <m:sSup>
          <m:sSupPr>
            <m:ctrlPr>
              <w:rPr>
                <w:rFonts w:ascii="Cambria Math" w:hAnsi="Cambria Math"/>
                <w:spacing w:val="0"/>
                <w:sz w:val="3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pacing w:val="0"/>
                <w:sz w:val="30"/>
              </w:rPr>
              <m:t>ПТ</m:t>
            </m:r>
          </m:e>
          <m:sup>
            <m:r>
              <m:rPr>
                <m:sty m:val="p"/>
              </m:rPr>
              <w:rPr>
                <w:rFonts w:ascii="Cambria Math" w:hAnsi="Cambria Math"/>
                <w:spacing w:val="0"/>
                <w:sz w:val="30"/>
              </w:rPr>
              <m:t>нт</m:t>
            </m:r>
          </m:sup>
        </m:sSup>
      </m:oMath>
      <w:r w:rsidR="003603F5" w:rsidRPr="006B1B6D">
        <w:rPr>
          <w:spacing w:val="0"/>
          <w:sz w:val="30"/>
        </w:rPr>
        <w:t xml:space="preserve"> – производительность модернизированного аппарата;</w:t>
      </w:r>
    </w:p>
    <w:p w:rsidR="003603F5" w:rsidRPr="006B1B6D" w:rsidRDefault="003603F5" w:rsidP="003603F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В случае, когда производительности новой и базовой техники одинаковы, и годовой объем производства продукции не меняется, годовой экономический эффект от применения новой техники, рассчитывается по формуле:</w:t>
      </w:r>
    </w:p>
    <w:p w:rsidR="003603F5" w:rsidRPr="005D5A45" w:rsidRDefault="005D5A45" w:rsidP="005D5A45">
      <w:pPr>
        <w:pStyle w:val="a3"/>
        <w:spacing w:after="0"/>
        <w:ind w:left="0" w:firstLine="567"/>
        <w:jc w:val="right"/>
        <w:rPr>
          <w:spacing w:val="0"/>
          <w:sz w:val="30"/>
          <w:lang w:val="en-US"/>
        </w:rPr>
      </w:pPr>
      <m:oMath>
        <m:sSup>
          <m:sSupPr>
            <m:ctrlPr>
              <w:rPr>
                <w:rFonts w:ascii="Cambria Math" w:hAnsi="Cambria Math"/>
                <w:spacing w:val="0"/>
                <w:sz w:val="3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pacing w:val="0"/>
                <w:sz w:val="30"/>
              </w:rPr>
              <m:t>Э</m:t>
            </m:r>
          </m:e>
          <m:sup>
            <m:r>
              <m:rPr>
                <m:sty m:val="p"/>
              </m:rPr>
              <w:rPr>
                <w:rFonts w:ascii="Cambria Math" w:hAnsi="Cambria Math"/>
                <w:spacing w:val="0"/>
                <w:sz w:val="30"/>
              </w:rPr>
              <m:t>г</m:t>
            </m:r>
          </m:sup>
        </m:sSup>
        <m:r>
          <m:rPr>
            <m:sty m:val="p"/>
          </m:rPr>
          <w:rPr>
            <w:rFonts w:ascii="Cambria Math" w:hAnsi="Cambria Math"/>
            <w:spacing w:val="0"/>
            <w:sz w:val="30"/>
          </w:rPr>
          <m:t>=</m:t>
        </m:r>
        <m:sSubSup>
          <m:sSubSupPr>
            <m:ctrlPr>
              <w:rPr>
                <w:rFonts w:ascii="Cambria Math" w:hAnsi="Cambria Math"/>
                <w:spacing w:val="0"/>
                <w:sz w:val="3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pacing w:val="0"/>
                <w:sz w:val="30"/>
              </w:rPr>
              <m:t>(С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pacing w:val="0"/>
                <w:sz w:val="30"/>
              </w:rPr>
              <m:t>бт</m:t>
            </m:r>
          </m:sup>
        </m:sSubSup>
        <m:r>
          <m:rPr>
            <m:sty m:val="p"/>
          </m:rPr>
          <w:rPr>
            <w:rFonts w:ascii="Cambria Math" w:hAnsi="Cambria Math"/>
            <w:spacing w:val="0"/>
            <w:sz w:val="30"/>
          </w:rPr>
          <m:t>-</m:t>
        </m:r>
        <m:sSubSup>
          <m:sSubSupPr>
            <m:ctrlPr>
              <w:rPr>
                <w:rFonts w:ascii="Cambria Math" w:hAnsi="Cambria Math"/>
                <w:spacing w:val="0"/>
                <w:sz w:val="3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pacing w:val="0"/>
                <w:sz w:val="30"/>
              </w:rPr>
              <m:t>С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pacing w:val="0"/>
                <w:sz w:val="30"/>
              </w:rPr>
              <m:t>нт</m:t>
            </m:r>
          </m:sup>
        </m:sSubSup>
        <m:r>
          <m:rPr>
            <m:sty m:val="p"/>
          </m:rPr>
          <w:rPr>
            <w:rFonts w:ascii="Cambria Math" w:hAnsi="Cambria Math"/>
            <w:spacing w:val="0"/>
            <w:sz w:val="30"/>
          </w:rPr>
          <m:t>)</m:t>
        </m:r>
      </m:oMath>
      <w:r>
        <w:rPr>
          <w:spacing w:val="0"/>
          <w:sz w:val="30"/>
          <w:lang w:val="en-US"/>
        </w:rPr>
        <w:t xml:space="preserve">                                           (25)</w:t>
      </w:r>
    </w:p>
    <w:p w:rsidR="003603F5" w:rsidRPr="006B1B6D" w:rsidRDefault="003603F5" w:rsidP="003603F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где </w:t>
      </w:r>
      <m:oMath>
        <m:sSubSup>
          <m:sSubSupPr>
            <m:ctrlPr>
              <w:rPr>
                <w:rFonts w:ascii="Cambria Math" w:hAnsi="Cambria Math"/>
                <w:spacing w:val="0"/>
                <w:sz w:val="3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pacing w:val="0"/>
                <w:sz w:val="30"/>
              </w:rPr>
              <m:t>Э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pacing w:val="0"/>
                <w:sz w:val="30"/>
              </w:rPr>
              <m:t>б</m:t>
            </m:r>
          </m:sup>
        </m:sSubSup>
      </m:oMath>
      <w:r w:rsidRPr="006B1B6D">
        <w:rPr>
          <w:spacing w:val="0"/>
          <w:sz w:val="30"/>
        </w:rPr>
        <w:t>- годовые эксплуатационные затраты базового аппарата;</w:t>
      </w:r>
    </w:p>
    <w:p w:rsidR="003603F5" w:rsidRPr="006B1B6D" w:rsidRDefault="005D5A45" w:rsidP="003603F5">
      <w:pPr>
        <w:pStyle w:val="a3"/>
        <w:spacing w:after="0"/>
        <w:ind w:left="0" w:firstLine="567"/>
        <w:jc w:val="both"/>
        <w:rPr>
          <w:spacing w:val="0"/>
          <w:sz w:val="30"/>
        </w:rPr>
      </w:pPr>
      <m:oMath>
        <m:sSubSup>
          <m:sSubSupPr>
            <m:ctrlPr>
              <w:rPr>
                <w:rFonts w:ascii="Cambria Math" w:hAnsi="Cambria Math"/>
                <w:spacing w:val="0"/>
                <w:sz w:val="3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pacing w:val="0"/>
                <w:sz w:val="30"/>
              </w:rPr>
              <m:t>Э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pacing w:val="0"/>
                <w:sz w:val="30"/>
              </w:rPr>
              <m:t>п</m:t>
            </m:r>
          </m:sup>
        </m:sSubSup>
      </m:oMath>
      <w:r w:rsidR="003603F5" w:rsidRPr="006B1B6D">
        <w:rPr>
          <w:spacing w:val="0"/>
          <w:sz w:val="30"/>
        </w:rPr>
        <w:t xml:space="preserve"> -годовые эксплуатационные затраты модернизированного аппарата;</w:t>
      </w:r>
    </w:p>
    <w:p w:rsidR="003603F5" w:rsidRPr="006B1B6D" w:rsidRDefault="003603F5" w:rsidP="003603F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Одним из критериев экономической эффективности усовершенствования аппарата является расчет срока окупаемости капитальных вложений. Срок окупаемости капитальных затрат (Т) в том случае, если производительности сравниваемых машин одинаковы, рассчитывается по формуле:</w:t>
      </w:r>
    </w:p>
    <w:p w:rsidR="003603F5" w:rsidRPr="005D5A45" w:rsidRDefault="005D5A45" w:rsidP="005D5A45">
      <w:pPr>
        <w:pStyle w:val="a3"/>
        <w:spacing w:after="0"/>
        <w:ind w:left="0" w:firstLine="567"/>
        <w:jc w:val="right"/>
        <w:rPr>
          <w:spacing w:val="0"/>
          <w:sz w:val="30"/>
          <w:lang w:val="en-US"/>
        </w:rPr>
      </w:pPr>
      <m:oMath>
        <m:sSup>
          <m:sSupPr>
            <m:ctrlPr>
              <w:rPr>
                <w:rFonts w:ascii="Cambria Math" w:hAnsi="Cambria Math"/>
                <w:spacing w:val="0"/>
                <w:sz w:val="3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pacing w:val="0"/>
                <w:sz w:val="30"/>
              </w:rPr>
              <m:t>Т=</m:t>
            </m:r>
            <m:f>
              <m:fPr>
                <m:ctrlPr>
                  <w:rPr>
                    <w:rFonts w:ascii="Cambria Math" w:hAnsi="Cambria Math"/>
                    <w:spacing w:val="0"/>
                    <w:sz w:val="3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spacing w:val="0"/>
                        <w:sz w:val="3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0"/>
                        <w:sz w:val="30"/>
                      </w:rPr>
                      <m:t>К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0"/>
                        <w:sz w:val="30"/>
                      </w:rPr>
                      <m:t>бт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pacing w:val="0"/>
                    <w:sz w:val="3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spacing w:val="0"/>
                        <w:sz w:val="3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0"/>
                        <w:sz w:val="30"/>
                      </w:rPr>
                      <m:t>К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0"/>
                        <w:sz w:val="30"/>
                      </w:rPr>
                      <m:t>нт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spacing w:val="0"/>
                        <w:sz w:val="3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0"/>
                        <w:sz w:val="30"/>
                      </w:rPr>
                      <m:t>Э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0"/>
                        <w:sz w:val="30"/>
                      </w:rPr>
                      <m:t>г</m:t>
                    </m:r>
                  </m:sup>
                </m:sSup>
              </m:den>
            </m:f>
          </m:e>
          <m:sup/>
        </m:sSup>
        <m:r>
          <m:rPr>
            <m:sty m:val="p"/>
          </m:rPr>
          <w:rPr>
            <w:rFonts w:ascii="Cambria Math" w:hAnsi="Cambria Math"/>
            <w:spacing w:val="0"/>
            <w:sz w:val="30"/>
          </w:rPr>
          <m:t xml:space="preserve">  </m:t>
        </m:r>
      </m:oMath>
      <w:r>
        <w:rPr>
          <w:spacing w:val="0"/>
          <w:sz w:val="30"/>
          <w:lang w:val="en-US"/>
        </w:rPr>
        <w:t xml:space="preserve">                                        (26)</w:t>
      </w:r>
    </w:p>
    <w:p w:rsidR="003603F5" w:rsidRPr="006B1B6D" w:rsidRDefault="003603F5" w:rsidP="003603F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В случае, если производительности сравниваемых машин не равны, расчет срока окупаемости производится по формуле:</w:t>
      </w:r>
    </w:p>
    <w:p w:rsidR="003603F5" w:rsidRPr="005D5A45" w:rsidRDefault="003603F5" w:rsidP="005D5A45">
      <w:pPr>
        <w:pStyle w:val="a3"/>
        <w:spacing w:after="0"/>
        <w:ind w:left="0" w:firstLine="567"/>
        <w:jc w:val="right"/>
        <w:rPr>
          <w:spacing w:val="0"/>
          <w:sz w:val="30"/>
        </w:rPr>
      </w:pPr>
      <m:oMath>
        <m:r>
          <m:rPr>
            <m:sty m:val="p"/>
          </m:rPr>
          <w:rPr>
            <w:rFonts w:ascii="Cambria Math" w:hAnsi="Cambria Math"/>
            <w:spacing w:val="0"/>
            <w:sz w:val="30"/>
          </w:rPr>
          <m:t>Т=</m:t>
        </m:r>
        <m:f>
          <m:fPr>
            <m:ctrlPr>
              <w:rPr>
                <w:rFonts w:ascii="Cambria Math" w:hAnsi="Cambria Math"/>
                <w:spacing w:val="0"/>
                <w:sz w:val="30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spacing w:val="0"/>
                    <w:sz w:val="30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pacing w:val="0"/>
                    <w:sz w:val="30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pacing w:val="0"/>
                    <w:sz w:val="30"/>
                  </w:rPr>
                  <m:t>уд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pacing w:val="0"/>
                    <w:sz w:val="30"/>
                  </w:rPr>
                  <m:t>бт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pacing w:val="0"/>
                <w:sz w:val="30"/>
              </w:rPr>
              <m:t>-</m:t>
            </m:r>
            <m:sSubSup>
              <m:sSubSupPr>
                <m:ctrlPr>
                  <w:rPr>
                    <w:rFonts w:ascii="Cambria Math" w:hAnsi="Cambria Math"/>
                    <w:spacing w:val="0"/>
                    <w:sz w:val="30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pacing w:val="0"/>
                    <w:sz w:val="30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pacing w:val="0"/>
                    <w:sz w:val="30"/>
                  </w:rPr>
                  <m:t>уд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pacing w:val="0"/>
                    <w:sz w:val="30"/>
                  </w:rPr>
                  <m:t>нт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spacing w:val="0"/>
                    <w:sz w:val="30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pacing w:val="0"/>
                    <w:sz w:val="30"/>
                  </w:rPr>
                  <m:t>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pacing w:val="0"/>
                    <w:sz w:val="30"/>
                  </w:rPr>
                  <m:t>уд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pacing w:val="0"/>
                    <w:sz w:val="30"/>
                  </w:rPr>
                  <m:t>бт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pacing w:val="0"/>
                <w:sz w:val="30"/>
              </w:rPr>
              <m:t>-</m:t>
            </m:r>
            <m:sSubSup>
              <m:sSubSupPr>
                <m:ctrlPr>
                  <w:rPr>
                    <w:rFonts w:ascii="Cambria Math" w:hAnsi="Cambria Math"/>
                    <w:spacing w:val="0"/>
                    <w:sz w:val="30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pacing w:val="0"/>
                    <w:sz w:val="30"/>
                  </w:rPr>
                  <m:t>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pacing w:val="0"/>
                    <w:sz w:val="30"/>
                  </w:rPr>
                  <m:t>уд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pacing w:val="0"/>
                    <w:sz w:val="30"/>
                  </w:rPr>
                  <m:t>нт</m:t>
                </m:r>
              </m:sup>
            </m:sSubSup>
          </m:den>
        </m:f>
      </m:oMath>
      <w:r w:rsidR="005D5A45" w:rsidRPr="005D5A45">
        <w:rPr>
          <w:spacing w:val="0"/>
          <w:sz w:val="30"/>
        </w:rPr>
        <w:t xml:space="preserve">                                            (27)</w:t>
      </w:r>
    </w:p>
    <w:p w:rsidR="003603F5" w:rsidRPr="006B1B6D" w:rsidRDefault="005D5A45" w:rsidP="003603F5">
      <w:pPr>
        <w:pStyle w:val="a3"/>
        <w:spacing w:after="0"/>
        <w:ind w:left="0" w:firstLine="567"/>
        <w:jc w:val="both"/>
        <w:rPr>
          <w:spacing w:val="0"/>
          <w:sz w:val="30"/>
        </w:rPr>
      </w:pPr>
      <m:oMath>
        <m:sSubSup>
          <m:sSubSupPr>
            <m:ctrlPr>
              <w:rPr>
                <w:rFonts w:ascii="Cambria Math" w:hAnsi="Cambria Math"/>
                <w:spacing w:val="0"/>
                <w:sz w:val="3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pacing w:val="0"/>
                <w:sz w:val="30"/>
              </w:rPr>
              <m:t>Э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0"/>
                <w:sz w:val="30"/>
              </w:rPr>
              <m:t>уд</m:t>
            </m:r>
          </m:sub>
          <m:sup>
            <m:r>
              <m:rPr>
                <m:sty m:val="p"/>
              </m:rPr>
              <w:rPr>
                <w:rFonts w:ascii="Cambria Math" w:hAnsi="Cambria Math"/>
                <w:spacing w:val="0"/>
                <w:sz w:val="30"/>
              </w:rPr>
              <m:t>б</m:t>
            </m:r>
          </m:sup>
        </m:sSubSup>
      </m:oMath>
      <w:r w:rsidR="003603F5" w:rsidRPr="006B1B6D">
        <w:rPr>
          <w:spacing w:val="0"/>
          <w:sz w:val="30"/>
        </w:rPr>
        <w:t>- удельные эксплуатационные затраты базового аппарата;</w:t>
      </w:r>
    </w:p>
    <w:p w:rsidR="003603F5" w:rsidRPr="006B1B6D" w:rsidRDefault="005D5A45" w:rsidP="003603F5">
      <w:pPr>
        <w:pStyle w:val="a3"/>
        <w:spacing w:after="0"/>
        <w:ind w:left="0" w:firstLine="567"/>
        <w:jc w:val="both"/>
        <w:rPr>
          <w:spacing w:val="0"/>
          <w:sz w:val="30"/>
        </w:rPr>
      </w:pPr>
      <m:oMath>
        <m:sSubSup>
          <m:sSubSupPr>
            <m:ctrlPr>
              <w:rPr>
                <w:rFonts w:ascii="Cambria Math" w:hAnsi="Cambria Math"/>
                <w:spacing w:val="0"/>
                <w:sz w:val="3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pacing w:val="0"/>
                <w:sz w:val="30"/>
              </w:rPr>
              <m:t>Э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0"/>
                <w:sz w:val="30"/>
              </w:rPr>
              <m:t>уд</m:t>
            </m:r>
          </m:sub>
          <m:sup>
            <m:r>
              <m:rPr>
                <m:sty m:val="p"/>
              </m:rPr>
              <w:rPr>
                <w:rFonts w:ascii="Cambria Math" w:hAnsi="Cambria Math"/>
                <w:spacing w:val="0"/>
                <w:sz w:val="30"/>
              </w:rPr>
              <m:t>п</m:t>
            </m:r>
          </m:sup>
        </m:sSubSup>
      </m:oMath>
      <w:r w:rsidR="003603F5" w:rsidRPr="006B1B6D">
        <w:rPr>
          <w:spacing w:val="0"/>
          <w:sz w:val="30"/>
        </w:rPr>
        <w:t xml:space="preserve"> -удельные эксплуатационные затраты модернизированного аппарата;</w:t>
      </w:r>
    </w:p>
    <w:p w:rsidR="003603F5" w:rsidRPr="006B1B6D" w:rsidRDefault="005D5A45" w:rsidP="003603F5">
      <w:pPr>
        <w:pStyle w:val="a3"/>
        <w:spacing w:after="0"/>
        <w:ind w:left="0" w:firstLine="567"/>
        <w:jc w:val="both"/>
        <w:rPr>
          <w:spacing w:val="0"/>
          <w:sz w:val="30"/>
        </w:rPr>
      </w:pPr>
      <m:oMath>
        <m:sSubSup>
          <m:sSubSupPr>
            <m:ctrlPr>
              <w:rPr>
                <w:rFonts w:ascii="Cambria Math" w:hAnsi="Cambria Math"/>
                <w:spacing w:val="0"/>
                <w:sz w:val="3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pacing w:val="0"/>
                <w:sz w:val="3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0"/>
                <w:sz w:val="30"/>
              </w:rPr>
              <m:t>уд</m:t>
            </m:r>
          </m:sub>
          <m:sup>
            <m:r>
              <m:rPr>
                <m:sty m:val="p"/>
              </m:rPr>
              <w:rPr>
                <w:rFonts w:ascii="Cambria Math" w:hAnsi="Cambria Math"/>
                <w:spacing w:val="0"/>
                <w:sz w:val="30"/>
              </w:rPr>
              <m:t>б</m:t>
            </m:r>
          </m:sup>
        </m:sSubSup>
      </m:oMath>
      <w:r w:rsidR="003603F5" w:rsidRPr="006B1B6D">
        <w:rPr>
          <w:spacing w:val="0"/>
          <w:sz w:val="30"/>
        </w:rPr>
        <w:t>- удельные эксплуатационные затраты базового аппарата</w:t>
      </w:r>
    </w:p>
    <w:p w:rsidR="003603F5" w:rsidRDefault="005D5A45" w:rsidP="003603F5">
      <w:pPr>
        <w:pStyle w:val="a3"/>
        <w:spacing w:after="0"/>
        <w:ind w:left="0" w:firstLine="567"/>
        <w:jc w:val="both"/>
        <w:rPr>
          <w:spacing w:val="0"/>
          <w:sz w:val="30"/>
        </w:rPr>
      </w:pPr>
      <m:oMath>
        <m:sSubSup>
          <m:sSubSupPr>
            <m:ctrlPr>
              <w:rPr>
                <w:rFonts w:ascii="Cambria Math" w:hAnsi="Cambria Math"/>
                <w:spacing w:val="0"/>
                <w:sz w:val="3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pacing w:val="0"/>
                <w:sz w:val="3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0"/>
                <w:sz w:val="30"/>
              </w:rPr>
              <m:t>уд</m:t>
            </m:r>
          </m:sub>
          <m:sup>
            <m:r>
              <m:rPr>
                <m:sty m:val="p"/>
              </m:rPr>
              <w:rPr>
                <w:rFonts w:ascii="Cambria Math" w:hAnsi="Cambria Math"/>
                <w:spacing w:val="0"/>
                <w:sz w:val="30"/>
              </w:rPr>
              <m:t>н</m:t>
            </m:r>
          </m:sup>
        </m:sSubSup>
      </m:oMath>
      <w:r w:rsidR="003603F5" w:rsidRPr="006B1B6D">
        <w:rPr>
          <w:spacing w:val="0"/>
          <w:sz w:val="30"/>
        </w:rPr>
        <w:t>-удельные эксплуатационные затраты модернизированного аппарата;</w:t>
      </w:r>
    </w:p>
    <w:p w:rsidR="00563C99" w:rsidRPr="005D5A45" w:rsidRDefault="00563C99" w:rsidP="003603F5">
      <w:pPr>
        <w:pStyle w:val="a3"/>
        <w:spacing w:after="0"/>
        <w:ind w:left="0" w:firstLine="567"/>
        <w:jc w:val="both"/>
        <w:rPr>
          <w:spacing w:val="0"/>
          <w:sz w:val="30"/>
        </w:rPr>
      </w:pPr>
      <w:r>
        <w:rPr>
          <w:spacing w:val="0"/>
          <w:sz w:val="30"/>
        </w:rPr>
        <w:t xml:space="preserve">После проведения расчетов необходимо занести показатели в сводную таблицу </w:t>
      </w:r>
      <w:r w:rsidR="005D5A45" w:rsidRPr="005D5A45">
        <w:rPr>
          <w:spacing w:val="0"/>
          <w:sz w:val="30"/>
        </w:rPr>
        <w:t>6</w:t>
      </w:r>
    </w:p>
    <w:p w:rsidR="00563C99" w:rsidRDefault="00563C99" w:rsidP="003603F5">
      <w:pPr>
        <w:pStyle w:val="a3"/>
        <w:spacing w:after="0"/>
        <w:ind w:left="0" w:firstLine="567"/>
        <w:jc w:val="both"/>
        <w:rPr>
          <w:spacing w:val="0"/>
          <w:sz w:val="30"/>
        </w:rPr>
      </w:pPr>
    </w:p>
    <w:p w:rsidR="00563C99" w:rsidRPr="006B1B6D" w:rsidRDefault="00563C99" w:rsidP="003603F5">
      <w:pPr>
        <w:pStyle w:val="a3"/>
        <w:spacing w:after="0"/>
        <w:ind w:left="0" w:firstLine="567"/>
        <w:jc w:val="both"/>
        <w:rPr>
          <w:spacing w:val="0"/>
          <w:sz w:val="30"/>
        </w:rPr>
      </w:pPr>
    </w:p>
    <w:p w:rsidR="00563C99" w:rsidRPr="006B1B6D" w:rsidRDefault="005C60C5" w:rsidP="00563C99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lastRenderedPageBreak/>
        <w:t xml:space="preserve"> </w:t>
      </w:r>
      <w:r w:rsidRPr="006B1B6D">
        <w:rPr>
          <w:b/>
          <w:spacing w:val="0"/>
          <w:sz w:val="30"/>
        </w:rPr>
        <w:t xml:space="preserve"> </w:t>
      </w:r>
      <w:r w:rsidR="00563C99" w:rsidRPr="005D5A45">
        <w:rPr>
          <w:spacing w:val="0"/>
          <w:sz w:val="30"/>
        </w:rPr>
        <w:t>Таблица 6</w:t>
      </w:r>
      <w:r w:rsidR="00563C99" w:rsidRPr="006B1B6D">
        <w:rPr>
          <w:spacing w:val="0"/>
          <w:sz w:val="30"/>
        </w:rPr>
        <w:t xml:space="preserve"> – Технико-экономические показатели</w:t>
      </w:r>
    </w:p>
    <w:p w:rsidR="00563C99" w:rsidRPr="006B1B6D" w:rsidRDefault="00563C99" w:rsidP="00563C99">
      <w:pPr>
        <w:pStyle w:val="a5"/>
        <w:keepNext/>
        <w:spacing w:before="0" w:after="0"/>
        <w:ind w:firstLine="567"/>
        <w:rPr>
          <w:spacing w:val="0"/>
          <w:sz w:val="30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701"/>
        <w:gridCol w:w="1985"/>
      </w:tblGrid>
      <w:tr w:rsidR="00563C99" w:rsidRPr="006B1B6D" w:rsidTr="00563C99">
        <w:trPr>
          <w:cantSplit/>
        </w:trPr>
        <w:tc>
          <w:tcPr>
            <w:tcW w:w="5495" w:type="dxa"/>
            <w:vMerge w:val="restart"/>
          </w:tcPr>
          <w:p w:rsidR="00563C99" w:rsidRPr="006B1B6D" w:rsidRDefault="00563C99" w:rsidP="00563C99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Показатели</w:t>
            </w:r>
          </w:p>
        </w:tc>
        <w:tc>
          <w:tcPr>
            <w:tcW w:w="3686" w:type="dxa"/>
            <w:gridSpan w:val="2"/>
          </w:tcPr>
          <w:p w:rsidR="00563C99" w:rsidRPr="006B1B6D" w:rsidRDefault="00563C99" w:rsidP="00563C99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Значение показателей</w:t>
            </w:r>
          </w:p>
        </w:tc>
      </w:tr>
      <w:tr w:rsidR="00563C99" w:rsidRPr="006B1B6D" w:rsidTr="00563C99">
        <w:trPr>
          <w:cantSplit/>
        </w:trPr>
        <w:tc>
          <w:tcPr>
            <w:tcW w:w="5495" w:type="dxa"/>
            <w:vMerge/>
          </w:tcPr>
          <w:p w:rsidR="00563C99" w:rsidRPr="006B1B6D" w:rsidRDefault="00563C99" w:rsidP="00563C99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</w:p>
        </w:tc>
        <w:tc>
          <w:tcPr>
            <w:tcW w:w="1701" w:type="dxa"/>
          </w:tcPr>
          <w:p w:rsidR="00563C99" w:rsidRPr="006B1B6D" w:rsidRDefault="00563C99" w:rsidP="00563C99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БТ</w:t>
            </w:r>
          </w:p>
        </w:tc>
        <w:tc>
          <w:tcPr>
            <w:tcW w:w="1985" w:type="dxa"/>
          </w:tcPr>
          <w:p w:rsidR="00563C99" w:rsidRPr="006B1B6D" w:rsidRDefault="00563C99" w:rsidP="00563C99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НТ</w:t>
            </w:r>
          </w:p>
        </w:tc>
      </w:tr>
      <w:tr w:rsidR="00563C99" w:rsidRPr="006B1B6D" w:rsidTr="00563C99">
        <w:tc>
          <w:tcPr>
            <w:tcW w:w="5495" w:type="dxa"/>
          </w:tcPr>
          <w:p w:rsidR="00563C99" w:rsidRPr="006B1B6D" w:rsidRDefault="00563C99" w:rsidP="00563C99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  <w:r w:rsidRPr="006B1B6D">
              <w:rPr>
                <w:spacing w:val="0"/>
              </w:rPr>
              <w:t>Капитальные вложения, руб.</w:t>
            </w:r>
          </w:p>
        </w:tc>
        <w:tc>
          <w:tcPr>
            <w:tcW w:w="1701" w:type="dxa"/>
          </w:tcPr>
          <w:p w:rsidR="00563C99" w:rsidRPr="006B1B6D" w:rsidRDefault="00563C99" w:rsidP="00563C99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  <w:tc>
          <w:tcPr>
            <w:tcW w:w="1985" w:type="dxa"/>
          </w:tcPr>
          <w:p w:rsidR="00563C99" w:rsidRPr="006B1B6D" w:rsidRDefault="00563C99" w:rsidP="00563C99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</w:tr>
      <w:tr w:rsidR="00563C99" w:rsidRPr="006B1B6D" w:rsidTr="00563C99">
        <w:tc>
          <w:tcPr>
            <w:tcW w:w="5495" w:type="dxa"/>
          </w:tcPr>
          <w:p w:rsidR="00563C99" w:rsidRPr="006B1B6D" w:rsidRDefault="00563C99" w:rsidP="00563C99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  <w:r w:rsidRPr="006B1B6D">
              <w:rPr>
                <w:spacing w:val="0"/>
              </w:rPr>
              <w:t xml:space="preserve">Масса, т </w:t>
            </w:r>
          </w:p>
        </w:tc>
        <w:tc>
          <w:tcPr>
            <w:tcW w:w="1701" w:type="dxa"/>
          </w:tcPr>
          <w:p w:rsidR="00563C99" w:rsidRPr="006B1B6D" w:rsidRDefault="00563C99" w:rsidP="00563C99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  <w:tc>
          <w:tcPr>
            <w:tcW w:w="1985" w:type="dxa"/>
          </w:tcPr>
          <w:p w:rsidR="00563C99" w:rsidRPr="006B1B6D" w:rsidRDefault="00563C99" w:rsidP="00563C99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</w:tr>
      <w:tr w:rsidR="00563C99" w:rsidRPr="006B1B6D" w:rsidTr="00563C99">
        <w:tc>
          <w:tcPr>
            <w:tcW w:w="5495" w:type="dxa"/>
          </w:tcPr>
          <w:p w:rsidR="00563C99" w:rsidRPr="006B1B6D" w:rsidRDefault="00563C99" w:rsidP="00563C99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  <w:r w:rsidRPr="006B1B6D">
              <w:rPr>
                <w:spacing w:val="0"/>
              </w:rPr>
              <w:t xml:space="preserve"> Мощность, кВт</w:t>
            </w:r>
          </w:p>
        </w:tc>
        <w:tc>
          <w:tcPr>
            <w:tcW w:w="1701" w:type="dxa"/>
          </w:tcPr>
          <w:p w:rsidR="00563C99" w:rsidRPr="006B1B6D" w:rsidRDefault="00563C99" w:rsidP="00563C99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  <w:tc>
          <w:tcPr>
            <w:tcW w:w="1985" w:type="dxa"/>
          </w:tcPr>
          <w:p w:rsidR="00563C99" w:rsidRPr="006B1B6D" w:rsidRDefault="00563C99" w:rsidP="00563C99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</w:tr>
      <w:tr w:rsidR="00563C99" w:rsidRPr="006B1B6D" w:rsidTr="00563C99">
        <w:tc>
          <w:tcPr>
            <w:tcW w:w="5495" w:type="dxa"/>
          </w:tcPr>
          <w:p w:rsidR="00563C99" w:rsidRPr="006B1B6D" w:rsidRDefault="00563C99" w:rsidP="00563C99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  <w:r w:rsidRPr="006B1B6D">
              <w:rPr>
                <w:spacing w:val="0"/>
              </w:rPr>
              <w:t>Эксплуатационная производительность:</w:t>
            </w:r>
          </w:p>
          <w:p w:rsidR="00563C99" w:rsidRPr="006B1B6D" w:rsidRDefault="00563C99" w:rsidP="00563C99">
            <w:pPr>
              <w:pStyle w:val="a3"/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spacing w:after="0"/>
              <w:ind w:left="0" w:firstLine="0"/>
              <w:jc w:val="both"/>
              <w:rPr>
                <w:spacing w:val="0"/>
              </w:rPr>
            </w:pPr>
            <w:r w:rsidRPr="006B1B6D">
              <w:rPr>
                <w:spacing w:val="0"/>
              </w:rPr>
              <w:t>Часовая, ед.прод./ч</w:t>
            </w:r>
          </w:p>
          <w:p w:rsidR="00563C99" w:rsidRPr="006B1B6D" w:rsidRDefault="00563C99" w:rsidP="00563C99">
            <w:pPr>
              <w:pStyle w:val="a3"/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spacing w:after="0"/>
              <w:ind w:left="0" w:firstLine="0"/>
              <w:jc w:val="both"/>
              <w:rPr>
                <w:spacing w:val="0"/>
              </w:rPr>
            </w:pPr>
            <w:r w:rsidRPr="006B1B6D">
              <w:rPr>
                <w:spacing w:val="0"/>
              </w:rPr>
              <w:t xml:space="preserve">Годовая, ед.прод./год </w:t>
            </w:r>
          </w:p>
        </w:tc>
        <w:tc>
          <w:tcPr>
            <w:tcW w:w="1701" w:type="dxa"/>
          </w:tcPr>
          <w:p w:rsidR="00563C99" w:rsidRPr="006B1B6D" w:rsidRDefault="00563C99" w:rsidP="00563C99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  <w:tc>
          <w:tcPr>
            <w:tcW w:w="1985" w:type="dxa"/>
          </w:tcPr>
          <w:p w:rsidR="00563C99" w:rsidRPr="006B1B6D" w:rsidRDefault="00563C99" w:rsidP="00563C99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</w:tr>
      <w:tr w:rsidR="00563C99" w:rsidRPr="006B1B6D" w:rsidTr="00563C99">
        <w:tc>
          <w:tcPr>
            <w:tcW w:w="5495" w:type="dxa"/>
          </w:tcPr>
          <w:p w:rsidR="00563C99" w:rsidRPr="006B1B6D" w:rsidRDefault="00563C99" w:rsidP="00563C99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  <w:r w:rsidRPr="006B1B6D">
              <w:rPr>
                <w:spacing w:val="0"/>
              </w:rPr>
              <w:t>Годовые текущие затраты, руб.</w:t>
            </w:r>
          </w:p>
        </w:tc>
        <w:tc>
          <w:tcPr>
            <w:tcW w:w="1701" w:type="dxa"/>
          </w:tcPr>
          <w:p w:rsidR="00563C99" w:rsidRPr="006B1B6D" w:rsidRDefault="00563C99" w:rsidP="00563C99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  <w:tc>
          <w:tcPr>
            <w:tcW w:w="1985" w:type="dxa"/>
          </w:tcPr>
          <w:p w:rsidR="00563C99" w:rsidRPr="006B1B6D" w:rsidRDefault="00563C99" w:rsidP="00563C99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</w:tr>
      <w:tr w:rsidR="00563C99" w:rsidRPr="006B1B6D" w:rsidTr="00563C99">
        <w:tc>
          <w:tcPr>
            <w:tcW w:w="5495" w:type="dxa"/>
          </w:tcPr>
          <w:p w:rsidR="00563C99" w:rsidRPr="006B1B6D" w:rsidRDefault="00563C99" w:rsidP="00563C99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  <w:r w:rsidRPr="006B1B6D">
              <w:rPr>
                <w:spacing w:val="0"/>
              </w:rPr>
              <w:t>Удельные капитальные вложения, руб./ед.прод.</w:t>
            </w:r>
          </w:p>
        </w:tc>
        <w:tc>
          <w:tcPr>
            <w:tcW w:w="1701" w:type="dxa"/>
          </w:tcPr>
          <w:p w:rsidR="00563C99" w:rsidRPr="006B1B6D" w:rsidRDefault="00563C99" w:rsidP="00563C99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  <w:tc>
          <w:tcPr>
            <w:tcW w:w="1985" w:type="dxa"/>
          </w:tcPr>
          <w:p w:rsidR="00563C99" w:rsidRPr="006B1B6D" w:rsidRDefault="00563C99" w:rsidP="00563C99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</w:tr>
      <w:tr w:rsidR="00563C99" w:rsidRPr="006B1B6D" w:rsidTr="00563C99">
        <w:trPr>
          <w:trHeight w:val="716"/>
        </w:trPr>
        <w:tc>
          <w:tcPr>
            <w:tcW w:w="5495" w:type="dxa"/>
          </w:tcPr>
          <w:p w:rsidR="00563C99" w:rsidRPr="006B1B6D" w:rsidRDefault="00563C99" w:rsidP="00563C99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  <w:r w:rsidRPr="006B1B6D">
              <w:rPr>
                <w:spacing w:val="0"/>
              </w:rPr>
              <w:t xml:space="preserve">Удельная себестоимость,     </w:t>
            </w:r>
          </w:p>
          <w:p w:rsidR="00563C99" w:rsidRPr="006B1B6D" w:rsidRDefault="00563C99" w:rsidP="00563C99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  <w:r>
              <w:rPr>
                <w:spacing w:val="0"/>
              </w:rPr>
              <w:t>р</w:t>
            </w:r>
            <w:r w:rsidRPr="006B1B6D">
              <w:rPr>
                <w:spacing w:val="0"/>
              </w:rPr>
              <w:t>уб./ед.прод.</w:t>
            </w:r>
          </w:p>
        </w:tc>
        <w:tc>
          <w:tcPr>
            <w:tcW w:w="1701" w:type="dxa"/>
          </w:tcPr>
          <w:p w:rsidR="00563C99" w:rsidRPr="006B1B6D" w:rsidRDefault="00563C99" w:rsidP="00563C99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  <w:tc>
          <w:tcPr>
            <w:tcW w:w="1985" w:type="dxa"/>
          </w:tcPr>
          <w:p w:rsidR="00563C99" w:rsidRPr="006B1B6D" w:rsidRDefault="00563C99" w:rsidP="00563C99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</w:tr>
      <w:tr w:rsidR="00563C99" w:rsidRPr="006B1B6D" w:rsidTr="00563C99">
        <w:tc>
          <w:tcPr>
            <w:tcW w:w="5495" w:type="dxa"/>
          </w:tcPr>
          <w:p w:rsidR="00563C99" w:rsidRPr="006B1B6D" w:rsidRDefault="00563C99" w:rsidP="00563C99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  <w:r>
              <w:rPr>
                <w:spacing w:val="0"/>
              </w:rPr>
              <w:t>Экономический эффект, руб</w:t>
            </w:r>
          </w:p>
        </w:tc>
        <w:tc>
          <w:tcPr>
            <w:tcW w:w="3686" w:type="dxa"/>
            <w:gridSpan w:val="2"/>
          </w:tcPr>
          <w:p w:rsidR="00563C99" w:rsidRPr="006B1B6D" w:rsidRDefault="00563C99" w:rsidP="00563C99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</w:tr>
      <w:tr w:rsidR="00563C99" w:rsidRPr="006B1B6D" w:rsidTr="00563C99">
        <w:tc>
          <w:tcPr>
            <w:tcW w:w="5495" w:type="dxa"/>
          </w:tcPr>
          <w:p w:rsidR="00563C99" w:rsidRPr="006B1B6D" w:rsidRDefault="00563C99" w:rsidP="00563C99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  <w:r>
              <w:rPr>
                <w:spacing w:val="0"/>
              </w:rPr>
              <w:t>Срок окупаемости, год</w:t>
            </w:r>
          </w:p>
        </w:tc>
        <w:tc>
          <w:tcPr>
            <w:tcW w:w="3686" w:type="dxa"/>
            <w:gridSpan w:val="2"/>
          </w:tcPr>
          <w:p w:rsidR="00563C99" w:rsidRPr="006B1B6D" w:rsidRDefault="00563C99" w:rsidP="00563C99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</w:tr>
    </w:tbl>
    <w:p w:rsidR="005C60C5" w:rsidRDefault="005C60C5" w:rsidP="003603F5">
      <w:pPr>
        <w:pStyle w:val="a3"/>
        <w:spacing w:after="0"/>
        <w:ind w:left="0" w:firstLine="567"/>
        <w:jc w:val="both"/>
        <w:rPr>
          <w:b/>
          <w:spacing w:val="0"/>
          <w:sz w:val="30"/>
        </w:rPr>
      </w:pPr>
    </w:p>
    <w:p w:rsidR="00563C99" w:rsidRPr="00563C99" w:rsidRDefault="00563C99" w:rsidP="003603F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563C99">
        <w:rPr>
          <w:spacing w:val="0"/>
          <w:sz w:val="30"/>
        </w:rPr>
        <w:t>В выводах необходимо отразить общие результаты эк</w:t>
      </w:r>
      <w:r>
        <w:rPr>
          <w:spacing w:val="0"/>
          <w:sz w:val="30"/>
        </w:rPr>
        <w:t>ономической эффективности новой или модернизируемой</w:t>
      </w:r>
      <w:r w:rsidRPr="00563C99">
        <w:rPr>
          <w:spacing w:val="0"/>
          <w:sz w:val="30"/>
        </w:rPr>
        <w:t xml:space="preserve"> </w:t>
      </w:r>
      <w:r>
        <w:rPr>
          <w:spacing w:val="0"/>
          <w:sz w:val="30"/>
        </w:rPr>
        <w:t>техники</w:t>
      </w:r>
      <w:r w:rsidRPr="00563C99">
        <w:rPr>
          <w:spacing w:val="0"/>
          <w:sz w:val="30"/>
        </w:rPr>
        <w:t xml:space="preserve"> и дать рекомендации по технической возможности и экономической целесообразности принятых решений.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</w:p>
    <w:p w:rsidR="005C60C5" w:rsidRPr="006B1B6D" w:rsidRDefault="005C60C5" w:rsidP="006B1B6D">
      <w:pPr>
        <w:pStyle w:val="1"/>
        <w:sectPr w:rsidR="005C60C5" w:rsidRPr="006B1B6D" w:rsidSect="00211149">
          <w:headerReference w:type="even" r:id="rId181"/>
          <w:headerReference w:type="default" r:id="rId182"/>
          <w:footerReference w:type="even" r:id="rId183"/>
          <w:pgSz w:w="11907" w:h="16840" w:code="9"/>
          <w:pgMar w:top="1418" w:right="1418" w:bottom="1258" w:left="1418" w:header="567" w:footer="567" w:gutter="0"/>
          <w:cols w:space="720"/>
          <w:titlePg/>
        </w:sectPr>
      </w:pPr>
    </w:p>
    <w:p w:rsidR="005C60C5" w:rsidRPr="006B1B6D" w:rsidRDefault="005C60C5" w:rsidP="006B1B6D">
      <w:pPr>
        <w:pStyle w:val="1"/>
      </w:pPr>
      <w:bookmarkStart w:id="13" w:name="_Toc76294392"/>
      <w:bookmarkStart w:id="14" w:name="_Toc422918850"/>
      <w:r w:rsidRPr="006B1B6D">
        <w:lastRenderedPageBreak/>
        <w:t>РАЗДЕЛ 2 Методические указания по выполнению экономических расчетов в дипломном проектировании</w:t>
      </w:r>
      <w:bookmarkEnd w:id="13"/>
      <w:bookmarkEnd w:id="14"/>
      <w:r w:rsidRPr="006B1B6D">
        <w:t xml:space="preserve">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b/>
          <w:spacing w:val="0"/>
          <w:sz w:val="30"/>
        </w:rPr>
        <w:t xml:space="preserve">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Экономическое обоснование технических решений в дипломном проекте (работе) должно базироваться на информации, полученной на объекте или в эксплуатационной организации в период преддипломной практики, а также на результатах расчетов, выполненных по рекомендациям настоящих методических указаний.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Экономический раздел дипломного проекта(работы) должен иметь следующее содержание: </w:t>
      </w:r>
    </w:p>
    <w:p w:rsidR="005C60C5" w:rsidRPr="006B1B6D" w:rsidRDefault="005C60C5">
      <w:pPr>
        <w:pStyle w:val="a3"/>
        <w:numPr>
          <w:ilvl w:val="0"/>
          <w:numId w:val="21"/>
        </w:numPr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i/>
          <w:spacing w:val="0"/>
          <w:sz w:val="30"/>
        </w:rPr>
        <w:t>При проектировании техники или технологии производства работ</w:t>
      </w:r>
      <w:r w:rsidRPr="006B1B6D">
        <w:rPr>
          <w:spacing w:val="0"/>
          <w:sz w:val="30"/>
        </w:rPr>
        <w:t xml:space="preserve">: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а) Исходные данные для расчета.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б) Определение технико-экономических показателей в сфере производства НТ.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в) Определение технико-экономических показателей в сфере эксплуатации НТ. </w:t>
      </w:r>
    </w:p>
    <w:p w:rsidR="005C60C5" w:rsidRPr="006B1B6D" w:rsidRDefault="005C60C5">
      <w:pPr>
        <w:pStyle w:val="a3"/>
        <w:numPr>
          <w:ilvl w:val="0"/>
          <w:numId w:val="21"/>
        </w:numPr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i/>
          <w:spacing w:val="0"/>
          <w:sz w:val="30"/>
        </w:rPr>
        <w:t>При проектировании (реконструкции) предприятий по ремонту техники или производству продукции для строительных и дорожных работ</w:t>
      </w:r>
      <w:r w:rsidRPr="006B1B6D">
        <w:rPr>
          <w:spacing w:val="0"/>
          <w:sz w:val="30"/>
        </w:rPr>
        <w:t>: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а) Расчет капитальных вложений в проектируемый (реконструируемый) объект.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б) Организация труда на проектируемом (реконструируемом) объекте.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в) Расчет себестоимости единицы продукции (работы).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г) Технико-экономическое обоснование эффективности и целесообразности введения в действие нового (реконструированного) объекта.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</w:t>
      </w:r>
    </w:p>
    <w:p w:rsidR="005C60C5" w:rsidRPr="006B1B6D" w:rsidRDefault="005C60C5">
      <w:pPr>
        <w:pStyle w:val="2"/>
      </w:pPr>
      <w:bookmarkStart w:id="15" w:name="_Toc76294393"/>
      <w:bookmarkStart w:id="16" w:name="_Toc422918851"/>
      <w:r w:rsidRPr="006B1B6D">
        <w:t>2.1 Методические указания по выполнению разделов при проектировании новой техники или технологии (НТ)</w:t>
      </w:r>
      <w:bookmarkEnd w:id="15"/>
      <w:bookmarkEnd w:id="16"/>
    </w:p>
    <w:p w:rsidR="005C60C5" w:rsidRDefault="005C60C5" w:rsidP="006B1B6D">
      <w:pPr>
        <w:pStyle w:val="3"/>
      </w:pPr>
      <w:bookmarkStart w:id="17" w:name="_Toc76294394"/>
      <w:bookmarkStart w:id="18" w:name="_Toc422918852"/>
      <w:r w:rsidRPr="006B1B6D">
        <w:t>2.1.1 Исходные данные для расчета</w:t>
      </w:r>
      <w:bookmarkEnd w:id="17"/>
      <w:bookmarkEnd w:id="18"/>
    </w:p>
    <w:p w:rsidR="006B1B6D" w:rsidRPr="006B1B6D" w:rsidRDefault="006B1B6D" w:rsidP="006B1B6D"/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Выбор базисного варианта техники (БТ) для сопоставления с новой разработкой имеет очень большое значение и зависит от вида расчетов, области применения техники (технологии), условий ее использования в технологических процессах и др.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lastRenderedPageBreak/>
        <w:t>Если это изделие, то перечень основных параметров должен быть одинаков для БТ и НТ. Необходимо выделить параметры, улучшение которых достигается при разработке нового варианта.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Если это технология, то должно быть сформулировано преимущество ее применения для достижения конкретной цели.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Если производится частичная модернизация существующего изделия (технологии), то необходимо дать сравнительный анализ как существующего и модернизируемого фрагментов, так и всей системы в целом до и после модернизации.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Перечень исходных данных должен содержать значения всех параметров, необходимых для проведения технико-экономического обоснования принятых технических решений. Если в предыдущих разделах дипломного проекта (работы) расчет годовой эксплуатационной производительности (ПТ</w:t>
      </w:r>
      <w:r w:rsidRPr="006B1B6D">
        <w:rPr>
          <w:spacing w:val="0"/>
          <w:sz w:val="30"/>
          <w:vertAlign w:val="subscript"/>
        </w:rPr>
        <w:t>г</w:t>
      </w:r>
      <w:r w:rsidRPr="006B1B6D">
        <w:rPr>
          <w:spacing w:val="0"/>
          <w:sz w:val="30"/>
        </w:rPr>
        <w:t>) не проводился, то ее значения для БТ и НТ (ПТ</w:t>
      </w:r>
      <w:r w:rsidRPr="006B1B6D">
        <w:rPr>
          <w:spacing w:val="0"/>
          <w:sz w:val="30"/>
          <w:vertAlign w:val="subscript"/>
        </w:rPr>
        <w:t>г НТ</w:t>
      </w:r>
      <w:r w:rsidRPr="006B1B6D">
        <w:rPr>
          <w:spacing w:val="0"/>
          <w:sz w:val="30"/>
        </w:rPr>
        <w:t xml:space="preserve"> и ПТ</w:t>
      </w:r>
      <w:r w:rsidRPr="006B1B6D">
        <w:rPr>
          <w:spacing w:val="0"/>
          <w:sz w:val="30"/>
          <w:vertAlign w:val="subscript"/>
        </w:rPr>
        <w:t>г БТ</w:t>
      </w:r>
      <w:r w:rsidRPr="006B1B6D">
        <w:rPr>
          <w:spacing w:val="0"/>
          <w:sz w:val="30"/>
        </w:rPr>
        <w:t xml:space="preserve">) должны быть определены в данном разделе по формулам (6 – 8) , приведенным в методике расчета экономической эффективности для курсового проектирования (раздел 1.2 настоящих методических указаний).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В общем случае преимущества новой разработки должны быть представлены в этом разделе; дальнейшие расчеты осуществляются для подтверждения обоснованности затрат на разработку, производство и внедрение новшества. </w:t>
      </w:r>
    </w:p>
    <w:p w:rsidR="005C60C5" w:rsidRDefault="005C60C5" w:rsidP="006B1B6D">
      <w:pPr>
        <w:pStyle w:val="3"/>
      </w:pPr>
      <w:bookmarkStart w:id="19" w:name="_Toc76294395"/>
      <w:bookmarkStart w:id="20" w:name="_Toc422918853"/>
      <w:r w:rsidRPr="006B1B6D">
        <w:t>2.1.2 Определение технико-экономических показателей в сфере производства НТ</w:t>
      </w:r>
      <w:bookmarkEnd w:id="19"/>
      <w:bookmarkEnd w:id="20"/>
    </w:p>
    <w:p w:rsidR="006B1B6D" w:rsidRPr="006B1B6D" w:rsidRDefault="006B1B6D" w:rsidP="006B1B6D"/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В данном разделе необходимо рассчитать проектные себестоимость и цену единицы НТ в сфере ее производства.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Если разрабатывается новая технология (способ, метод), то рассчитываются затраты на изготовление оборудования, необходимого для применения технологии (стендов, оснастки, моделей, фрагментов конструкции и т.п.)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Единицей НТ в сфере ее производства может считаться: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а) новая машина (оборудование), если она проектируется в полном объеме (НТ);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б) рабочее оборудование, если оно проектируется в полном объеме, а затем устанавливается на существующую (базовую) технику (РО);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в) модернизируемый фрагмент существующей конструкции</w:t>
      </w:r>
      <w:r w:rsidRPr="006B1B6D">
        <w:rPr>
          <w:b/>
          <w:spacing w:val="0"/>
          <w:sz w:val="30"/>
        </w:rPr>
        <w:t xml:space="preserve"> </w:t>
      </w:r>
      <w:r w:rsidRPr="006B1B6D">
        <w:rPr>
          <w:spacing w:val="0"/>
          <w:sz w:val="30"/>
        </w:rPr>
        <w:t>(МФ).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lastRenderedPageBreak/>
        <w:t>Проектная себестоимость, цена и первоначальная стоимость (капитальные вложения в сфере эксплуатации техники) для НТ, РО, МФ могут быть рассчитаны по формулам (1 – 5).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Полученное значение себестоимости единицы НТ (РО, МФ) следует проанализировать. В общем случае себестоимость производства единицы новой техники по сравнению с производством базовой (заменяемой) техники (или ее фрагментов) должна снизиться. Однако возможно увеличение издержек производства новой техники по сравнению с производством базовой. Это не считается негативным фактором при условии, что в сфере эксплуатации будет достигнуто снижение себестоимости единицы работы, производимой с применением новой или модернизированной техники.</w:t>
      </w:r>
    </w:p>
    <w:p w:rsidR="005C60C5" w:rsidRDefault="005C60C5">
      <w:pPr>
        <w:pStyle w:val="3"/>
      </w:pPr>
      <w:bookmarkStart w:id="21" w:name="_Toc76294396"/>
      <w:bookmarkStart w:id="22" w:name="_Toc422918854"/>
      <w:r w:rsidRPr="006B1B6D">
        <w:t>2.1.3 Определение технико-экономических показателей в сфере эксплуатации техники</w:t>
      </w:r>
      <w:bookmarkEnd w:id="21"/>
      <w:bookmarkEnd w:id="22"/>
    </w:p>
    <w:p w:rsidR="006B1B6D" w:rsidRPr="006B1B6D" w:rsidRDefault="006B1B6D" w:rsidP="006B1B6D"/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В сфере эксплуатации производится сравнительный анализ затрат на эксплуатацию нового и базового вариантов. Для этого по формулам (9 – 21) должны быть рассчитаны текущие затраты на эксплуатацию базового и нового вариантов техники и определены их суммарные значения: И</w:t>
      </w:r>
      <w:r w:rsidRPr="006B1B6D">
        <w:rPr>
          <w:spacing w:val="0"/>
          <w:sz w:val="30"/>
          <w:vertAlign w:val="subscript"/>
        </w:rPr>
        <w:t>БТ</w:t>
      </w:r>
      <w:r w:rsidRPr="006B1B6D">
        <w:rPr>
          <w:spacing w:val="0"/>
          <w:sz w:val="30"/>
        </w:rPr>
        <w:t xml:space="preserve"> и И</w:t>
      </w:r>
      <w:r w:rsidRPr="006B1B6D">
        <w:rPr>
          <w:spacing w:val="0"/>
          <w:sz w:val="30"/>
          <w:vertAlign w:val="subscript"/>
        </w:rPr>
        <w:t>НТ</w:t>
      </w:r>
      <w:r w:rsidRPr="006B1B6D">
        <w:rPr>
          <w:spacing w:val="0"/>
          <w:sz w:val="30"/>
        </w:rPr>
        <w:t>. Те виды затрат, которые являются разными для НТ и БТ, то есть изменяющиеся затраты необходимо сгруппировать в таблицу 5.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5D5A45">
        <w:rPr>
          <w:spacing w:val="0"/>
          <w:sz w:val="30"/>
        </w:rPr>
        <w:t xml:space="preserve">Таблица </w:t>
      </w:r>
      <w:r w:rsidR="005D5A45">
        <w:rPr>
          <w:spacing w:val="0"/>
          <w:sz w:val="30"/>
          <w:lang w:val="en-US"/>
        </w:rPr>
        <w:t>7</w:t>
      </w:r>
      <w:r w:rsidRPr="006B1B6D">
        <w:rPr>
          <w:spacing w:val="0"/>
          <w:sz w:val="30"/>
        </w:rPr>
        <w:t xml:space="preserve"> – Текущие затраты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95"/>
        <w:gridCol w:w="2035"/>
      </w:tblGrid>
      <w:tr w:rsidR="005C60C5" w:rsidRPr="006B1B6D">
        <w:trPr>
          <w:cantSplit/>
        </w:trPr>
        <w:tc>
          <w:tcPr>
            <w:tcW w:w="5070" w:type="dxa"/>
            <w:vMerge w:val="restart"/>
          </w:tcPr>
          <w:p w:rsidR="005C60C5" w:rsidRPr="006B1B6D" w:rsidRDefault="005C60C5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Статьи затрат</w:t>
            </w:r>
          </w:p>
        </w:tc>
        <w:tc>
          <w:tcPr>
            <w:tcW w:w="4130" w:type="dxa"/>
            <w:gridSpan w:val="2"/>
          </w:tcPr>
          <w:p w:rsidR="005C60C5" w:rsidRPr="006B1B6D" w:rsidRDefault="005C60C5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Затраты</w:t>
            </w:r>
          </w:p>
        </w:tc>
      </w:tr>
      <w:tr w:rsidR="005C60C5" w:rsidRPr="006B1B6D">
        <w:trPr>
          <w:cantSplit/>
        </w:trPr>
        <w:tc>
          <w:tcPr>
            <w:tcW w:w="5070" w:type="dxa"/>
            <w:vMerge/>
          </w:tcPr>
          <w:p w:rsidR="005C60C5" w:rsidRPr="006B1B6D" w:rsidRDefault="005C60C5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</w:p>
        </w:tc>
        <w:tc>
          <w:tcPr>
            <w:tcW w:w="2095" w:type="dxa"/>
          </w:tcPr>
          <w:p w:rsidR="005C60C5" w:rsidRPr="006B1B6D" w:rsidRDefault="005C60C5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Руб./маш.-ч</w:t>
            </w:r>
          </w:p>
        </w:tc>
        <w:tc>
          <w:tcPr>
            <w:tcW w:w="2035" w:type="dxa"/>
          </w:tcPr>
          <w:p w:rsidR="005C60C5" w:rsidRPr="006B1B6D" w:rsidRDefault="005C60C5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руб./год</w:t>
            </w:r>
          </w:p>
        </w:tc>
      </w:tr>
      <w:tr w:rsidR="005C60C5" w:rsidRPr="006B1B6D">
        <w:tc>
          <w:tcPr>
            <w:tcW w:w="5070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  <w:r w:rsidRPr="006B1B6D">
              <w:rPr>
                <w:spacing w:val="0"/>
              </w:rPr>
              <w:t>Перечень изменяющихся статей затрат</w:t>
            </w:r>
          </w:p>
        </w:tc>
        <w:tc>
          <w:tcPr>
            <w:tcW w:w="2095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  <w:tc>
          <w:tcPr>
            <w:tcW w:w="2035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</w:tr>
      <w:tr w:rsidR="005C60C5" w:rsidRPr="006B1B6D">
        <w:tc>
          <w:tcPr>
            <w:tcW w:w="5070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  <w:r w:rsidRPr="006B1B6D">
              <w:rPr>
                <w:spacing w:val="0"/>
              </w:rPr>
              <w:t>ИТОГО:</w:t>
            </w:r>
          </w:p>
        </w:tc>
        <w:tc>
          <w:tcPr>
            <w:tcW w:w="2095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  <w:tc>
          <w:tcPr>
            <w:tcW w:w="2035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</w:tr>
    </w:tbl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Изменение затрат для нового варианта по сравнению с базовым приводит к изменению (снижению) себестоимости единицы продукции (работы), производимой техникой в сфере эксплуатации, руб./ед. продукции (работы): </w:t>
      </w:r>
    </w:p>
    <w:p w:rsidR="00EB724C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b/>
          <w:spacing w:val="0"/>
          <w:sz w:val="30"/>
        </w:rPr>
        <w:t>С</w:t>
      </w:r>
      <w:r w:rsidRPr="006B1B6D">
        <w:rPr>
          <w:b/>
          <w:spacing w:val="0"/>
          <w:sz w:val="30"/>
          <w:vertAlign w:val="subscript"/>
        </w:rPr>
        <w:t>уд БТ, НТ</w:t>
      </w:r>
      <w:r w:rsidRPr="006B1B6D">
        <w:rPr>
          <w:b/>
          <w:spacing w:val="0"/>
          <w:sz w:val="30"/>
        </w:rPr>
        <w:t xml:space="preserve">= И </w:t>
      </w:r>
      <w:r w:rsidRPr="006B1B6D">
        <w:rPr>
          <w:b/>
          <w:spacing w:val="0"/>
          <w:sz w:val="30"/>
          <w:vertAlign w:val="subscript"/>
        </w:rPr>
        <w:t xml:space="preserve">БТ, НТ </w:t>
      </w:r>
      <w:r w:rsidRPr="006B1B6D">
        <w:rPr>
          <w:b/>
          <w:spacing w:val="0"/>
          <w:sz w:val="30"/>
        </w:rPr>
        <w:t>/ПТ</w:t>
      </w:r>
      <w:r w:rsidRPr="006B1B6D">
        <w:rPr>
          <w:b/>
          <w:spacing w:val="0"/>
          <w:sz w:val="30"/>
          <w:vertAlign w:val="subscript"/>
        </w:rPr>
        <w:t>г БТ, НТ</w:t>
      </w:r>
      <w:r w:rsidRPr="006B1B6D">
        <w:rPr>
          <w:spacing w:val="0"/>
          <w:sz w:val="30"/>
        </w:rPr>
        <w:t xml:space="preserve">             </w:t>
      </w:r>
      <w:r w:rsidR="009E33D8">
        <w:rPr>
          <w:spacing w:val="0"/>
          <w:sz w:val="30"/>
        </w:rPr>
        <w:t xml:space="preserve">                           </w:t>
      </w:r>
      <w:r w:rsidR="005D5A45">
        <w:rPr>
          <w:spacing w:val="0"/>
          <w:sz w:val="30"/>
        </w:rPr>
        <w:t xml:space="preserve">                  (28</w:t>
      </w:r>
      <w:r w:rsidRPr="006B1B6D">
        <w:rPr>
          <w:spacing w:val="0"/>
          <w:sz w:val="30"/>
        </w:rPr>
        <w:t>)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Необходимо также рассчитать капитальные вложения, руб./ ед. продукции (работы): </w:t>
      </w:r>
    </w:p>
    <w:p w:rsidR="005C60C5" w:rsidRPr="006B1B6D" w:rsidRDefault="00EB724C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b/>
          <w:spacing w:val="0"/>
          <w:sz w:val="30"/>
        </w:rPr>
        <w:t>К</w:t>
      </w:r>
      <w:r w:rsidRPr="006B1B6D">
        <w:rPr>
          <w:b/>
          <w:spacing w:val="0"/>
          <w:sz w:val="30"/>
          <w:vertAlign w:val="subscript"/>
        </w:rPr>
        <w:t xml:space="preserve">уд БТ, НТ </w:t>
      </w:r>
      <w:r w:rsidRPr="006B1B6D">
        <w:rPr>
          <w:b/>
          <w:spacing w:val="0"/>
          <w:sz w:val="30"/>
        </w:rPr>
        <w:t>= С</w:t>
      </w:r>
      <w:r w:rsidRPr="006B1B6D">
        <w:rPr>
          <w:b/>
          <w:spacing w:val="0"/>
          <w:sz w:val="30"/>
          <w:vertAlign w:val="subscript"/>
        </w:rPr>
        <w:t>пер БТ, НТ</w:t>
      </w:r>
      <w:r w:rsidRPr="006B1B6D">
        <w:rPr>
          <w:b/>
          <w:spacing w:val="0"/>
          <w:sz w:val="30"/>
        </w:rPr>
        <w:t>/ПТ</w:t>
      </w:r>
      <w:r w:rsidRPr="006B1B6D">
        <w:rPr>
          <w:b/>
          <w:spacing w:val="0"/>
          <w:sz w:val="30"/>
          <w:vertAlign w:val="subscript"/>
        </w:rPr>
        <w:t xml:space="preserve">г БТ, НТ </w:t>
      </w:r>
      <w:r w:rsidR="009E33D8">
        <w:rPr>
          <w:b/>
          <w:spacing w:val="0"/>
          <w:sz w:val="30"/>
          <w:vertAlign w:val="subscript"/>
        </w:rPr>
        <w:t xml:space="preserve">                                                                                       </w:t>
      </w:r>
      <w:r w:rsidR="005D5A45">
        <w:rPr>
          <w:spacing w:val="0"/>
          <w:sz w:val="30"/>
        </w:rPr>
        <w:t>(29</w:t>
      </w:r>
      <w:r w:rsidR="005C60C5" w:rsidRPr="006B1B6D">
        <w:rPr>
          <w:spacing w:val="0"/>
          <w:sz w:val="30"/>
        </w:rPr>
        <w:t xml:space="preserve">)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lastRenderedPageBreak/>
        <w:t xml:space="preserve">Значение удельных капитальных вложений для НТ может быть как выше, так и ниже, чем для БТ. Новый вариант техники может быть рекомендован к производству и применению только в том случае, если произошло снижение затрат на его эксплуатацию и себестоимости единицы продукции (работы), производимой при его применении.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</w:t>
      </w:r>
      <w:r w:rsidR="005D5A45">
        <w:rPr>
          <w:spacing w:val="0"/>
          <w:sz w:val="30"/>
        </w:rPr>
        <w:t>Таблица 8</w:t>
      </w:r>
      <w:r w:rsidRPr="006B1B6D">
        <w:rPr>
          <w:spacing w:val="0"/>
          <w:sz w:val="30"/>
        </w:rPr>
        <w:t xml:space="preserve"> – Технико-экономические показатели</w:t>
      </w:r>
    </w:p>
    <w:p w:rsidR="005C60C5" w:rsidRPr="006B1B6D" w:rsidRDefault="005C60C5">
      <w:pPr>
        <w:pStyle w:val="a5"/>
        <w:keepNext/>
        <w:spacing w:before="0" w:after="0"/>
        <w:ind w:firstLine="567"/>
        <w:rPr>
          <w:spacing w:val="0"/>
          <w:sz w:val="30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701"/>
        <w:gridCol w:w="1985"/>
      </w:tblGrid>
      <w:tr w:rsidR="009E33D8" w:rsidRPr="006B1B6D" w:rsidTr="009A03C3">
        <w:trPr>
          <w:cantSplit/>
        </w:trPr>
        <w:tc>
          <w:tcPr>
            <w:tcW w:w="5495" w:type="dxa"/>
            <w:vMerge w:val="restart"/>
          </w:tcPr>
          <w:p w:rsidR="009E33D8" w:rsidRPr="006B1B6D" w:rsidRDefault="009E33D8" w:rsidP="009A03C3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Показатели</w:t>
            </w:r>
          </w:p>
        </w:tc>
        <w:tc>
          <w:tcPr>
            <w:tcW w:w="3686" w:type="dxa"/>
            <w:gridSpan w:val="2"/>
          </w:tcPr>
          <w:p w:rsidR="009E33D8" w:rsidRPr="006B1B6D" w:rsidRDefault="009E33D8" w:rsidP="009A03C3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Значение показателей</w:t>
            </w:r>
          </w:p>
        </w:tc>
      </w:tr>
      <w:tr w:rsidR="009E33D8" w:rsidRPr="006B1B6D" w:rsidTr="009A03C3">
        <w:trPr>
          <w:cantSplit/>
        </w:trPr>
        <w:tc>
          <w:tcPr>
            <w:tcW w:w="5495" w:type="dxa"/>
            <w:vMerge/>
          </w:tcPr>
          <w:p w:rsidR="009E33D8" w:rsidRPr="006B1B6D" w:rsidRDefault="009E33D8" w:rsidP="009A03C3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</w:p>
        </w:tc>
        <w:tc>
          <w:tcPr>
            <w:tcW w:w="1701" w:type="dxa"/>
          </w:tcPr>
          <w:p w:rsidR="009E33D8" w:rsidRPr="006B1B6D" w:rsidRDefault="009E33D8" w:rsidP="009A03C3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БТ</w:t>
            </w:r>
          </w:p>
        </w:tc>
        <w:tc>
          <w:tcPr>
            <w:tcW w:w="1985" w:type="dxa"/>
          </w:tcPr>
          <w:p w:rsidR="009E33D8" w:rsidRPr="006B1B6D" w:rsidRDefault="009E33D8" w:rsidP="009A03C3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НТ</w:t>
            </w:r>
          </w:p>
        </w:tc>
      </w:tr>
      <w:tr w:rsidR="009E33D8" w:rsidRPr="006B1B6D" w:rsidTr="009A03C3">
        <w:tc>
          <w:tcPr>
            <w:tcW w:w="5495" w:type="dxa"/>
          </w:tcPr>
          <w:p w:rsidR="009E33D8" w:rsidRPr="006B1B6D" w:rsidRDefault="009E33D8" w:rsidP="009A03C3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  <w:r w:rsidRPr="006B1B6D">
              <w:rPr>
                <w:spacing w:val="0"/>
              </w:rPr>
              <w:t>Капитальные вложения, руб.</w:t>
            </w:r>
          </w:p>
        </w:tc>
        <w:tc>
          <w:tcPr>
            <w:tcW w:w="1701" w:type="dxa"/>
          </w:tcPr>
          <w:p w:rsidR="009E33D8" w:rsidRPr="006B1B6D" w:rsidRDefault="009E33D8" w:rsidP="009A03C3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  <w:tc>
          <w:tcPr>
            <w:tcW w:w="1985" w:type="dxa"/>
          </w:tcPr>
          <w:p w:rsidR="009E33D8" w:rsidRPr="006B1B6D" w:rsidRDefault="009E33D8" w:rsidP="009A03C3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</w:tr>
      <w:tr w:rsidR="009E33D8" w:rsidRPr="006B1B6D" w:rsidTr="009A03C3">
        <w:tc>
          <w:tcPr>
            <w:tcW w:w="5495" w:type="dxa"/>
          </w:tcPr>
          <w:p w:rsidR="009E33D8" w:rsidRPr="006B1B6D" w:rsidRDefault="009E33D8" w:rsidP="009A03C3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  <w:r w:rsidRPr="006B1B6D">
              <w:rPr>
                <w:spacing w:val="0"/>
              </w:rPr>
              <w:t xml:space="preserve">Масса, т </w:t>
            </w:r>
          </w:p>
        </w:tc>
        <w:tc>
          <w:tcPr>
            <w:tcW w:w="1701" w:type="dxa"/>
          </w:tcPr>
          <w:p w:rsidR="009E33D8" w:rsidRPr="006B1B6D" w:rsidRDefault="009E33D8" w:rsidP="009A03C3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  <w:tc>
          <w:tcPr>
            <w:tcW w:w="1985" w:type="dxa"/>
          </w:tcPr>
          <w:p w:rsidR="009E33D8" w:rsidRPr="006B1B6D" w:rsidRDefault="009E33D8" w:rsidP="009A03C3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</w:tr>
      <w:tr w:rsidR="009E33D8" w:rsidRPr="006B1B6D" w:rsidTr="009A03C3">
        <w:tc>
          <w:tcPr>
            <w:tcW w:w="5495" w:type="dxa"/>
          </w:tcPr>
          <w:p w:rsidR="009E33D8" w:rsidRPr="006B1B6D" w:rsidRDefault="009E33D8" w:rsidP="009A03C3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  <w:r w:rsidRPr="006B1B6D">
              <w:rPr>
                <w:spacing w:val="0"/>
              </w:rPr>
              <w:t xml:space="preserve"> Мощность, кВт</w:t>
            </w:r>
          </w:p>
        </w:tc>
        <w:tc>
          <w:tcPr>
            <w:tcW w:w="1701" w:type="dxa"/>
          </w:tcPr>
          <w:p w:rsidR="009E33D8" w:rsidRPr="006B1B6D" w:rsidRDefault="009E33D8" w:rsidP="009A03C3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  <w:tc>
          <w:tcPr>
            <w:tcW w:w="1985" w:type="dxa"/>
          </w:tcPr>
          <w:p w:rsidR="009E33D8" w:rsidRPr="006B1B6D" w:rsidRDefault="009E33D8" w:rsidP="009A03C3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</w:tr>
      <w:tr w:rsidR="009E33D8" w:rsidRPr="006B1B6D" w:rsidTr="009A03C3">
        <w:tc>
          <w:tcPr>
            <w:tcW w:w="5495" w:type="dxa"/>
          </w:tcPr>
          <w:p w:rsidR="009E33D8" w:rsidRPr="006B1B6D" w:rsidRDefault="009E33D8" w:rsidP="009A03C3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  <w:r w:rsidRPr="006B1B6D">
              <w:rPr>
                <w:spacing w:val="0"/>
              </w:rPr>
              <w:t>Эксплуатационная производительность:</w:t>
            </w:r>
          </w:p>
          <w:p w:rsidR="009E33D8" w:rsidRPr="006B1B6D" w:rsidRDefault="009E33D8" w:rsidP="009A03C3">
            <w:pPr>
              <w:pStyle w:val="a3"/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spacing w:after="0"/>
              <w:ind w:left="0" w:firstLine="0"/>
              <w:jc w:val="both"/>
              <w:rPr>
                <w:spacing w:val="0"/>
              </w:rPr>
            </w:pPr>
            <w:r w:rsidRPr="006B1B6D">
              <w:rPr>
                <w:spacing w:val="0"/>
              </w:rPr>
              <w:t>Часовая, ед.прод./ч</w:t>
            </w:r>
          </w:p>
          <w:p w:rsidR="009E33D8" w:rsidRPr="006B1B6D" w:rsidRDefault="009E33D8" w:rsidP="009A03C3">
            <w:pPr>
              <w:pStyle w:val="a3"/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spacing w:after="0"/>
              <w:ind w:left="0" w:firstLine="0"/>
              <w:jc w:val="both"/>
              <w:rPr>
                <w:spacing w:val="0"/>
              </w:rPr>
            </w:pPr>
            <w:r w:rsidRPr="006B1B6D">
              <w:rPr>
                <w:spacing w:val="0"/>
              </w:rPr>
              <w:t xml:space="preserve">Годовая, ед.прод./год </w:t>
            </w:r>
          </w:p>
        </w:tc>
        <w:tc>
          <w:tcPr>
            <w:tcW w:w="1701" w:type="dxa"/>
          </w:tcPr>
          <w:p w:rsidR="009E33D8" w:rsidRPr="006B1B6D" w:rsidRDefault="009E33D8" w:rsidP="009A03C3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  <w:tc>
          <w:tcPr>
            <w:tcW w:w="1985" w:type="dxa"/>
          </w:tcPr>
          <w:p w:rsidR="009E33D8" w:rsidRPr="006B1B6D" w:rsidRDefault="009E33D8" w:rsidP="009A03C3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</w:tr>
      <w:tr w:rsidR="009E33D8" w:rsidRPr="006B1B6D" w:rsidTr="009A03C3">
        <w:tc>
          <w:tcPr>
            <w:tcW w:w="5495" w:type="dxa"/>
          </w:tcPr>
          <w:p w:rsidR="009E33D8" w:rsidRPr="006B1B6D" w:rsidRDefault="009E33D8" w:rsidP="009A03C3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  <w:r w:rsidRPr="006B1B6D">
              <w:rPr>
                <w:spacing w:val="0"/>
              </w:rPr>
              <w:t>Годовые текущие затраты, руб.</w:t>
            </w:r>
          </w:p>
        </w:tc>
        <w:tc>
          <w:tcPr>
            <w:tcW w:w="1701" w:type="dxa"/>
          </w:tcPr>
          <w:p w:rsidR="009E33D8" w:rsidRPr="006B1B6D" w:rsidRDefault="009E33D8" w:rsidP="009A03C3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  <w:tc>
          <w:tcPr>
            <w:tcW w:w="1985" w:type="dxa"/>
          </w:tcPr>
          <w:p w:rsidR="009E33D8" w:rsidRPr="006B1B6D" w:rsidRDefault="009E33D8" w:rsidP="009A03C3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</w:tr>
      <w:tr w:rsidR="009E33D8" w:rsidRPr="006B1B6D" w:rsidTr="009A03C3">
        <w:tc>
          <w:tcPr>
            <w:tcW w:w="5495" w:type="dxa"/>
          </w:tcPr>
          <w:p w:rsidR="009E33D8" w:rsidRPr="006B1B6D" w:rsidRDefault="009E33D8" w:rsidP="009A03C3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  <w:r w:rsidRPr="006B1B6D">
              <w:rPr>
                <w:spacing w:val="0"/>
              </w:rPr>
              <w:t>Удельные капитальные вложения, руб./ед.прод.</w:t>
            </w:r>
          </w:p>
        </w:tc>
        <w:tc>
          <w:tcPr>
            <w:tcW w:w="1701" w:type="dxa"/>
          </w:tcPr>
          <w:p w:rsidR="009E33D8" w:rsidRPr="006B1B6D" w:rsidRDefault="009E33D8" w:rsidP="009A03C3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  <w:tc>
          <w:tcPr>
            <w:tcW w:w="1985" w:type="dxa"/>
          </w:tcPr>
          <w:p w:rsidR="009E33D8" w:rsidRPr="006B1B6D" w:rsidRDefault="009E33D8" w:rsidP="009A03C3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</w:tr>
      <w:tr w:rsidR="009E33D8" w:rsidRPr="006B1B6D" w:rsidTr="009A03C3">
        <w:trPr>
          <w:trHeight w:val="716"/>
        </w:trPr>
        <w:tc>
          <w:tcPr>
            <w:tcW w:w="5495" w:type="dxa"/>
          </w:tcPr>
          <w:p w:rsidR="009E33D8" w:rsidRPr="006B1B6D" w:rsidRDefault="009E33D8" w:rsidP="009A03C3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  <w:r w:rsidRPr="006B1B6D">
              <w:rPr>
                <w:spacing w:val="0"/>
              </w:rPr>
              <w:t xml:space="preserve">Удельная себестоимость,     </w:t>
            </w:r>
          </w:p>
          <w:p w:rsidR="009E33D8" w:rsidRPr="006B1B6D" w:rsidRDefault="009E33D8" w:rsidP="009A03C3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  <w:r>
              <w:rPr>
                <w:spacing w:val="0"/>
              </w:rPr>
              <w:t>р</w:t>
            </w:r>
            <w:r w:rsidRPr="006B1B6D">
              <w:rPr>
                <w:spacing w:val="0"/>
              </w:rPr>
              <w:t>уб./ед.прод.</w:t>
            </w:r>
          </w:p>
        </w:tc>
        <w:tc>
          <w:tcPr>
            <w:tcW w:w="1701" w:type="dxa"/>
          </w:tcPr>
          <w:p w:rsidR="009E33D8" w:rsidRPr="006B1B6D" w:rsidRDefault="009E33D8" w:rsidP="009A03C3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  <w:tc>
          <w:tcPr>
            <w:tcW w:w="1985" w:type="dxa"/>
          </w:tcPr>
          <w:p w:rsidR="009E33D8" w:rsidRPr="006B1B6D" w:rsidRDefault="009E33D8" w:rsidP="009A03C3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</w:tr>
      <w:tr w:rsidR="009E33D8" w:rsidRPr="006B1B6D" w:rsidTr="009A03C3">
        <w:tc>
          <w:tcPr>
            <w:tcW w:w="5495" w:type="dxa"/>
          </w:tcPr>
          <w:p w:rsidR="009E33D8" w:rsidRPr="006B1B6D" w:rsidRDefault="009E33D8" w:rsidP="009A03C3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  <w:r>
              <w:rPr>
                <w:spacing w:val="0"/>
              </w:rPr>
              <w:t>Экономический эффект, руб</w:t>
            </w:r>
          </w:p>
        </w:tc>
        <w:tc>
          <w:tcPr>
            <w:tcW w:w="3686" w:type="dxa"/>
            <w:gridSpan w:val="2"/>
          </w:tcPr>
          <w:p w:rsidR="009E33D8" w:rsidRPr="006B1B6D" w:rsidRDefault="009E33D8" w:rsidP="009A03C3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</w:tr>
      <w:tr w:rsidR="009E33D8" w:rsidRPr="006B1B6D" w:rsidTr="009A03C3">
        <w:tc>
          <w:tcPr>
            <w:tcW w:w="5495" w:type="dxa"/>
          </w:tcPr>
          <w:p w:rsidR="009E33D8" w:rsidRPr="006B1B6D" w:rsidRDefault="009E33D8" w:rsidP="009A03C3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  <w:r>
              <w:rPr>
                <w:spacing w:val="0"/>
              </w:rPr>
              <w:t>Срок окупаемости, год</w:t>
            </w:r>
          </w:p>
        </w:tc>
        <w:tc>
          <w:tcPr>
            <w:tcW w:w="3686" w:type="dxa"/>
            <w:gridSpan w:val="2"/>
          </w:tcPr>
          <w:p w:rsidR="009E33D8" w:rsidRPr="006B1B6D" w:rsidRDefault="009E33D8" w:rsidP="009A03C3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</w:tr>
    </w:tbl>
    <w:p w:rsidR="005C60C5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</w:t>
      </w:r>
    </w:p>
    <w:p w:rsidR="009E33D8" w:rsidRPr="00563C99" w:rsidRDefault="009E33D8" w:rsidP="009E33D8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563C99">
        <w:rPr>
          <w:spacing w:val="0"/>
          <w:sz w:val="30"/>
        </w:rPr>
        <w:t>В выводах необходимо отразить общие результаты эк</w:t>
      </w:r>
      <w:r>
        <w:rPr>
          <w:spacing w:val="0"/>
          <w:sz w:val="30"/>
        </w:rPr>
        <w:t>ономической эффективности новой или модернизируемой</w:t>
      </w:r>
      <w:r w:rsidRPr="00563C99">
        <w:rPr>
          <w:spacing w:val="0"/>
          <w:sz w:val="30"/>
        </w:rPr>
        <w:t xml:space="preserve"> </w:t>
      </w:r>
      <w:r>
        <w:rPr>
          <w:spacing w:val="0"/>
          <w:sz w:val="30"/>
        </w:rPr>
        <w:t>техники</w:t>
      </w:r>
      <w:r w:rsidRPr="00563C99">
        <w:rPr>
          <w:spacing w:val="0"/>
          <w:sz w:val="30"/>
        </w:rPr>
        <w:t xml:space="preserve"> и дать рекомендации по технической возможности и экономической целесообразности принятых решений.</w:t>
      </w:r>
    </w:p>
    <w:p w:rsidR="009E33D8" w:rsidRPr="006B1B6D" w:rsidRDefault="009E33D8">
      <w:pPr>
        <w:pStyle w:val="a3"/>
        <w:spacing w:after="0"/>
        <w:ind w:left="0" w:firstLine="567"/>
        <w:jc w:val="both"/>
        <w:rPr>
          <w:spacing w:val="0"/>
          <w:sz w:val="30"/>
        </w:rPr>
      </w:pPr>
    </w:p>
    <w:p w:rsidR="005C60C5" w:rsidRPr="006B1B6D" w:rsidRDefault="005C60C5" w:rsidP="006B1B6D">
      <w:pPr>
        <w:pStyle w:val="2"/>
      </w:pPr>
      <w:r w:rsidRPr="006B1B6D">
        <w:t xml:space="preserve"> </w:t>
      </w:r>
      <w:bookmarkStart w:id="23" w:name="_Toc76294397"/>
      <w:bookmarkStart w:id="24" w:name="_Toc422918855"/>
      <w:r w:rsidRPr="006B1B6D">
        <w:t>2.2 Методические указания по выполнению разделов при проектировании (реконструкции предприятий по ремонту техники или производству продукции для строительных и дорожных работ</w:t>
      </w:r>
      <w:bookmarkEnd w:id="23"/>
      <w:r w:rsidRPr="006B1B6D">
        <w:t xml:space="preserve"> [3]</w:t>
      </w:r>
      <w:bookmarkEnd w:id="24"/>
      <w:r w:rsidRPr="006B1B6D">
        <w:t xml:space="preserve">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b/>
          <w:spacing w:val="0"/>
          <w:sz w:val="30"/>
        </w:rPr>
      </w:pPr>
    </w:p>
    <w:p w:rsidR="005C60C5" w:rsidRDefault="005C60C5" w:rsidP="006B1B6D">
      <w:pPr>
        <w:pStyle w:val="3"/>
      </w:pPr>
      <w:r w:rsidRPr="006B1B6D">
        <w:t xml:space="preserve"> </w:t>
      </w:r>
      <w:bookmarkStart w:id="25" w:name="_Toc76294398"/>
      <w:bookmarkStart w:id="26" w:name="_Toc422918856"/>
      <w:r w:rsidRPr="006B1B6D">
        <w:t>2.2.1 Расчет капитальных вложений в проектируемый (реконструируемый) объект</w:t>
      </w:r>
      <w:bookmarkEnd w:id="25"/>
      <w:bookmarkEnd w:id="26"/>
    </w:p>
    <w:p w:rsidR="006B1B6D" w:rsidRPr="006B1B6D" w:rsidRDefault="006B1B6D" w:rsidP="006B1B6D"/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При проектировании возможны два случая: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1 - объект создается вновь;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lastRenderedPageBreak/>
        <w:t>2 - производится техни</w:t>
      </w:r>
      <w:r w:rsidR="009E33D8">
        <w:rPr>
          <w:spacing w:val="0"/>
          <w:sz w:val="30"/>
        </w:rPr>
        <w:t>ческое перевооружение или рекон</w:t>
      </w:r>
      <w:r w:rsidRPr="006B1B6D">
        <w:rPr>
          <w:spacing w:val="0"/>
          <w:sz w:val="30"/>
        </w:rPr>
        <w:t xml:space="preserve">струкция существующего объекта.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В первом случае в состав капитальных вложений включаются: </w:t>
      </w:r>
    </w:p>
    <w:p w:rsidR="005C60C5" w:rsidRPr="006B1B6D" w:rsidRDefault="005C60C5">
      <w:pPr>
        <w:pStyle w:val="a3"/>
        <w:tabs>
          <w:tab w:val="left" w:pos="851"/>
        </w:tabs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- затраты на научно-исследовательские, экспериментальные, конструкторские, технологические и проектные работы К</w:t>
      </w:r>
      <w:r w:rsidRPr="006B1B6D">
        <w:rPr>
          <w:spacing w:val="0"/>
          <w:sz w:val="30"/>
          <w:vertAlign w:val="subscript"/>
        </w:rPr>
        <w:t>пр</w:t>
      </w:r>
      <w:r w:rsidRPr="006B1B6D">
        <w:rPr>
          <w:spacing w:val="0"/>
          <w:sz w:val="30"/>
        </w:rPr>
        <w:t xml:space="preserve">, (руб.):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</w:t>
      </w:r>
      <w:r w:rsidRPr="006B1B6D">
        <w:rPr>
          <w:b/>
          <w:spacing w:val="0"/>
          <w:sz w:val="30"/>
        </w:rPr>
        <w:t>К</w:t>
      </w:r>
      <w:r w:rsidRPr="006B1B6D">
        <w:rPr>
          <w:b/>
          <w:spacing w:val="0"/>
          <w:sz w:val="30"/>
          <w:vertAlign w:val="subscript"/>
        </w:rPr>
        <w:t>пр</w:t>
      </w:r>
      <w:r w:rsidRPr="006B1B6D">
        <w:rPr>
          <w:b/>
          <w:spacing w:val="0"/>
          <w:sz w:val="30"/>
        </w:rPr>
        <w:t xml:space="preserve"> = (0,02 - 0,05)К</w:t>
      </w:r>
      <w:r w:rsidRPr="006B1B6D">
        <w:rPr>
          <w:b/>
          <w:spacing w:val="0"/>
          <w:sz w:val="30"/>
          <w:vertAlign w:val="subscript"/>
        </w:rPr>
        <w:t>см</w:t>
      </w:r>
      <w:r w:rsidRPr="006B1B6D">
        <w:rPr>
          <w:b/>
          <w:spacing w:val="0"/>
          <w:sz w:val="30"/>
        </w:rPr>
        <w:t xml:space="preserve">,                                                                  </w:t>
      </w:r>
      <w:r w:rsidR="00915D02">
        <w:rPr>
          <w:spacing w:val="0"/>
          <w:sz w:val="30"/>
        </w:rPr>
        <w:t xml:space="preserve"> (30</w:t>
      </w:r>
      <w:r w:rsidRPr="006B1B6D">
        <w:rPr>
          <w:spacing w:val="0"/>
          <w:sz w:val="30"/>
        </w:rPr>
        <w:t xml:space="preserve">)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где К</w:t>
      </w:r>
      <w:r w:rsidRPr="006B1B6D">
        <w:rPr>
          <w:spacing w:val="0"/>
          <w:sz w:val="30"/>
          <w:vertAlign w:val="subscript"/>
        </w:rPr>
        <w:t>см</w:t>
      </w:r>
      <w:r w:rsidRPr="006B1B6D">
        <w:rPr>
          <w:spacing w:val="0"/>
          <w:sz w:val="30"/>
        </w:rPr>
        <w:t xml:space="preserve"> – сметная стоимость работ; </w:t>
      </w:r>
    </w:p>
    <w:p w:rsidR="005C60C5" w:rsidRPr="006B1B6D" w:rsidRDefault="005C60C5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первоначальная стоимость оборудования, С</w:t>
      </w:r>
      <w:r w:rsidRPr="006B1B6D">
        <w:rPr>
          <w:spacing w:val="0"/>
          <w:sz w:val="30"/>
          <w:vertAlign w:val="subscript"/>
        </w:rPr>
        <w:t>пер</w:t>
      </w:r>
      <w:r w:rsidRPr="006B1B6D">
        <w:rPr>
          <w:spacing w:val="0"/>
          <w:sz w:val="30"/>
        </w:rPr>
        <w:t>, руб.: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</w:t>
      </w:r>
      <w:r w:rsidRPr="006B1B6D">
        <w:rPr>
          <w:b/>
          <w:spacing w:val="0"/>
          <w:sz w:val="30"/>
        </w:rPr>
        <w:t>С</w:t>
      </w:r>
      <w:r w:rsidRPr="006B1B6D">
        <w:rPr>
          <w:b/>
          <w:spacing w:val="0"/>
          <w:sz w:val="30"/>
          <w:vertAlign w:val="subscript"/>
        </w:rPr>
        <w:t>пер</w:t>
      </w:r>
      <w:r w:rsidRPr="006B1B6D">
        <w:rPr>
          <w:b/>
          <w:spacing w:val="0"/>
          <w:sz w:val="30"/>
        </w:rPr>
        <w:t xml:space="preserve"> = Ц · К</w:t>
      </w:r>
      <w:r w:rsidRPr="006B1B6D">
        <w:rPr>
          <w:b/>
          <w:spacing w:val="0"/>
          <w:sz w:val="30"/>
          <w:vertAlign w:val="subscript"/>
        </w:rPr>
        <w:t>д</w:t>
      </w:r>
      <w:r w:rsidRPr="006B1B6D">
        <w:rPr>
          <w:b/>
          <w:spacing w:val="0"/>
          <w:sz w:val="30"/>
        </w:rPr>
        <w:t xml:space="preserve">,                                                                                 </w:t>
      </w:r>
      <w:r w:rsidR="00915D02">
        <w:rPr>
          <w:spacing w:val="0"/>
          <w:sz w:val="30"/>
        </w:rPr>
        <w:t>(31</w:t>
      </w:r>
      <w:r w:rsidRPr="006B1B6D">
        <w:rPr>
          <w:spacing w:val="0"/>
          <w:sz w:val="30"/>
        </w:rPr>
        <w:t>)</w:t>
      </w:r>
      <w:r w:rsidRPr="006B1B6D">
        <w:rPr>
          <w:b/>
          <w:spacing w:val="0"/>
          <w:sz w:val="30"/>
        </w:rPr>
        <w:t xml:space="preserve">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где Ц – цена приобретения оборудования, руб.;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К</w:t>
      </w:r>
      <w:r w:rsidRPr="006B1B6D">
        <w:rPr>
          <w:spacing w:val="0"/>
          <w:sz w:val="30"/>
          <w:vertAlign w:val="subscript"/>
        </w:rPr>
        <w:t>д</w:t>
      </w:r>
      <w:r w:rsidR="00C24148" w:rsidRPr="006B1B6D">
        <w:rPr>
          <w:spacing w:val="0"/>
          <w:sz w:val="30"/>
        </w:rPr>
        <w:t xml:space="preserve"> </w:t>
      </w:r>
      <w:r w:rsidRPr="006B1B6D">
        <w:rPr>
          <w:spacing w:val="0"/>
          <w:sz w:val="30"/>
        </w:rPr>
        <w:t>– коэффициент, учитывающий затраты на доставку, монтаж, наладку и освоение нового оборудования (составляет 1</w:t>
      </w:r>
      <w:r w:rsidR="00C24148" w:rsidRPr="006B1B6D">
        <w:rPr>
          <w:spacing w:val="0"/>
          <w:sz w:val="30"/>
        </w:rPr>
        <w:t>,1 – 1,3</w:t>
      </w:r>
      <w:r w:rsidRPr="006B1B6D">
        <w:rPr>
          <w:spacing w:val="0"/>
          <w:sz w:val="30"/>
        </w:rPr>
        <w:t xml:space="preserve">). </w:t>
      </w:r>
      <w:r w:rsidR="00C24148" w:rsidRPr="006B1B6D">
        <w:rPr>
          <w:spacing w:val="0"/>
          <w:sz w:val="30"/>
        </w:rPr>
        <w:t>Данный коэффициент по видам техники представлены в табл. 7</w:t>
      </w:r>
    </w:p>
    <w:p w:rsidR="00C24148" w:rsidRPr="006B1B6D" w:rsidRDefault="00C24148">
      <w:pPr>
        <w:pStyle w:val="a3"/>
        <w:spacing w:after="0"/>
        <w:ind w:left="0" w:firstLine="567"/>
        <w:jc w:val="both"/>
        <w:rPr>
          <w:spacing w:val="0"/>
          <w:sz w:val="30"/>
        </w:rPr>
      </w:pPr>
    </w:p>
    <w:p w:rsidR="00ED43D2" w:rsidRPr="006B1B6D" w:rsidRDefault="00915D02" w:rsidP="009E33D8">
      <w:pPr>
        <w:pStyle w:val="a3"/>
        <w:tabs>
          <w:tab w:val="left" w:pos="7300"/>
        </w:tabs>
        <w:spacing w:after="0"/>
        <w:ind w:left="0"/>
        <w:jc w:val="both"/>
        <w:rPr>
          <w:sz w:val="30"/>
          <w:szCs w:val="30"/>
        </w:rPr>
      </w:pPr>
      <w:r>
        <w:rPr>
          <w:spacing w:val="0"/>
          <w:sz w:val="30"/>
        </w:rPr>
        <w:t>Таблица 9</w:t>
      </w:r>
      <w:r w:rsidR="009E33D8">
        <w:rPr>
          <w:spacing w:val="0"/>
          <w:sz w:val="30"/>
        </w:rPr>
        <w:t xml:space="preserve"> - </w:t>
      </w:r>
      <w:r w:rsidR="00ED43D2" w:rsidRPr="009E33D8">
        <w:rPr>
          <w:spacing w:val="0"/>
          <w:sz w:val="30"/>
          <w:szCs w:val="30"/>
        </w:rPr>
        <w:t>Коэффициенты учитывающие затраты на доставку и монтаж техники</w:t>
      </w:r>
    </w:p>
    <w:p w:rsidR="00ED43D2" w:rsidRPr="006B1B6D" w:rsidRDefault="00ED43D2" w:rsidP="00ED43D2">
      <w:pPr>
        <w:tabs>
          <w:tab w:val="left" w:pos="900"/>
        </w:tabs>
        <w:jc w:val="center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6"/>
        <w:gridCol w:w="3065"/>
      </w:tblGrid>
      <w:tr w:rsidR="00ED43D2" w:rsidRPr="006B1B6D">
        <w:tc>
          <w:tcPr>
            <w:tcW w:w="6588" w:type="dxa"/>
            <w:tcBorders>
              <w:bottom w:val="single" w:sz="4" w:space="0" w:color="auto"/>
            </w:tcBorders>
            <w:shd w:val="clear" w:color="auto" w:fill="auto"/>
          </w:tcPr>
          <w:p w:rsidR="00ED43D2" w:rsidRPr="006B1B6D" w:rsidRDefault="00ED43D2" w:rsidP="004E3157">
            <w:pPr>
              <w:tabs>
                <w:tab w:val="left" w:pos="900"/>
              </w:tabs>
              <w:jc w:val="center"/>
              <w:rPr>
                <w:sz w:val="30"/>
                <w:szCs w:val="30"/>
              </w:rPr>
            </w:pPr>
            <w:r w:rsidRPr="006B1B6D">
              <w:rPr>
                <w:sz w:val="30"/>
                <w:szCs w:val="30"/>
              </w:rPr>
              <w:t>Наименование машин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:rsidR="00ED43D2" w:rsidRPr="006B1B6D" w:rsidRDefault="00ED43D2" w:rsidP="004E3157">
            <w:pPr>
              <w:tabs>
                <w:tab w:val="left" w:pos="900"/>
              </w:tabs>
              <w:jc w:val="center"/>
              <w:rPr>
                <w:sz w:val="30"/>
                <w:szCs w:val="30"/>
              </w:rPr>
            </w:pPr>
            <w:r w:rsidRPr="006B1B6D">
              <w:rPr>
                <w:sz w:val="30"/>
                <w:szCs w:val="30"/>
              </w:rPr>
              <w:t>Значение коэффициента</w:t>
            </w:r>
          </w:p>
        </w:tc>
      </w:tr>
      <w:tr w:rsidR="00ED43D2" w:rsidRPr="006B1B6D">
        <w:tc>
          <w:tcPr>
            <w:tcW w:w="6588" w:type="dxa"/>
            <w:tcBorders>
              <w:bottom w:val="nil"/>
            </w:tcBorders>
            <w:shd w:val="clear" w:color="auto" w:fill="auto"/>
          </w:tcPr>
          <w:p w:rsidR="00ED43D2" w:rsidRPr="006B1B6D" w:rsidRDefault="00ED43D2" w:rsidP="004E3157">
            <w:pPr>
              <w:tabs>
                <w:tab w:val="left" w:pos="900"/>
              </w:tabs>
              <w:jc w:val="center"/>
              <w:rPr>
                <w:sz w:val="30"/>
                <w:szCs w:val="30"/>
              </w:rPr>
            </w:pPr>
            <w:r w:rsidRPr="006B1B6D">
              <w:rPr>
                <w:sz w:val="30"/>
                <w:szCs w:val="30"/>
              </w:rPr>
              <w:t>Строительные и дорожные машины, не требующие монтажа</w:t>
            </w:r>
          </w:p>
        </w:tc>
        <w:tc>
          <w:tcPr>
            <w:tcW w:w="3348" w:type="dxa"/>
            <w:tcBorders>
              <w:bottom w:val="nil"/>
            </w:tcBorders>
            <w:shd w:val="clear" w:color="auto" w:fill="auto"/>
          </w:tcPr>
          <w:p w:rsidR="00ED43D2" w:rsidRPr="006B1B6D" w:rsidRDefault="00ED43D2" w:rsidP="004E3157">
            <w:pPr>
              <w:tabs>
                <w:tab w:val="left" w:pos="900"/>
              </w:tabs>
              <w:jc w:val="center"/>
              <w:rPr>
                <w:sz w:val="30"/>
                <w:szCs w:val="30"/>
              </w:rPr>
            </w:pPr>
          </w:p>
          <w:p w:rsidR="00ED43D2" w:rsidRPr="006B1B6D" w:rsidRDefault="00ED43D2" w:rsidP="004E3157">
            <w:pPr>
              <w:tabs>
                <w:tab w:val="left" w:pos="900"/>
              </w:tabs>
              <w:jc w:val="center"/>
              <w:rPr>
                <w:sz w:val="30"/>
                <w:szCs w:val="30"/>
              </w:rPr>
            </w:pPr>
            <w:r w:rsidRPr="006B1B6D">
              <w:rPr>
                <w:sz w:val="30"/>
                <w:szCs w:val="30"/>
              </w:rPr>
              <w:t>1,09</w:t>
            </w:r>
          </w:p>
        </w:tc>
      </w:tr>
      <w:tr w:rsidR="00ED43D2" w:rsidRPr="006B1B6D">
        <w:tc>
          <w:tcPr>
            <w:tcW w:w="6588" w:type="dxa"/>
            <w:tcBorders>
              <w:top w:val="nil"/>
              <w:bottom w:val="nil"/>
            </w:tcBorders>
            <w:shd w:val="clear" w:color="auto" w:fill="auto"/>
          </w:tcPr>
          <w:p w:rsidR="00ED43D2" w:rsidRPr="006B1B6D" w:rsidRDefault="00ED43D2" w:rsidP="004E3157">
            <w:pPr>
              <w:tabs>
                <w:tab w:val="left" w:pos="900"/>
              </w:tabs>
              <w:jc w:val="center"/>
              <w:rPr>
                <w:sz w:val="30"/>
                <w:szCs w:val="30"/>
              </w:rPr>
            </w:pPr>
            <w:r w:rsidRPr="006B1B6D">
              <w:rPr>
                <w:sz w:val="30"/>
                <w:szCs w:val="30"/>
              </w:rPr>
              <w:t>То же, требующие монтажа</w:t>
            </w:r>
          </w:p>
        </w:tc>
        <w:tc>
          <w:tcPr>
            <w:tcW w:w="3348" w:type="dxa"/>
            <w:tcBorders>
              <w:top w:val="nil"/>
              <w:bottom w:val="nil"/>
            </w:tcBorders>
            <w:shd w:val="clear" w:color="auto" w:fill="auto"/>
          </w:tcPr>
          <w:p w:rsidR="00ED43D2" w:rsidRPr="006B1B6D" w:rsidRDefault="00ED43D2" w:rsidP="004E3157">
            <w:pPr>
              <w:tabs>
                <w:tab w:val="left" w:pos="900"/>
              </w:tabs>
              <w:jc w:val="center"/>
              <w:rPr>
                <w:sz w:val="30"/>
                <w:szCs w:val="30"/>
              </w:rPr>
            </w:pPr>
            <w:r w:rsidRPr="006B1B6D">
              <w:rPr>
                <w:sz w:val="30"/>
                <w:szCs w:val="30"/>
              </w:rPr>
              <w:t>1,12</w:t>
            </w:r>
          </w:p>
        </w:tc>
      </w:tr>
      <w:tr w:rsidR="00ED43D2" w:rsidRPr="006B1B6D">
        <w:tc>
          <w:tcPr>
            <w:tcW w:w="6588" w:type="dxa"/>
            <w:tcBorders>
              <w:top w:val="nil"/>
              <w:bottom w:val="nil"/>
            </w:tcBorders>
            <w:shd w:val="clear" w:color="auto" w:fill="auto"/>
          </w:tcPr>
          <w:p w:rsidR="00ED43D2" w:rsidRPr="006B1B6D" w:rsidRDefault="00ED43D2" w:rsidP="004E3157">
            <w:pPr>
              <w:tabs>
                <w:tab w:val="left" w:pos="900"/>
              </w:tabs>
              <w:jc w:val="center"/>
              <w:rPr>
                <w:sz w:val="30"/>
                <w:szCs w:val="30"/>
              </w:rPr>
            </w:pPr>
            <w:r w:rsidRPr="006B1B6D">
              <w:rPr>
                <w:sz w:val="30"/>
                <w:szCs w:val="30"/>
              </w:rPr>
              <w:t>Земснаряды</w:t>
            </w:r>
          </w:p>
        </w:tc>
        <w:tc>
          <w:tcPr>
            <w:tcW w:w="3348" w:type="dxa"/>
            <w:tcBorders>
              <w:top w:val="nil"/>
              <w:bottom w:val="nil"/>
            </w:tcBorders>
            <w:shd w:val="clear" w:color="auto" w:fill="auto"/>
          </w:tcPr>
          <w:p w:rsidR="00ED43D2" w:rsidRPr="006B1B6D" w:rsidRDefault="00ED43D2" w:rsidP="004E3157">
            <w:pPr>
              <w:tabs>
                <w:tab w:val="left" w:pos="900"/>
              </w:tabs>
              <w:jc w:val="center"/>
              <w:rPr>
                <w:sz w:val="30"/>
                <w:szCs w:val="30"/>
              </w:rPr>
            </w:pPr>
            <w:r w:rsidRPr="006B1B6D">
              <w:rPr>
                <w:sz w:val="30"/>
                <w:szCs w:val="30"/>
              </w:rPr>
              <w:t>1,21</w:t>
            </w:r>
          </w:p>
        </w:tc>
      </w:tr>
      <w:tr w:rsidR="00ED43D2" w:rsidRPr="006B1B6D">
        <w:tc>
          <w:tcPr>
            <w:tcW w:w="6588" w:type="dxa"/>
            <w:tcBorders>
              <w:top w:val="nil"/>
              <w:bottom w:val="nil"/>
            </w:tcBorders>
            <w:shd w:val="clear" w:color="auto" w:fill="auto"/>
          </w:tcPr>
          <w:p w:rsidR="00ED43D2" w:rsidRPr="006B1B6D" w:rsidRDefault="00ED43D2" w:rsidP="004E3157">
            <w:pPr>
              <w:tabs>
                <w:tab w:val="left" w:pos="900"/>
              </w:tabs>
              <w:jc w:val="center"/>
              <w:rPr>
                <w:sz w:val="30"/>
                <w:szCs w:val="30"/>
              </w:rPr>
            </w:pPr>
            <w:r w:rsidRPr="006B1B6D">
              <w:rPr>
                <w:sz w:val="30"/>
                <w:szCs w:val="30"/>
              </w:rPr>
              <w:t>Дробилки</w:t>
            </w:r>
          </w:p>
        </w:tc>
        <w:tc>
          <w:tcPr>
            <w:tcW w:w="3348" w:type="dxa"/>
            <w:tcBorders>
              <w:top w:val="nil"/>
              <w:bottom w:val="nil"/>
            </w:tcBorders>
            <w:shd w:val="clear" w:color="auto" w:fill="auto"/>
          </w:tcPr>
          <w:p w:rsidR="00ED43D2" w:rsidRPr="006B1B6D" w:rsidRDefault="00ED43D2" w:rsidP="004E3157">
            <w:pPr>
              <w:tabs>
                <w:tab w:val="left" w:pos="900"/>
              </w:tabs>
              <w:jc w:val="center"/>
              <w:rPr>
                <w:sz w:val="30"/>
                <w:szCs w:val="30"/>
              </w:rPr>
            </w:pPr>
            <w:r w:rsidRPr="006B1B6D">
              <w:rPr>
                <w:sz w:val="30"/>
                <w:szCs w:val="30"/>
              </w:rPr>
              <w:t>1,21</w:t>
            </w:r>
          </w:p>
        </w:tc>
      </w:tr>
      <w:tr w:rsidR="00ED43D2" w:rsidRPr="006B1B6D">
        <w:tc>
          <w:tcPr>
            <w:tcW w:w="6588" w:type="dxa"/>
            <w:tcBorders>
              <w:top w:val="nil"/>
              <w:bottom w:val="nil"/>
            </w:tcBorders>
            <w:shd w:val="clear" w:color="auto" w:fill="auto"/>
          </w:tcPr>
          <w:p w:rsidR="00ED43D2" w:rsidRPr="006B1B6D" w:rsidRDefault="00ED43D2" w:rsidP="004E3157">
            <w:pPr>
              <w:tabs>
                <w:tab w:val="left" w:pos="900"/>
              </w:tabs>
              <w:jc w:val="center"/>
              <w:rPr>
                <w:sz w:val="30"/>
                <w:szCs w:val="30"/>
              </w:rPr>
            </w:pPr>
            <w:r w:rsidRPr="006B1B6D">
              <w:rPr>
                <w:sz w:val="30"/>
                <w:szCs w:val="30"/>
              </w:rPr>
              <w:t>Грохоты</w:t>
            </w:r>
          </w:p>
        </w:tc>
        <w:tc>
          <w:tcPr>
            <w:tcW w:w="3348" w:type="dxa"/>
            <w:tcBorders>
              <w:top w:val="nil"/>
              <w:bottom w:val="nil"/>
            </w:tcBorders>
            <w:shd w:val="clear" w:color="auto" w:fill="auto"/>
          </w:tcPr>
          <w:p w:rsidR="00ED43D2" w:rsidRPr="006B1B6D" w:rsidRDefault="00ED43D2" w:rsidP="004E3157">
            <w:pPr>
              <w:tabs>
                <w:tab w:val="left" w:pos="900"/>
              </w:tabs>
              <w:jc w:val="center"/>
              <w:rPr>
                <w:sz w:val="30"/>
                <w:szCs w:val="30"/>
              </w:rPr>
            </w:pPr>
            <w:r w:rsidRPr="006B1B6D">
              <w:rPr>
                <w:sz w:val="30"/>
                <w:szCs w:val="30"/>
              </w:rPr>
              <w:t>1,14</w:t>
            </w:r>
          </w:p>
        </w:tc>
      </w:tr>
      <w:tr w:rsidR="00ED43D2" w:rsidRPr="006B1B6D">
        <w:tc>
          <w:tcPr>
            <w:tcW w:w="6588" w:type="dxa"/>
            <w:tcBorders>
              <w:top w:val="nil"/>
            </w:tcBorders>
            <w:shd w:val="clear" w:color="auto" w:fill="auto"/>
          </w:tcPr>
          <w:p w:rsidR="00ED43D2" w:rsidRPr="006B1B6D" w:rsidRDefault="00ED43D2" w:rsidP="004E3157">
            <w:pPr>
              <w:tabs>
                <w:tab w:val="left" w:pos="900"/>
              </w:tabs>
              <w:jc w:val="center"/>
              <w:rPr>
                <w:sz w:val="30"/>
                <w:szCs w:val="30"/>
              </w:rPr>
            </w:pPr>
            <w:r w:rsidRPr="006B1B6D">
              <w:rPr>
                <w:sz w:val="30"/>
                <w:szCs w:val="30"/>
              </w:rPr>
              <w:t>Машины для строительства в северной зоне</w:t>
            </w:r>
          </w:p>
        </w:tc>
        <w:tc>
          <w:tcPr>
            <w:tcW w:w="3348" w:type="dxa"/>
            <w:tcBorders>
              <w:top w:val="nil"/>
            </w:tcBorders>
            <w:shd w:val="clear" w:color="auto" w:fill="auto"/>
          </w:tcPr>
          <w:p w:rsidR="00ED43D2" w:rsidRPr="006B1B6D" w:rsidRDefault="00ED43D2" w:rsidP="004E3157">
            <w:pPr>
              <w:tabs>
                <w:tab w:val="left" w:pos="900"/>
              </w:tabs>
              <w:jc w:val="center"/>
              <w:rPr>
                <w:sz w:val="30"/>
                <w:szCs w:val="30"/>
              </w:rPr>
            </w:pPr>
            <w:r w:rsidRPr="006B1B6D">
              <w:rPr>
                <w:sz w:val="30"/>
                <w:szCs w:val="30"/>
              </w:rPr>
              <w:t>1,25</w:t>
            </w:r>
          </w:p>
        </w:tc>
      </w:tr>
    </w:tbl>
    <w:p w:rsidR="00ED43D2" w:rsidRPr="006B1B6D" w:rsidRDefault="00ED43D2">
      <w:pPr>
        <w:pStyle w:val="a3"/>
        <w:spacing w:after="0"/>
        <w:ind w:left="0" w:firstLine="567"/>
        <w:jc w:val="both"/>
        <w:rPr>
          <w:spacing w:val="0"/>
          <w:sz w:val="30"/>
        </w:rPr>
      </w:pP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Во втором случае в состав капитальных вложений в дополнение к К</w:t>
      </w:r>
      <w:r w:rsidRPr="006B1B6D">
        <w:rPr>
          <w:spacing w:val="0"/>
          <w:sz w:val="30"/>
          <w:vertAlign w:val="subscript"/>
        </w:rPr>
        <w:t>пр</w:t>
      </w:r>
      <w:r w:rsidRPr="006B1B6D">
        <w:rPr>
          <w:spacing w:val="0"/>
          <w:sz w:val="30"/>
        </w:rPr>
        <w:t xml:space="preserve"> и С</w:t>
      </w:r>
      <w:r w:rsidRPr="006B1B6D">
        <w:rPr>
          <w:spacing w:val="0"/>
          <w:sz w:val="30"/>
          <w:vertAlign w:val="subscript"/>
        </w:rPr>
        <w:t>пер</w:t>
      </w:r>
      <w:r w:rsidRPr="006B1B6D">
        <w:rPr>
          <w:spacing w:val="0"/>
          <w:sz w:val="30"/>
        </w:rPr>
        <w:t xml:space="preserve"> включаются: </w:t>
      </w:r>
    </w:p>
    <w:p w:rsidR="005C60C5" w:rsidRPr="006B1B6D" w:rsidRDefault="005C60C5">
      <w:pPr>
        <w:pStyle w:val="a3"/>
        <w:numPr>
          <w:ilvl w:val="0"/>
          <w:numId w:val="4"/>
        </w:numPr>
        <w:tabs>
          <w:tab w:val="clear" w:pos="540"/>
          <w:tab w:val="num" w:pos="0"/>
        </w:tabs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затраты на демонтаж ликвидируемой части оборудования К</w:t>
      </w:r>
      <w:r w:rsidRPr="006B1B6D">
        <w:rPr>
          <w:spacing w:val="0"/>
          <w:sz w:val="30"/>
          <w:vertAlign w:val="subscript"/>
        </w:rPr>
        <w:t>дем</w:t>
      </w:r>
      <w:r w:rsidRPr="006B1B6D">
        <w:rPr>
          <w:spacing w:val="0"/>
          <w:sz w:val="30"/>
        </w:rPr>
        <w:t xml:space="preserve">, руб.: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</w:t>
      </w:r>
      <w:r w:rsidRPr="006B1B6D">
        <w:rPr>
          <w:b/>
          <w:spacing w:val="0"/>
          <w:sz w:val="30"/>
        </w:rPr>
        <w:t>К</w:t>
      </w:r>
      <w:r w:rsidRPr="006B1B6D">
        <w:rPr>
          <w:b/>
          <w:spacing w:val="0"/>
          <w:sz w:val="30"/>
          <w:vertAlign w:val="subscript"/>
        </w:rPr>
        <w:t>дем</w:t>
      </w:r>
      <w:r w:rsidRPr="006B1B6D">
        <w:rPr>
          <w:b/>
          <w:spacing w:val="0"/>
          <w:sz w:val="30"/>
        </w:rPr>
        <w:t xml:space="preserve"> = 0,08 С</w:t>
      </w:r>
      <w:r w:rsidRPr="006B1B6D">
        <w:rPr>
          <w:b/>
          <w:spacing w:val="0"/>
          <w:sz w:val="30"/>
          <w:vertAlign w:val="subscript"/>
        </w:rPr>
        <w:t>пл</w:t>
      </w:r>
      <w:r w:rsidRPr="006B1B6D">
        <w:rPr>
          <w:b/>
          <w:spacing w:val="0"/>
          <w:sz w:val="30"/>
        </w:rPr>
        <w:t xml:space="preserve">,                                                                              </w:t>
      </w:r>
      <w:r w:rsidRPr="006B1B6D">
        <w:rPr>
          <w:spacing w:val="0"/>
          <w:sz w:val="30"/>
        </w:rPr>
        <w:t xml:space="preserve"> (</w:t>
      </w:r>
      <w:r w:rsidR="00915D02">
        <w:rPr>
          <w:spacing w:val="0"/>
          <w:sz w:val="30"/>
          <w:lang w:val="en-US"/>
        </w:rPr>
        <w:t>32</w:t>
      </w:r>
      <w:r w:rsidRPr="006B1B6D">
        <w:rPr>
          <w:spacing w:val="0"/>
          <w:sz w:val="30"/>
        </w:rPr>
        <w:t xml:space="preserve">)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где С</w:t>
      </w:r>
      <w:r w:rsidRPr="006B1B6D">
        <w:rPr>
          <w:spacing w:val="0"/>
          <w:sz w:val="30"/>
          <w:vertAlign w:val="subscript"/>
        </w:rPr>
        <w:t>пл</w:t>
      </w:r>
      <w:r w:rsidRPr="006B1B6D">
        <w:rPr>
          <w:spacing w:val="0"/>
          <w:sz w:val="30"/>
        </w:rPr>
        <w:t xml:space="preserve"> – первоначальная стоимость ликвидируемого оборудования; </w:t>
      </w:r>
    </w:p>
    <w:p w:rsidR="005C60C5" w:rsidRPr="006B1B6D" w:rsidRDefault="005C60C5">
      <w:pPr>
        <w:pStyle w:val="a3"/>
        <w:numPr>
          <w:ilvl w:val="0"/>
          <w:numId w:val="4"/>
        </w:numPr>
        <w:tabs>
          <w:tab w:val="clear" w:pos="540"/>
          <w:tab w:val="num" w:pos="0"/>
        </w:tabs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потери от замены полностью не амортизированного оборудования К</w:t>
      </w:r>
      <w:r w:rsidRPr="006B1B6D">
        <w:rPr>
          <w:spacing w:val="0"/>
          <w:sz w:val="30"/>
          <w:vertAlign w:val="subscript"/>
        </w:rPr>
        <w:t>л</w:t>
      </w:r>
      <w:r w:rsidRPr="006B1B6D">
        <w:rPr>
          <w:spacing w:val="0"/>
          <w:sz w:val="30"/>
        </w:rPr>
        <w:t xml:space="preserve">, руб.: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</w:t>
      </w:r>
      <w:r w:rsidRPr="006B1B6D">
        <w:rPr>
          <w:b/>
          <w:spacing w:val="0"/>
          <w:sz w:val="30"/>
        </w:rPr>
        <w:t>К</w:t>
      </w:r>
      <w:r w:rsidRPr="006B1B6D">
        <w:rPr>
          <w:b/>
          <w:spacing w:val="0"/>
          <w:sz w:val="30"/>
          <w:vertAlign w:val="subscript"/>
        </w:rPr>
        <w:t>л</w:t>
      </w:r>
      <w:r w:rsidRPr="006B1B6D">
        <w:rPr>
          <w:b/>
          <w:spacing w:val="0"/>
          <w:sz w:val="30"/>
        </w:rPr>
        <w:t xml:space="preserve"> = С</w:t>
      </w:r>
      <w:r w:rsidRPr="006B1B6D">
        <w:rPr>
          <w:b/>
          <w:spacing w:val="0"/>
          <w:sz w:val="30"/>
          <w:vertAlign w:val="subscript"/>
        </w:rPr>
        <w:t>пл</w:t>
      </w:r>
      <w:r w:rsidRPr="006B1B6D">
        <w:rPr>
          <w:b/>
          <w:spacing w:val="0"/>
          <w:sz w:val="30"/>
        </w:rPr>
        <w:t>(1 – Н</w:t>
      </w:r>
      <w:r w:rsidRPr="006B1B6D">
        <w:rPr>
          <w:b/>
          <w:spacing w:val="0"/>
          <w:sz w:val="30"/>
          <w:vertAlign w:val="subscript"/>
        </w:rPr>
        <w:t>А</w:t>
      </w:r>
      <w:r w:rsidRPr="006B1B6D">
        <w:rPr>
          <w:b/>
          <w:spacing w:val="0"/>
          <w:sz w:val="30"/>
        </w:rPr>
        <w:t xml:space="preserve"> · Т</w:t>
      </w:r>
      <w:r w:rsidRPr="006B1B6D">
        <w:rPr>
          <w:b/>
          <w:spacing w:val="0"/>
          <w:sz w:val="30"/>
          <w:vertAlign w:val="subscript"/>
        </w:rPr>
        <w:t>ф</w:t>
      </w:r>
      <w:r w:rsidRPr="006B1B6D">
        <w:rPr>
          <w:b/>
          <w:spacing w:val="0"/>
          <w:sz w:val="30"/>
        </w:rPr>
        <w:t>/100),</w:t>
      </w:r>
      <w:r w:rsidRPr="006B1B6D">
        <w:rPr>
          <w:spacing w:val="0"/>
          <w:sz w:val="30"/>
        </w:rPr>
        <w:t xml:space="preserve">                                                            (</w:t>
      </w:r>
      <w:r w:rsidR="00915D02">
        <w:rPr>
          <w:spacing w:val="0"/>
          <w:sz w:val="30"/>
          <w:lang w:val="en-US"/>
        </w:rPr>
        <w:t>33</w:t>
      </w:r>
      <w:r w:rsidRPr="006B1B6D">
        <w:rPr>
          <w:spacing w:val="0"/>
          <w:sz w:val="30"/>
        </w:rPr>
        <w:t xml:space="preserve">)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где Н</w:t>
      </w:r>
      <w:r w:rsidRPr="006B1B6D">
        <w:rPr>
          <w:spacing w:val="0"/>
          <w:sz w:val="30"/>
          <w:vertAlign w:val="subscript"/>
        </w:rPr>
        <w:t>А</w:t>
      </w:r>
      <w:r w:rsidRPr="006B1B6D">
        <w:rPr>
          <w:spacing w:val="0"/>
          <w:sz w:val="30"/>
        </w:rPr>
        <w:t xml:space="preserve"> – норма на полное восстановление ликвидируемого оборудования, %;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lastRenderedPageBreak/>
        <w:t xml:space="preserve"> Тф – фактический срок службы ликвидируемого оборудования, лет; </w:t>
      </w:r>
    </w:p>
    <w:p w:rsidR="005C60C5" w:rsidRPr="006B1B6D" w:rsidRDefault="005C60C5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частичное возмещение затрат за счет стоимости лома или выручки от реализации ликвидируемой части оборудования Л, руб.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Таким образом, сметная стоимость работ по созданию или техническому перевооружению объекта составит,( руб.):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</w:t>
      </w:r>
      <w:r w:rsidRPr="006B1B6D">
        <w:rPr>
          <w:b/>
          <w:spacing w:val="0"/>
          <w:sz w:val="30"/>
        </w:rPr>
        <w:t>К</w:t>
      </w:r>
      <w:r w:rsidRPr="006B1B6D">
        <w:rPr>
          <w:b/>
          <w:spacing w:val="0"/>
          <w:sz w:val="30"/>
          <w:vertAlign w:val="subscript"/>
        </w:rPr>
        <w:t>см</w:t>
      </w:r>
      <w:r w:rsidRPr="006B1B6D">
        <w:rPr>
          <w:b/>
          <w:spacing w:val="0"/>
          <w:sz w:val="30"/>
        </w:rPr>
        <w:t xml:space="preserve"> = К</w:t>
      </w:r>
      <w:r w:rsidRPr="006B1B6D">
        <w:rPr>
          <w:b/>
          <w:spacing w:val="0"/>
          <w:sz w:val="30"/>
          <w:vertAlign w:val="subscript"/>
        </w:rPr>
        <w:t>дем</w:t>
      </w:r>
      <w:r w:rsidRPr="006B1B6D">
        <w:rPr>
          <w:b/>
          <w:spacing w:val="0"/>
          <w:sz w:val="30"/>
        </w:rPr>
        <w:t xml:space="preserve"> + С</w:t>
      </w:r>
      <w:r w:rsidRPr="006B1B6D">
        <w:rPr>
          <w:b/>
          <w:spacing w:val="0"/>
          <w:sz w:val="30"/>
          <w:vertAlign w:val="subscript"/>
        </w:rPr>
        <w:t>пер</w:t>
      </w:r>
      <w:r w:rsidRPr="006B1B6D">
        <w:rPr>
          <w:b/>
          <w:spacing w:val="0"/>
          <w:sz w:val="30"/>
        </w:rPr>
        <w:t xml:space="preserve"> + К</w:t>
      </w:r>
      <w:r w:rsidRPr="006B1B6D">
        <w:rPr>
          <w:b/>
          <w:spacing w:val="0"/>
          <w:sz w:val="30"/>
          <w:vertAlign w:val="subscript"/>
        </w:rPr>
        <w:t>Л</w:t>
      </w:r>
      <w:r w:rsidRPr="006B1B6D">
        <w:rPr>
          <w:b/>
          <w:spacing w:val="0"/>
          <w:sz w:val="30"/>
        </w:rPr>
        <w:t xml:space="preserve"> – Л                                                            </w:t>
      </w:r>
      <w:r w:rsidRPr="006B1B6D">
        <w:rPr>
          <w:spacing w:val="0"/>
          <w:sz w:val="30"/>
        </w:rPr>
        <w:t>(</w:t>
      </w:r>
      <w:r w:rsidR="00915D02" w:rsidRPr="00915D02">
        <w:rPr>
          <w:spacing w:val="0"/>
          <w:sz w:val="30"/>
        </w:rPr>
        <w:t>34</w:t>
      </w:r>
      <w:r w:rsidRPr="006B1B6D">
        <w:rPr>
          <w:spacing w:val="0"/>
          <w:sz w:val="30"/>
        </w:rPr>
        <w:t xml:space="preserve">)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Капитальные вложения по всему комплексу работ, (руб.):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</w:t>
      </w:r>
      <w:r w:rsidRPr="006B1B6D">
        <w:rPr>
          <w:b/>
          <w:spacing w:val="0"/>
          <w:sz w:val="30"/>
        </w:rPr>
        <w:t>К = К</w:t>
      </w:r>
      <w:r w:rsidRPr="006B1B6D">
        <w:rPr>
          <w:b/>
          <w:spacing w:val="0"/>
          <w:sz w:val="30"/>
          <w:vertAlign w:val="subscript"/>
        </w:rPr>
        <w:t>пр</w:t>
      </w:r>
      <w:r w:rsidRPr="006B1B6D">
        <w:rPr>
          <w:b/>
          <w:spacing w:val="0"/>
          <w:sz w:val="30"/>
        </w:rPr>
        <w:t xml:space="preserve"> + К</w:t>
      </w:r>
      <w:r w:rsidRPr="006B1B6D">
        <w:rPr>
          <w:b/>
          <w:spacing w:val="0"/>
          <w:sz w:val="30"/>
          <w:vertAlign w:val="subscript"/>
        </w:rPr>
        <w:t>дем</w:t>
      </w:r>
      <w:r w:rsidRPr="006B1B6D">
        <w:rPr>
          <w:b/>
          <w:spacing w:val="0"/>
          <w:sz w:val="30"/>
        </w:rPr>
        <w:t xml:space="preserve"> + С</w:t>
      </w:r>
      <w:r w:rsidRPr="006B1B6D">
        <w:rPr>
          <w:b/>
          <w:spacing w:val="0"/>
          <w:sz w:val="30"/>
          <w:vertAlign w:val="subscript"/>
        </w:rPr>
        <w:t>пер</w:t>
      </w:r>
      <w:r w:rsidRPr="006B1B6D">
        <w:rPr>
          <w:b/>
          <w:spacing w:val="0"/>
          <w:sz w:val="30"/>
        </w:rPr>
        <w:t xml:space="preserve"> + К</w:t>
      </w:r>
      <w:r w:rsidRPr="006B1B6D">
        <w:rPr>
          <w:b/>
          <w:spacing w:val="0"/>
          <w:sz w:val="30"/>
          <w:vertAlign w:val="subscript"/>
        </w:rPr>
        <w:t>Л</w:t>
      </w:r>
      <w:r w:rsidRPr="006B1B6D">
        <w:rPr>
          <w:b/>
          <w:spacing w:val="0"/>
          <w:sz w:val="30"/>
        </w:rPr>
        <w:t xml:space="preserve"> – Л                                                     </w:t>
      </w:r>
      <w:r w:rsidRPr="006B1B6D">
        <w:rPr>
          <w:spacing w:val="0"/>
          <w:sz w:val="30"/>
        </w:rPr>
        <w:t>(</w:t>
      </w:r>
      <w:r w:rsidR="00915D02" w:rsidRPr="00915D02">
        <w:rPr>
          <w:spacing w:val="0"/>
          <w:sz w:val="30"/>
        </w:rPr>
        <w:t>35</w:t>
      </w:r>
      <w:r w:rsidRPr="006B1B6D">
        <w:rPr>
          <w:spacing w:val="0"/>
          <w:sz w:val="30"/>
        </w:rPr>
        <w:t>)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</w:p>
    <w:p w:rsidR="005C60C5" w:rsidRDefault="005C60C5">
      <w:pPr>
        <w:pStyle w:val="3"/>
        <w:jc w:val="both"/>
      </w:pPr>
      <w:bookmarkStart w:id="27" w:name="_Toc76294399"/>
      <w:bookmarkStart w:id="28" w:name="_Toc422918857"/>
      <w:r w:rsidRPr="006B1B6D">
        <w:t>2.2.2 Организация труда на проектируемом (реконструируемом) объекте</w:t>
      </w:r>
      <w:bookmarkEnd w:id="27"/>
      <w:bookmarkEnd w:id="28"/>
      <w:r w:rsidRPr="006B1B6D">
        <w:t xml:space="preserve"> </w:t>
      </w:r>
    </w:p>
    <w:p w:rsidR="006B1B6D" w:rsidRPr="006B1B6D" w:rsidRDefault="006B1B6D" w:rsidP="006B1B6D"/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1) Расчет годового фонда рабочего времени.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Годовой календарный фонд: Т</w:t>
      </w:r>
      <w:r w:rsidRPr="006B1B6D">
        <w:rPr>
          <w:spacing w:val="0"/>
          <w:sz w:val="30"/>
          <w:vertAlign w:val="subscript"/>
        </w:rPr>
        <w:t>к</w:t>
      </w:r>
      <w:r w:rsidRPr="006B1B6D">
        <w:rPr>
          <w:spacing w:val="0"/>
          <w:sz w:val="30"/>
        </w:rPr>
        <w:t xml:space="preserve"> = 365 дней.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Годовой номинальный фонд: </w:t>
      </w:r>
      <w:r w:rsidRPr="006B1B6D">
        <w:rPr>
          <w:b/>
          <w:spacing w:val="0"/>
          <w:sz w:val="30"/>
        </w:rPr>
        <w:t>Т</w:t>
      </w:r>
      <w:r w:rsidRPr="006B1B6D">
        <w:rPr>
          <w:b/>
          <w:spacing w:val="0"/>
          <w:sz w:val="30"/>
          <w:vertAlign w:val="subscript"/>
        </w:rPr>
        <w:t>ном</w:t>
      </w:r>
      <w:r w:rsidRPr="006B1B6D">
        <w:rPr>
          <w:b/>
          <w:spacing w:val="0"/>
          <w:sz w:val="30"/>
        </w:rPr>
        <w:t xml:space="preserve"> = Т</w:t>
      </w:r>
      <w:r w:rsidRPr="006B1B6D">
        <w:rPr>
          <w:b/>
          <w:spacing w:val="0"/>
          <w:sz w:val="30"/>
          <w:vertAlign w:val="subscript"/>
        </w:rPr>
        <w:t>к</w:t>
      </w:r>
      <w:r w:rsidRPr="006B1B6D">
        <w:rPr>
          <w:b/>
          <w:spacing w:val="0"/>
          <w:sz w:val="30"/>
        </w:rPr>
        <w:t xml:space="preserve"> – Т</w:t>
      </w:r>
      <w:r w:rsidRPr="006B1B6D">
        <w:rPr>
          <w:b/>
          <w:spacing w:val="0"/>
          <w:sz w:val="30"/>
          <w:vertAlign w:val="subscript"/>
        </w:rPr>
        <w:t>н</w:t>
      </w:r>
      <w:r w:rsidRPr="006B1B6D">
        <w:rPr>
          <w:spacing w:val="0"/>
          <w:sz w:val="30"/>
        </w:rPr>
        <w:t>,                              (</w:t>
      </w:r>
      <w:r w:rsidR="00915D02" w:rsidRPr="00915D02">
        <w:rPr>
          <w:spacing w:val="0"/>
          <w:sz w:val="30"/>
        </w:rPr>
        <w:t>36</w:t>
      </w:r>
      <w:r w:rsidRPr="006B1B6D">
        <w:rPr>
          <w:spacing w:val="0"/>
          <w:sz w:val="30"/>
        </w:rPr>
        <w:t>)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где Т</w:t>
      </w:r>
      <w:r w:rsidRPr="006B1B6D">
        <w:rPr>
          <w:spacing w:val="0"/>
          <w:sz w:val="30"/>
          <w:vertAlign w:val="subscript"/>
        </w:rPr>
        <w:t>н</w:t>
      </w:r>
      <w:r w:rsidRPr="006B1B6D">
        <w:rPr>
          <w:spacing w:val="0"/>
          <w:sz w:val="30"/>
        </w:rPr>
        <w:t xml:space="preserve"> – количество нерабочих дней за год: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</w:t>
      </w:r>
      <w:r w:rsidRPr="006B1B6D">
        <w:rPr>
          <w:b/>
          <w:spacing w:val="0"/>
          <w:sz w:val="30"/>
        </w:rPr>
        <w:t>Т</w:t>
      </w:r>
      <w:r w:rsidRPr="006B1B6D">
        <w:rPr>
          <w:b/>
          <w:spacing w:val="0"/>
          <w:sz w:val="30"/>
          <w:vertAlign w:val="subscript"/>
        </w:rPr>
        <w:t>н</w:t>
      </w:r>
      <w:r w:rsidRPr="006B1B6D">
        <w:rPr>
          <w:b/>
          <w:spacing w:val="0"/>
          <w:sz w:val="30"/>
        </w:rPr>
        <w:t xml:space="preserve"> = Т</w:t>
      </w:r>
      <w:r w:rsidRPr="006B1B6D">
        <w:rPr>
          <w:b/>
          <w:spacing w:val="0"/>
          <w:sz w:val="30"/>
          <w:vertAlign w:val="subscript"/>
        </w:rPr>
        <w:t>пр</w:t>
      </w:r>
      <w:r w:rsidRPr="006B1B6D">
        <w:rPr>
          <w:b/>
          <w:spacing w:val="0"/>
          <w:sz w:val="30"/>
        </w:rPr>
        <w:t xml:space="preserve"> + Т</w:t>
      </w:r>
      <w:r w:rsidRPr="006B1B6D">
        <w:rPr>
          <w:b/>
          <w:spacing w:val="0"/>
          <w:sz w:val="30"/>
          <w:vertAlign w:val="subscript"/>
        </w:rPr>
        <w:t>вых</w:t>
      </w:r>
      <w:r w:rsidRPr="006B1B6D">
        <w:rPr>
          <w:b/>
          <w:spacing w:val="0"/>
          <w:sz w:val="30"/>
        </w:rPr>
        <w:t xml:space="preserve"> + Т</w:t>
      </w:r>
      <w:r w:rsidRPr="006B1B6D">
        <w:rPr>
          <w:b/>
          <w:spacing w:val="0"/>
          <w:sz w:val="30"/>
          <w:vertAlign w:val="subscript"/>
        </w:rPr>
        <w:t>о</w:t>
      </w:r>
      <w:r w:rsidRPr="006B1B6D">
        <w:rPr>
          <w:b/>
          <w:spacing w:val="0"/>
          <w:sz w:val="30"/>
        </w:rPr>
        <w:t xml:space="preserve"> + Т</w:t>
      </w:r>
      <w:r w:rsidRPr="006B1B6D">
        <w:rPr>
          <w:b/>
          <w:spacing w:val="0"/>
          <w:sz w:val="30"/>
          <w:vertAlign w:val="subscript"/>
        </w:rPr>
        <w:t>р</w:t>
      </w:r>
      <w:r w:rsidRPr="006B1B6D">
        <w:rPr>
          <w:spacing w:val="0"/>
          <w:sz w:val="30"/>
        </w:rPr>
        <w:t>,                                                              (</w:t>
      </w:r>
      <w:r w:rsidR="00915D02" w:rsidRPr="00915D02">
        <w:rPr>
          <w:spacing w:val="0"/>
          <w:sz w:val="30"/>
        </w:rPr>
        <w:t>37</w:t>
      </w:r>
      <w:r w:rsidRPr="006B1B6D">
        <w:rPr>
          <w:spacing w:val="0"/>
          <w:sz w:val="30"/>
        </w:rPr>
        <w:t>)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где Т</w:t>
      </w:r>
      <w:r w:rsidRPr="006B1B6D">
        <w:rPr>
          <w:spacing w:val="0"/>
          <w:sz w:val="30"/>
          <w:vertAlign w:val="subscript"/>
        </w:rPr>
        <w:t>пр</w:t>
      </w:r>
      <w:r w:rsidRPr="006B1B6D">
        <w:rPr>
          <w:spacing w:val="0"/>
          <w:sz w:val="30"/>
        </w:rPr>
        <w:t xml:space="preserve"> – количество праздничных дней за год;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Т</w:t>
      </w:r>
      <w:r w:rsidRPr="006B1B6D">
        <w:rPr>
          <w:spacing w:val="0"/>
          <w:sz w:val="30"/>
          <w:vertAlign w:val="subscript"/>
        </w:rPr>
        <w:t>вых</w:t>
      </w:r>
      <w:r w:rsidRPr="006B1B6D">
        <w:rPr>
          <w:spacing w:val="0"/>
          <w:sz w:val="30"/>
        </w:rPr>
        <w:t xml:space="preserve"> – количество выходных дней за год;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Т</w:t>
      </w:r>
      <w:r w:rsidRPr="006B1B6D">
        <w:rPr>
          <w:spacing w:val="0"/>
          <w:sz w:val="30"/>
          <w:vertAlign w:val="subscript"/>
        </w:rPr>
        <w:t>о</w:t>
      </w:r>
      <w:r w:rsidRPr="006B1B6D">
        <w:rPr>
          <w:spacing w:val="0"/>
          <w:sz w:val="30"/>
        </w:rPr>
        <w:t xml:space="preserve"> – количество отгулов за переработку по графику;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Т</w:t>
      </w:r>
      <w:r w:rsidRPr="006B1B6D">
        <w:rPr>
          <w:spacing w:val="0"/>
          <w:sz w:val="30"/>
          <w:vertAlign w:val="subscript"/>
        </w:rPr>
        <w:t>р</w:t>
      </w:r>
      <w:r w:rsidRPr="006B1B6D">
        <w:rPr>
          <w:spacing w:val="0"/>
          <w:sz w:val="30"/>
        </w:rPr>
        <w:t xml:space="preserve"> – количество дней работы за недоработку по графику. (Показатели Т</w:t>
      </w:r>
      <w:r w:rsidRPr="006B1B6D">
        <w:rPr>
          <w:spacing w:val="0"/>
          <w:sz w:val="30"/>
          <w:vertAlign w:val="subscript"/>
        </w:rPr>
        <w:t>о</w:t>
      </w:r>
      <w:r w:rsidRPr="006B1B6D">
        <w:rPr>
          <w:spacing w:val="0"/>
          <w:sz w:val="30"/>
        </w:rPr>
        <w:t xml:space="preserve"> и Т</w:t>
      </w:r>
      <w:r w:rsidRPr="006B1B6D">
        <w:rPr>
          <w:spacing w:val="0"/>
          <w:sz w:val="30"/>
          <w:vertAlign w:val="subscript"/>
        </w:rPr>
        <w:t>р</w:t>
      </w:r>
      <w:r w:rsidRPr="006B1B6D">
        <w:rPr>
          <w:spacing w:val="0"/>
          <w:sz w:val="30"/>
        </w:rPr>
        <w:t xml:space="preserve"> рассчитываются только для непрерывного режима работы).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Годовой эффективный фонд: </w:t>
      </w:r>
      <w:r w:rsidRPr="006B1B6D">
        <w:rPr>
          <w:b/>
          <w:spacing w:val="0"/>
          <w:sz w:val="30"/>
        </w:rPr>
        <w:t>Т</w:t>
      </w:r>
      <w:r w:rsidRPr="006B1B6D">
        <w:rPr>
          <w:b/>
          <w:spacing w:val="0"/>
          <w:sz w:val="30"/>
          <w:vertAlign w:val="subscript"/>
        </w:rPr>
        <w:t>эф</w:t>
      </w:r>
      <w:r w:rsidRPr="006B1B6D">
        <w:rPr>
          <w:b/>
          <w:spacing w:val="0"/>
          <w:sz w:val="30"/>
        </w:rPr>
        <w:t xml:space="preserve"> = Т</w:t>
      </w:r>
      <w:r w:rsidRPr="006B1B6D">
        <w:rPr>
          <w:b/>
          <w:spacing w:val="0"/>
          <w:sz w:val="30"/>
          <w:vertAlign w:val="subscript"/>
        </w:rPr>
        <w:t>ном</w:t>
      </w:r>
      <w:r w:rsidRPr="006B1B6D">
        <w:rPr>
          <w:b/>
          <w:spacing w:val="0"/>
          <w:sz w:val="30"/>
        </w:rPr>
        <w:t xml:space="preserve"> – Т</w:t>
      </w:r>
      <w:r w:rsidRPr="006B1B6D">
        <w:rPr>
          <w:b/>
          <w:spacing w:val="0"/>
          <w:sz w:val="30"/>
          <w:vertAlign w:val="subscript"/>
        </w:rPr>
        <w:t>пцн</w:t>
      </w:r>
      <w:r w:rsidRPr="006B1B6D">
        <w:rPr>
          <w:spacing w:val="0"/>
          <w:sz w:val="30"/>
        </w:rPr>
        <w:t>,                           (</w:t>
      </w:r>
      <w:r w:rsidR="00915D02">
        <w:rPr>
          <w:spacing w:val="0"/>
          <w:sz w:val="30"/>
        </w:rPr>
        <w:t>3</w:t>
      </w:r>
      <w:r w:rsidR="00915D02" w:rsidRPr="00915D02">
        <w:rPr>
          <w:spacing w:val="0"/>
          <w:sz w:val="30"/>
        </w:rPr>
        <w:t>8</w:t>
      </w:r>
      <w:r w:rsidRPr="006B1B6D">
        <w:rPr>
          <w:spacing w:val="0"/>
          <w:sz w:val="30"/>
        </w:rPr>
        <w:t xml:space="preserve">)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где Т</w:t>
      </w:r>
      <w:r w:rsidRPr="006B1B6D">
        <w:rPr>
          <w:spacing w:val="0"/>
          <w:sz w:val="30"/>
          <w:vertAlign w:val="subscript"/>
        </w:rPr>
        <w:t>пцн</w:t>
      </w:r>
      <w:r w:rsidRPr="006B1B6D">
        <w:rPr>
          <w:spacing w:val="0"/>
          <w:sz w:val="30"/>
        </w:rPr>
        <w:t xml:space="preserve"> – планируемые целодневные невыходы.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2) Расчет состава и численности работающих.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Расчет численности работающих производится по профессиям и квалификациям для основных и вспомогательных рабочих.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Сменная численность Ч</w:t>
      </w:r>
      <w:r w:rsidRPr="006B1B6D">
        <w:rPr>
          <w:spacing w:val="0"/>
          <w:sz w:val="30"/>
          <w:vertAlign w:val="subscript"/>
        </w:rPr>
        <w:t>см</w:t>
      </w:r>
      <w:r w:rsidRPr="006B1B6D">
        <w:rPr>
          <w:spacing w:val="0"/>
          <w:sz w:val="30"/>
        </w:rPr>
        <w:t xml:space="preserve"> определяет количество произ-водственных рабочих, необходимое для нормального хода производственного процесса в течение рабочей смены. Рассчитывается: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- по нормам обслуживания: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</w:t>
      </w:r>
      <w:r w:rsidRPr="006B1B6D">
        <w:rPr>
          <w:b/>
          <w:spacing w:val="0"/>
          <w:sz w:val="30"/>
        </w:rPr>
        <w:t>Ч</w:t>
      </w:r>
      <w:r w:rsidRPr="006B1B6D">
        <w:rPr>
          <w:b/>
          <w:spacing w:val="0"/>
          <w:sz w:val="30"/>
          <w:vertAlign w:val="subscript"/>
        </w:rPr>
        <w:t>см</w:t>
      </w:r>
      <w:r w:rsidRPr="006B1B6D">
        <w:rPr>
          <w:b/>
          <w:spacing w:val="0"/>
          <w:sz w:val="30"/>
        </w:rPr>
        <w:t xml:space="preserve"> = (В/Н</w:t>
      </w:r>
      <w:r w:rsidRPr="006B1B6D">
        <w:rPr>
          <w:b/>
          <w:spacing w:val="0"/>
          <w:sz w:val="30"/>
          <w:vertAlign w:val="subscript"/>
        </w:rPr>
        <w:t>обсл</w:t>
      </w:r>
      <w:r w:rsidRPr="006B1B6D">
        <w:rPr>
          <w:b/>
          <w:spacing w:val="0"/>
          <w:sz w:val="30"/>
        </w:rPr>
        <w:t>) · С</w:t>
      </w:r>
      <w:r w:rsidRPr="006B1B6D">
        <w:rPr>
          <w:spacing w:val="0"/>
          <w:sz w:val="30"/>
        </w:rPr>
        <w:t>,                                                                         (</w:t>
      </w:r>
      <w:r w:rsidR="00915D02">
        <w:rPr>
          <w:spacing w:val="0"/>
          <w:sz w:val="30"/>
          <w:lang w:val="en-US"/>
        </w:rPr>
        <w:t>39</w:t>
      </w:r>
      <w:r w:rsidRPr="006B1B6D">
        <w:rPr>
          <w:spacing w:val="0"/>
          <w:sz w:val="30"/>
        </w:rPr>
        <w:t xml:space="preserve">)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где В – число единиц оборудования (объем обслуживания), шт.;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Н</w:t>
      </w:r>
      <w:r w:rsidRPr="006B1B6D">
        <w:rPr>
          <w:spacing w:val="0"/>
          <w:sz w:val="30"/>
          <w:vertAlign w:val="subscript"/>
        </w:rPr>
        <w:t>обсл</w:t>
      </w:r>
      <w:r w:rsidRPr="006B1B6D">
        <w:rPr>
          <w:spacing w:val="0"/>
          <w:sz w:val="30"/>
        </w:rPr>
        <w:t xml:space="preserve"> – норма обслуживания, шт./чел.;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С – количество смен.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- по нормам времени и выработки: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</w:t>
      </w:r>
      <w:r w:rsidRPr="006B1B6D">
        <w:rPr>
          <w:b/>
          <w:spacing w:val="0"/>
          <w:sz w:val="30"/>
        </w:rPr>
        <w:t>Ч</w:t>
      </w:r>
      <w:r w:rsidRPr="006B1B6D">
        <w:rPr>
          <w:b/>
          <w:spacing w:val="0"/>
          <w:sz w:val="30"/>
          <w:vertAlign w:val="subscript"/>
        </w:rPr>
        <w:t>см</w:t>
      </w:r>
      <w:r w:rsidRPr="006B1B6D">
        <w:rPr>
          <w:b/>
          <w:spacing w:val="0"/>
          <w:sz w:val="30"/>
        </w:rPr>
        <w:t xml:space="preserve"> = А · Н</w:t>
      </w:r>
      <w:r w:rsidRPr="006B1B6D">
        <w:rPr>
          <w:b/>
          <w:spacing w:val="0"/>
          <w:sz w:val="30"/>
          <w:vertAlign w:val="subscript"/>
        </w:rPr>
        <w:t>вр</w:t>
      </w:r>
      <w:r w:rsidRPr="006B1B6D">
        <w:rPr>
          <w:b/>
          <w:spacing w:val="0"/>
          <w:sz w:val="30"/>
        </w:rPr>
        <w:t>/(Т</w:t>
      </w:r>
      <w:r w:rsidRPr="006B1B6D">
        <w:rPr>
          <w:b/>
          <w:spacing w:val="0"/>
          <w:sz w:val="30"/>
          <w:vertAlign w:val="subscript"/>
        </w:rPr>
        <w:t>ном</w:t>
      </w:r>
      <w:r w:rsidRPr="006B1B6D">
        <w:rPr>
          <w:b/>
          <w:spacing w:val="0"/>
          <w:sz w:val="30"/>
        </w:rPr>
        <w:t xml:space="preserve"> · К</w:t>
      </w:r>
      <w:r w:rsidRPr="006B1B6D">
        <w:rPr>
          <w:b/>
          <w:spacing w:val="0"/>
          <w:sz w:val="30"/>
          <w:vertAlign w:val="subscript"/>
        </w:rPr>
        <w:t>в.н.</w:t>
      </w:r>
      <w:r w:rsidRPr="006B1B6D">
        <w:rPr>
          <w:b/>
          <w:spacing w:val="0"/>
          <w:sz w:val="30"/>
        </w:rPr>
        <w:t>)</w:t>
      </w:r>
      <w:r w:rsidRPr="006B1B6D">
        <w:rPr>
          <w:spacing w:val="0"/>
          <w:sz w:val="30"/>
        </w:rPr>
        <w:t>;                                                            (</w:t>
      </w:r>
      <w:r w:rsidR="00915D02" w:rsidRPr="00915D02">
        <w:rPr>
          <w:spacing w:val="0"/>
          <w:sz w:val="30"/>
        </w:rPr>
        <w:t>40</w:t>
      </w:r>
      <w:r w:rsidRPr="006B1B6D">
        <w:rPr>
          <w:spacing w:val="0"/>
          <w:sz w:val="30"/>
        </w:rPr>
        <w:t xml:space="preserve">)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</w:t>
      </w:r>
      <w:r w:rsidRPr="006B1B6D">
        <w:rPr>
          <w:b/>
          <w:spacing w:val="0"/>
          <w:sz w:val="30"/>
        </w:rPr>
        <w:t>Ч</w:t>
      </w:r>
      <w:r w:rsidRPr="006B1B6D">
        <w:rPr>
          <w:b/>
          <w:spacing w:val="0"/>
          <w:sz w:val="30"/>
          <w:vertAlign w:val="subscript"/>
        </w:rPr>
        <w:t>см</w:t>
      </w:r>
      <w:r w:rsidRPr="006B1B6D">
        <w:rPr>
          <w:b/>
          <w:spacing w:val="0"/>
          <w:sz w:val="30"/>
        </w:rPr>
        <w:t xml:space="preserve"> = А/(Н</w:t>
      </w:r>
      <w:r w:rsidRPr="006B1B6D">
        <w:rPr>
          <w:b/>
          <w:spacing w:val="0"/>
          <w:sz w:val="30"/>
          <w:vertAlign w:val="subscript"/>
        </w:rPr>
        <w:t>выр</w:t>
      </w:r>
      <w:r w:rsidRPr="006B1B6D">
        <w:rPr>
          <w:b/>
          <w:spacing w:val="0"/>
          <w:sz w:val="30"/>
        </w:rPr>
        <w:t xml:space="preserve"> · Т</w:t>
      </w:r>
      <w:r w:rsidRPr="006B1B6D">
        <w:rPr>
          <w:b/>
          <w:spacing w:val="0"/>
          <w:sz w:val="30"/>
          <w:vertAlign w:val="subscript"/>
        </w:rPr>
        <w:t>ном</w:t>
      </w:r>
      <w:r w:rsidRPr="006B1B6D">
        <w:rPr>
          <w:b/>
          <w:spacing w:val="0"/>
          <w:sz w:val="30"/>
        </w:rPr>
        <w:t xml:space="preserve"> · К</w:t>
      </w:r>
      <w:r w:rsidRPr="006B1B6D">
        <w:rPr>
          <w:b/>
          <w:spacing w:val="0"/>
          <w:sz w:val="30"/>
          <w:vertAlign w:val="subscript"/>
        </w:rPr>
        <w:t>в.н.</w:t>
      </w:r>
      <w:r w:rsidRPr="006B1B6D">
        <w:rPr>
          <w:b/>
          <w:spacing w:val="0"/>
          <w:sz w:val="30"/>
        </w:rPr>
        <w:t xml:space="preserve">),                                                          </w:t>
      </w:r>
      <w:r w:rsidRPr="006B1B6D">
        <w:rPr>
          <w:spacing w:val="0"/>
          <w:sz w:val="30"/>
        </w:rPr>
        <w:t>(</w:t>
      </w:r>
      <w:r w:rsidR="00915D02" w:rsidRPr="00915D02">
        <w:rPr>
          <w:spacing w:val="0"/>
          <w:sz w:val="30"/>
        </w:rPr>
        <w:t>41</w:t>
      </w:r>
      <w:r w:rsidRPr="006B1B6D">
        <w:rPr>
          <w:spacing w:val="0"/>
          <w:sz w:val="30"/>
        </w:rPr>
        <w:t xml:space="preserve">)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lastRenderedPageBreak/>
        <w:t xml:space="preserve">где А – годовой объем продукции или работы в натуральном выражении;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Н</w:t>
      </w:r>
      <w:r w:rsidRPr="006B1B6D">
        <w:rPr>
          <w:spacing w:val="0"/>
          <w:sz w:val="30"/>
          <w:vertAlign w:val="subscript"/>
        </w:rPr>
        <w:t>вр</w:t>
      </w:r>
      <w:r w:rsidRPr="006B1B6D">
        <w:rPr>
          <w:spacing w:val="0"/>
          <w:sz w:val="30"/>
        </w:rPr>
        <w:t xml:space="preserve"> – норма времени на единицу продукции или работы в часах;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Н</w:t>
      </w:r>
      <w:r w:rsidRPr="006B1B6D">
        <w:rPr>
          <w:spacing w:val="0"/>
          <w:sz w:val="30"/>
          <w:vertAlign w:val="subscript"/>
        </w:rPr>
        <w:t>выр</w:t>
      </w:r>
      <w:r w:rsidRPr="006B1B6D">
        <w:rPr>
          <w:spacing w:val="0"/>
          <w:sz w:val="30"/>
        </w:rPr>
        <w:t xml:space="preserve"> – норма выработки на единицу продукции или работы в натуральных единицах;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К</w:t>
      </w:r>
      <w:r w:rsidRPr="006B1B6D">
        <w:rPr>
          <w:spacing w:val="0"/>
          <w:sz w:val="30"/>
          <w:vertAlign w:val="subscript"/>
        </w:rPr>
        <w:t>в.н.</w:t>
      </w:r>
      <w:r w:rsidRPr="006B1B6D">
        <w:rPr>
          <w:spacing w:val="0"/>
          <w:sz w:val="30"/>
        </w:rPr>
        <w:t xml:space="preserve"> – плановый коэффициент выполнения норм; берется на основе производственных данных при прохождении преддипломной практики или принимается: К</w:t>
      </w:r>
      <w:r w:rsidRPr="006B1B6D">
        <w:rPr>
          <w:spacing w:val="0"/>
          <w:sz w:val="30"/>
          <w:vertAlign w:val="subscript"/>
        </w:rPr>
        <w:t>в.н.</w:t>
      </w:r>
      <w:r w:rsidRPr="006B1B6D">
        <w:rPr>
          <w:spacing w:val="0"/>
          <w:sz w:val="30"/>
        </w:rPr>
        <w:t xml:space="preserve"> = 1,2.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Явочная численность: </w:t>
      </w:r>
      <w:r w:rsidRPr="006B1B6D">
        <w:rPr>
          <w:b/>
          <w:spacing w:val="0"/>
          <w:sz w:val="30"/>
        </w:rPr>
        <w:t>Ч</w:t>
      </w:r>
      <w:r w:rsidRPr="006B1B6D">
        <w:rPr>
          <w:b/>
          <w:spacing w:val="0"/>
          <w:sz w:val="30"/>
          <w:vertAlign w:val="subscript"/>
        </w:rPr>
        <w:t>яв</w:t>
      </w:r>
      <w:r w:rsidRPr="006B1B6D">
        <w:rPr>
          <w:b/>
          <w:spacing w:val="0"/>
          <w:sz w:val="30"/>
        </w:rPr>
        <w:t xml:space="preserve"> = Ч</w:t>
      </w:r>
      <w:r w:rsidRPr="006B1B6D">
        <w:rPr>
          <w:b/>
          <w:spacing w:val="0"/>
          <w:sz w:val="30"/>
          <w:vertAlign w:val="subscript"/>
        </w:rPr>
        <w:t>см</w:t>
      </w:r>
      <w:r w:rsidRPr="006B1B6D">
        <w:rPr>
          <w:b/>
          <w:spacing w:val="0"/>
          <w:sz w:val="30"/>
        </w:rPr>
        <w:t xml:space="preserve"> · С</w:t>
      </w:r>
      <w:r w:rsidRPr="006B1B6D">
        <w:rPr>
          <w:spacing w:val="0"/>
          <w:sz w:val="30"/>
        </w:rPr>
        <w:t xml:space="preserve">                                            (</w:t>
      </w:r>
      <w:r w:rsidR="00915D02" w:rsidRPr="00915D02">
        <w:rPr>
          <w:spacing w:val="0"/>
          <w:sz w:val="30"/>
        </w:rPr>
        <w:t>42</w:t>
      </w:r>
      <w:r w:rsidRPr="006B1B6D">
        <w:rPr>
          <w:spacing w:val="0"/>
          <w:sz w:val="30"/>
        </w:rPr>
        <w:t xml:space="preserve">)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Списочная численность: </w:t>
      </w:r>
      <w:r w:rsidRPr="006B1B6D">
        <w:rPr>
          <w:b/>
          <w:spacing w:val="0"/>
          <w:sz w:val="30"/>
        </w:rPr>
        <w:t>Ч</w:t>
      </w:r>
      <w:r w:rsidRPr="006B1B6D">
        <w:rPr>
          <w:b/>
          <w:spacing w:val="0"/>
          <w:sz w:val="30"/>
          <w:vertAlign w:val="subscript"/>
        </w:rPr>
        <w:t>сп</w:t>
      </w:r>
      <w:r w:rsidRPr="006B1B6D">
        <w:rPr>
          <w:b/>
          <w:spacing w:val="0"/>
          <w:sz w:val="30"/>
        </w:rPr>
        <w:t xml:space="preserve"> = Ч</w:t>
      </w:r>
      <w:r w:rsidRPr="006B1B6D">
        <w:rPr>
          <w:b/>
          <w:spacing w:val="0"/>
          <w:sz w:val="30"/>
          <w:vertAlign w:val="subscript"/>
        </w:rPr>
        <w:t>яв</w:t>
      </w:r>
      <w:r w:rsidRPr="006B1B6D">
        <w:rPr>
          <w:b/>
          <w:spacing w:val="0"/>
          <w:sz w:val="30"/>
        </w:rPr>
        <w:t xml:space="preserve"> · К</w:t>
      </w:r>
      <w:r w:rsidRPr="006B1B6D">
        <w:rPr>
          <w:b/>
          <w:spacing w:val="0"/>
          <w:sz w:val="30"/>
          <w:vertAlign w:val="subscript"/>
        </w:rPr>
        <w:t>пер</w:t>
      </w:r>
      <w:r w:rsidRPr="006B1B6D">
        <w:rPr>
          <w:spacing w:val="0"/>
          <w:sz w:val="30"/>
        </w:rPr>
        <w:t xml:space="preserve">,      </w:t>
      </w:r>
      <w:r w:rsidR="00915D02">
        <w:rPr>
          <w:spacing w:val="0"/>
          <w:sz w:val="30"/>
        </w:rPr>
        <w:t xml:space="preserve">                             (43</w:t>
      </w:r>
      <w:r w:rsidRPr="006B1B6D">
        <w:rPr>
          <w:spacing w:val="0"/>
          <w:sz w:val="30"/>
        </w:rPr>
        <w:t xml:space="preserve">)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где К</w:t>
      </w:r>
      <w:r w:rsidRPr="006B1B6D">
        <w:rPr>
          <w:spacing w:val="0"/>
          <w:sz w:val="30"/>
          <w:vertAlign w:val="subscript"/>
        </w:rPr>
        <w:t>пер</w:t>
      </w:r>
      <w:r w:rsidRPr="006B1B6D">
        <w:rPr>
          <w:spacing w:val="0"/>
          <w:sz w:val="30"/>
        </w:rPr>
        <w:t xml:space="preserve"> – коэффициент пересчета; </w:t>
      </w:r>
      <w:r w:rsidRPr="006B1B6D">
        <w:rPr>
          <w:b/>
          <w:spacing w:val="0"/>
          <w:sz w:val="30"/>
        </w:rPr>
        <w:t>К</w:t>
      </w:r>
      <w:r w:rsidRPr="006B1B6D">
        <w:rPr>
          <w:b/>
          <w:spacing w:val="0"/>
          <w:sz w:val="30"/>
          <w:vertAlign w:val="subscript"/>
        </w:rPr>
        <w:t>пер</w:t>
      </w:r>
      <w:r w:rsidRPr="006B1B6D">
        <w:rPr>
          <w:b/>
          <w:spacing w:val="0"/>
          <w:sz w:val="30"/>
        </w:rPr>
        <w:t xml:space="preserve"> = Т</w:t>
      </w:r>
      <w:r w:rsidRPr="006B1B6D">
        <w:rPr>
          <w:b/>
          <w:spacing w:val="0"/>
          <w:sz w:val="30"/>
          <w:vertAlign w:val="subscript"/>
        </w:rPr>
        <w:t>ном</w:t>
      </w:r>
      <w:r w:rsidRPr="006B1B6D">
        <w:rPr>
          <w:b/>
          <w:spacing w:val="0"/>
          <w:sz w:val="30"/>
        </w:rPr>
        <w:t>/Т</w:t>
      </w:r>
      <w:r w:rsidRPr="006B1B6D">
        <w:rPr>
          <w:b/>
          <w:spacing w:val="0"/>
          <w:sz w:val="30"/>
          <w:vertAlign w:val="subscript"/>
        </w:rPr>
        <w:t>эф</w:t>
      </w:r>
      <w:r w:rsidRPr="006B1B6D">
        <w:rPr>
          <w:b/>
          <w:spacing w:val="0"/>
          <w:sz w:val="30"/>
        </w:rPr>
        <w:t xml:space="preserve">                      </w:t>
      </w:r>
      <w:r w:rsidR="00915D02">
        <w:rPr>
          <w:spacing w:val="0"/>
          <w:sz w:val="30"/>
        </w:rPr>
        <w:t>(44</w:t>
      </w:r>
      <w:r w:rsidRPr="006B1B6D">
        <w:rPr>
          <w:spacing w:val="0"/>
          <w:sz w:val="30"/>
        </w:rPr>
        <w:t xml:space="preserve">)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Состав и численность остальных категорий работающих проектируется на основе типовых схем управления в соответствии с объемом и сложностью задач (по материалам преддипломной практики на предприятии).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СПРАВКА: В случае, если проектируемый объект не является отдельным структурным подразделением, а входит в него как составная часть (участок, установка и т.п.), то расчет численности работающих ведется для всего структурного подразделения.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Организация оплаты труда на объекте рассчитывается по материалам преддипломной практики. Годовой фонд заработной платы представляет собой сумму основной и дополнительной заработной платы рабочих, (руб.):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</w:t>
      </w:r>
      <w:r w:rsidRPr="006B1B6D">
        <w:rPr>
          <w:b/>
          <w:spacing w:val="0"/>
          <w:sz w:val="30"/>
        </w:rPr>
        <w:t>ФЗП</w:t>
      </w:r>
      <w:r w:rsidRPr="006B1B6D">
        <w:rPr>
          <w:spacing w:val="0"/>
          <w:sz w:val="30"/>
        </w:rPr>
        <w:t xml:space="preserve"> </w:t>
      </w:r>
      <w:r w:rsidRPr="006B1B6D">
        <w:rPr>
          <w:b/>
          <w:spacing w:val="0"/>
          <w:sz w:val="30"/>
        </w:rPr>
        <w:t>= ЗП</w:t>
      </w:r>
      <w:r w:rsidRPr="006B1B6D">
        <w:rPr>
          <w:b/>
          <w:spacing w:val="0"/>
          <w:sz w:val="30"/>
          <w:vertAlign w:val="subscript"/>
        </w:rPr>
        <w:t>осн</w:t>
      </w:r>
      <w:r w:rsidRPr="006B1B6D">
        <w:rPr>
          <w:b/>
          <w:spacing w:val="0"/>
          <w:sz w:val="30"/>
        </w:rPr>
        <w:t xml:space="preserve"> + ЗП</w:t>
      </w:r>
      <w:r w:rsidRPr="006B1B6D">
        <w:rPr>
          <w:b/>
          <w:spacing w:val="0"/>
          <w:sz w:val="30"/>
          <w:vertAlign w:val="subscript"/>
        </w:rPr>
        <w:t xml:space="preserve">доп       </w:t>
      </w:r>
      <w:r w:rsidRPr="006B1B6D">
        <w:rPr>
          <w:spacing w:val="0"/>
          <w:sz w:val="30"/>
        </w:rPr>
        <w:t xml:space="preserve">                                    </w:t>
      </w:r>
      <w:r w:rsidR="00915D02">
        <w:rPr>
          <w:spacing w:val="0"/>
          <w:sz w:val="30"/>
        </w:rPr>
        <w:t xml:space="preserve">                             (45</w:t>
      </w:r>
      <w:r w:rsidRPr="006B1B6D">
        <w:rPr>
          <w:spacing w:val="0"/>
          <w:sz w:val="30"/>
        </w:rPr>
        <w:t xml:space="preserve">)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Тарифный фонд заработной платы равен: </w:t>
      </w:r>
    </w:p>
    <w:p w:rsidR="00915D02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- для рабочих-повременщиков: </w:t>
      </w:r>
      <w:r w:rsidRPr="006B1B6D">
        <w:rPr>
          <w:b/>
          <w:spacing w:val="0"/>
          <w:sz w:val="30"/>
        </w:rPr>
        <w:t>ФЗП</w:t>
      </w:r>
      <w:r w:rsidRPr="006B1B6D">
        <w:rPr>
          <w:b/>
          <w:spacing w:val="0"/>
          <w:sz w:val="30"/>
          <w:vertAlign w:val="subscript"/>
        </w:rPr>
        <w:t>т</w:t>
      </w:r>
      <w:r w:rsidRPr="006B1B6D">
        <w:rPr>
          <w:b/>
          <w:spacing w:val="0"/>
          <w:sz w:val="30"/>
        </w:rPr>
        <w:t xml:space="preserve"> = ТС</w:t>
      </w:r>
      <w:r w:rsidRPr="006B1B6D">
        <w:rPr>
          <w:b/>
          <w:spacing w:val="0"/>
          <w:sz w:val="30"/>
          <w:vertAlign w:val="subscript"/>
        </w:rPr>
        <w:t>ч</w:t>
      </w:r>
      <w:r w:rsidRPr="006B1B6D">
        <w:rPr>
          <w:b/>
          <w:spacing w:val="0"/>
          <w:sz w:val="30"/>
        </w:rPr>
        <w:t xml:space="preserve"> · Т</w:t>
      </w:r>
      <w:r w:rsidRPr="006B1B6D">
        <w:rPr>
          <w:b/>
          <w:spacing w:val="0"/>
          <w:sz w:val="30"/>
          <w:vertAlign w:val="subscript"/>
        </w:rPr>
        <w:t>эф</w:t>
      </w:r>
      <w:r w:rsidRPr="006B1B6D">
        <w:rPr>
          <w:b/>
          <w:spacing w:val="0"/>
          <w:sz w:val="30"/>
        </w:rPr>
        <w:t xml:space="preserve"> · Ч</w:t>
      </w:r>
      <w:r w:rsidRPr="006B1B6D">
        <w:rPr>
          <w:b/>
          <w:spacing w:val="0"/>
          <w:sz w:val="30"/>
          <w:vertAlign w:val="subscript"/>
        </w:rPr>
        <w:t>сп</w:t>
      </w:r>
      <w:r w:rsidR="00915D02">
        <w:rPr>
          <w:spacing w:val="0"/>
          <w:sz w:val="30"/>
        </w:rPr>
        <w:t xml:space="preserve">,        </w:t>
      </w:r>
      <w:r w:rsidR="00915D02" w:rsidRPr="00915D02">
        <w:rPr>
          <w:spacing w:val="0"/>
          <w:sz w:val="30"/>
        </w:rPr>
        <w:t xml:space="preserve">    </w:t>
      </w:r>
      <w:r w:rsidR="00915D02">
        <w:rPr>
          <w:spacing w:val="0"/>
          <w:sz w:val="30"/>
        </w:rPr>
        <w:t>(46</w:t>
      </w:r>
      <w:r w:rsidRPr="006B1B6D">
        <w:rPr>
          <w:spacing w:val="0"/>
          <w:sz w:val="30"/>
        </w:rPr>
        <w:t>)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где ТС</w:t>
      </w:r>
      <w:r w:rsidRPr="006B1B6D">
        <w:rPr>
          <w:spacing w:val="0"/>
          <w:sz w:val="30"/>
          <w:vertAlign w:val="subscript"/>
        </w:rPr>
        <w:t>ч</w:t>
      </w:r>
      <w:r w:rsidRPr="006B1B6D">
        <w:rPr>
          <w:spacing w:val="0"/>
          <w:sz w:val="30"/>
        </w:rPr>
        <w:t xml:space="preserve"> – часовая тарифная ставка, руб.; </w:t>
      </w:r>
    </w:p>
    <w:p w:rsidR="00915D02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- для рабочих-сдельщиков: </w:t>
      </w:r>
      <w:r w:rsidRPr="006B1B6D">
        <w:rPr>
          <w:b/>
          <w:spacing w:val="0"/>
          <w:sz w:val="30"/>
        </w:rPr>
        <w:t>ФЗП</w:t>
      </w:r>
      <w:r w:rsidRPr="006B1B6D">
        <w:rPr>
          <w:b/>
          <w:spacing w:val="0"/>
          <w:sz w:val="30"/>
          <w:vertAlign w:val="subscript"/>
        </w:rPr>
        <w:t>т</w:t>
      </w:r>
      <w:r w:rsidRPr="006B1B6D">
        <w:rPr>
          <w:b/>
          <w:spacing w:val="0"/>
          <w:sz w:val="30"/>
        </w:rPr>
        <w:t xml:space="preserve"> = Р</w:t>
      </w:r>
      <w:r w:rsidRPr="006B1B6D">
        <w:rPr>
          <w:b/>
          <w:spacing w:val="0"/>
          <w:sz w:val="30"/>
          <w:vertAlign w:val="subscript"/>
        </w:rPr>
        <w:t>сд</w:t>
      </w:r>
      <w:r w:rsidRPr="006B1B6D">
        <w:rPr>
          <w:b/>
          <w:spacing w:val="0"/>
          <w:sz w:val="30"/>
        </w:rPr>
        <w:t xml:space="preserve"> · А</w:t>
      </w:r>
      <w:r w:rsidR="00915D02">
        <w:rPr>
          <w:spacing w:val="0"/>
          <w:sz w:val="30"/>
        </w:rPr>
        <w:t xml:space="preserve">,        </w:t>
      </w:r>
      <w:r w:rsidR="00915D02" w:rsidRPr="00915D02">
        <w:rPr>
          <w:spacing w:val="0"/>
          <w:sz w:val="30"/>
        </w:rPr>
        <w:t xml:space="preserve">                         </w:t>
      </w:r>
      <w:r w:rsidR="00915D02">
        <w:rPr>
          <w:spacing w:val="0"/>
          <w:sz w:val="30"/>
        </w:rPr>
        <w:t>(47</w:t>
      </w:r>
      <w:r w:rsidRPr="006B1B6D">
        <w:rPr>
          <w:spacing w:val="0"/>
          <w:sz w:val="30"/>
        </w:rPr>
        <w:t xml:space="preserve">)       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где Р</w:t>
      </w:r>
      <w:r w:rsidRPr="006B1B6D">
        <w:rPr>
          <w:spacing w:val="0"/>
          <w:sz w:val="30"/>
          <w:vertAlign w:val="subscript"/>
        </w:rPr>
        <w:t>сд</w:t>
      </w:r>
      <w:r w:rsidRPr="006B1B6D">
        <w:rPr>
          <w:spacing w:val="0"/>
          <w:sz w:val="30"/>
        </w:rPr>
        <w:t xml:space="preserve"> – сдельная расценка на единицу продукции или работы, руб.;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А – годовой объем производства продукции или работ в натуральном выражении.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Для остальных категорий работающих применяются должностные оклады с доплатами и начислениями (данные - из материалов преддипломной практики).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</w:p>
    <w:p w:rsidR="005C60C5" w:rsidRDefault="005C60C5">
      <w:pPr>
        <w:pStyle w:val="3"/>
        <w:jc w:val="both"/>
      </w:pPr>
      <w:r w:rsidRPr="006B1B6D">
        <w:t xml:space="preserve"> </w:t>
      </w:r>
      <w:bookmarkStart w:id="29" w:name="_Toc76294400"/>
      <w:bookmarkStart w:id="30" w:name="_Toc422918858"/>
      <w:r w:rsidRPr="006B1B6D">
        <w:t>2.2.3 Расчет себестоимости единицы продукции (работы)</w:t>
      </w:r>
      <w:bookmarkEnd w:id="29"/>
      <w:bookmarkEnd w:id="30"/>
      <w:r w:rsidRPr="006B1B6D">
        <w:t xml:space="preserve"> </w:t>
      </w:r>
    </w:p>
    <w:p w:rsidR="006B1B6D" w:rsidRPr="006B1B6D" w:rsidRDefault="006B1B6D" w:rsidP="006B1B6D"/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lastRenderedPageBreak/>
        <w:t xml:space="preserve"> В этом разделе составляется калькуляция себестоимости единицы продукции (работы) по типовой форме (таблица </w:t>
      </w:r>
      <w:r w:rsidR="003A6A1A" w:rsidRPr="006B1B6D">
        <w:rPr>
          <w:spacing w:val="0"/>
          <w:sz w:val="30"/>
        </w:rPr>
        <w:t>8</w:t>
      </w:r>
      <w:r w:rsidRPr="006B1B6D">
        <w:rPr>
          <w:spacing w:val="0"/>
          <w:sz w:val="30"/>
        </w:rPr>
        <w:t xml:space="preserve">), в которую вносятся результаты расчета затрат. Состав затрат для получения полной себестоимости берется по материалам преддипломной практики на предприятии.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</w:t>
      </w:r>
      <w:r w:rsidRPr="00915D02">
        <w:rPr>
          <w:spacing w:val="0"/>
          <w:sz w:val="30"/>
        </w:rPr>
        <w:t xml:space="preserve">Таблица </w:t>
      </w:r>
      <w:r w:rsidR="00915D02" w:rsidRPr="00915D02">
        <w:rPr>
          <w:spacing w:val="0"/>
          <w:sz w:val="30"/>
        </w:rPr>
        <w:t>10</w:t>
      </w:r>
      <w:r w:rsidRPr="006B1B6D">
        <w:rPr>
          <w:spacing w:val="0"/>
          <w:sz w:val="30"/>
        </w:rPr>
        <w:t xml:space="preserve"> – Калькуляция себестоимости единицы продукции (работы)  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386"/>
        <w:gridCol w:w="1276"/>
        <w:gridCol w:w="1275"/>
      </w:tblGrid>
      <w:tr w:rsidR="005C60C5" w:rsidRPr="006B1B6D" w:rsidTr="006B1B6D">
        <w:trPr>
          <w:cantSplit/>
          <w:trHeight w:val="472"/>
        </w:trPr>
        <w:tc>
          <w:tcPr>
            <w:tcW w:w="1135" w:type="dxa"/>
            <w:vMerge w:val="restart"/>
          </w:tcPr>
          <w:p w:rsidR="005C60C5" w:rsidRPr="006B1B6D" w:rsidRDefault="005C60C5" w:rsidP="006B1B6D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№ статьи</w:t>
            </w:r>
          </w:p>
        </w:tc>
        <w:tc>
          <w:tcPr>
            <w:tcW w:w="5386" w:type="dxa"/>
            <w:vMerge w:val="restart"/>
          </w:tcPr>
          <w:p w:rsidR="005C60C5" w:rsidRPr="006B1B6D" w:rsidRDefault="005C60C5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Наименование статей расходов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5C60C5" w:rsidRPr="006B1B6D" w:rsidRDefault="005C60C5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Сумма, тыс. руб.</w:t>
            </w:r>
          </w:p>
        </w:tc>
      </w:tr>
      <w:tr w:rsidR="005C60C5" w:rsidRPr="006B1B6D" w:rsidTr="006B1B6D">
        <w:trPr>
          <w:cantSplit/>
        </w:trPr>
        <w:tc>
          <w:tcPr>
            <w:tcW w:w="1135" w:type="dxa"/>
            <w:vMerge/>
          </w:tcPr>
          <w:p w:rsidR="005C60C5" w:rsidRPr="006B1B6D" w:rsidRDefault="005C60C5" w:rsidP="006B1B6D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</w:p>
        </w:tc>
        <w:tc>
          <w:tcPr>
            <w:tcW w:w="5386" w:type="dxa"/>
            <w:vMerge/>
          </w:tcPr>
          <w:p w:rsidR="005C60C5" w:rsidRPr="006B1B6D" w:rsidRDefault="005C60C5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</w:p>
        </w:tc>
        <w:tc>
          <w:tcPr>
            <w:tcW w:w="1276" w:type="dxa"/>
          </w:tcPr>
          <w:p w:rsidR="005C60C5" w:rsidRPr="006B1B6D" w:rsidRDefault="005C60C5">
            <w:pPr>
              <w:pStyle w:val="a3"/>
              <w:spacing w:after="0"/>
              <w:ind w:left="0" w:right="-108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На единицу БТ</w:t>
            </w:r>
          </w:p>
        </w:tc>
        <w:tc>
          <w:tcPr>
            <w:tcW w:w="1275" w:type="dxa"/>
          </w:tcPr>
          <w:p w:rsidR="005C60C5" w:rsidRPr="006B1B6D" w:rsidRDefault="005C60C5">
            <w:pPr>
              <w:pStyle w:val="a3"/>
              <w:spacing w:after="0"/>
              <w:ind w:left="0" w:right="-108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На единицу НТ</w:t>
            </w:r>
          </w:p>
        </w:tc>
      </w:tr>
      <w:tr w:rsidR="005C60C5" w:rsidRPr="006B1B6D" w:rsidTr="006B1B6D">
        <w:trPr>
          <w:cantSplit/>
        </w:trPr>
        <w:tc>
          <w:tcPr>
            <w:tcW w:w="1135" w:type="dxa"/>
          </w:tcPr>
          <w:p w:rsidR="005C60C5" w:rsidRPr="006B1B6D" w:rsidRDefault="005C60C5" w:rsidP="006B1B6D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1</w:t>
            </w:r>
          </w:p>
        </w:tc>
        <w:tc>
          <w:tcPr>
            <w:tcW w:w="5386" w:type="dxa"/>
          </w:tcPr>
          <w:p w:rsidR="005C60C5" w:rsidRPr="006B1B6D" w:rsidRDefault="005C60C5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2</w:t>
            </w:r>
          </w:p>
        </w:tc>
        <w:tc>
          <w:tcPr>
            <w:tcW w:w="1276" w:type="dxa"/>
          </w:tcPr>
          <w:p w:rsidR="005C60C5" w:rsidRPr="006B1B6D" w:rsidRDefault="005C60C5">
            <w:pPr>
              <w:pStyle w:val="a3"/>
              <w:spacing w:after="0"/>
              <w:ind w:left="0" w:right="-108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3</w:t>
            </w:r>
          </w:p>
        </w:tc>
        <w:tc>
          <w:tcPr>
            <w:tcW w:w="1275" w:type="dxa"/>
          </w:tcPr>
          <w:p w:rsidR="005C60C5" w:rsidRPr="006B1B6D" w:rsidRDefault="005C60C5">
            <w:pPr>
              <w:pStyle w:val="a3"/>
              <w:spacing w:after="0"/>
              <w:ind w:left="0" w:right="-108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4</w:t>
            </w:r>
          </w:p>
        </w:tc>
      </w:tr>
      <w:tr w:rsidR="005C60C5" w:rsidRPr="006B1B6D" w:rsidTr="006B1B6D">
        <w:tc>
          <w:tcPr>
            <w:tcW w:w="1135" w:type="dxa"/>
          </w:tcPr>
          <w:p w:rsidR="005C60C5" w:rsidRPr="006B1B6D" w:rsidRDefault="005C60C5" w:rsidP="006B1B6D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1.</w:t>
            </w:r>
          </w:p>
        </w:tc>
        <w:tc>
          <w:tcPr>
            <w:tcW w:w="5386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  <w:r w:rsidRPr="006B1B6D">
              <w:rPr>
                <w:spacing w:val="0"/>
              </w:rPr>
              <w:t>Сырье и материалы</w:t>
            </w:r>
          </w:p>
        </w:tc>
        <w:tc>
          <w:tcPr>
            <w:tcW w:w="1276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  <w:tc>
          <w:tcPr>
            <w:tcW w:w="1275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</w:tr>
      <w:tr w:rsidR="005C60C5" w:rsidRPr="006B1B6D" w:rsidTr="006B1B6D">
        <w:tc>
          <w:tcPr>
            <w:tcW w:w="1135" w:type="dxa"/>
          </w:tcPr>
          <w:p w:rsidR="005C60C5" w:rsidRPr="006B1B6D" w:rsidRDefault="005C60C5" w:rsidP="006B1B6D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2.</w:t>
            </w:r>
          </w:p>
        </w:tc>
        <w:tc>
          <w:tcPr>
            <w:tcW w:w="5386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  <w:r w:rsidRPr="006B1B6D">
              <w:rPr>
                <w:spacing w:val="0"/>
              </w:rPr>
              <w:t>Возвратные отходы (вычитаются)</w:t>
            </w:r>
          </w:p>
        </w:tc>
        <w:tc>
          <w:tcPr>
            <w:tcW w:w="1276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  <w:tc>
          <w:tcPr>
            <w:tcW w:w="1275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</w:tr>
      <w:tr w:rsidR="005C60C5" w:rsidRPr="006B1B6D" w:rsidTr="006B1B6D">
        <w:tc>
          <w:tcPr>
            <w:tcW w:w="1135" w:type="dxa"/>
          </w:tcPr>
          <w:p w:rsidR="005C60C5" w:rsidRPr="006B1B6D" w:rsidRDefault="005C60C5" w:rsidP="006B1B6D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3.</w:t>
            </w:r>
          </w:p>
        </w:tc>
        <w:tc>
          <w:tcPr>
            <w:tcW w:w="5386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  <w:r w:rsidRPr="006B1B6D">
              <w:rPr>
                <w:spacing w:val="0"/>
              </w:rPr>
              <w:t>Транспортно-заготовительные расходы</w:t>
            </w:r>
          </w:p>
        </w:tc>
        <w:tc>
          <w:tcPr>
            <w:tcW w:w="1276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  <w:tc>
          <w:tcPr>
            <w:tcW w:w="1275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</w:tr>
      <w:tr w:rsidR="005C60C5" w:rsidRPr="006B1B6D" w:rsidTr="006B1B6D">
        <w:tc>
          <w:tcPr>
            <w:tcW w:w="1135" w:type="dxa"/>
          </w:tcPr>
          <w:p w:rsidR="005C60C5" w:rsidRPr="006B1B6D" w:rsidRDefault="005C60C5" w:rsidP="006B1B6D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</w:p>
        </w:tc>
        <w:tc>
          <w:tcPr>
            <w:tcW w:w="5386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  <w:r w:rsidRPr="006B1B6D">
              <w:rPr>
                <w:spacing w:val="0"/>
              </w:rPr>
              <w:t>Итого материалов: ст. 1-2+3</w:t>
            </w:r>
          </w:p>
        </w:tc>
        <w:tc>
          <w:tcPr>
            <w:tcW w:w="1276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  <w:tc>
          <w:tcPr>
            <w:tcW w:w="1275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</w:tr>
      <w:tr w:rsidR="005C60C5" w:rsidRPr="006B1B6D" w:rsidTr="006B1B6D">
        <w:tc>
          <w:tcPr>
            <w:tcW w:w="1135" w:type="dxa"/>
          </w:tcPr>
          <w:p w:rsidR="005C60C5" w:rsidRPr="006B1B6D" w:rsidRDefault="005C60C5" w:rsidP="006B1B6D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4.</w:t>
            </w:r>
          </w:p>
        </w:tc>
        <w:tc>
          <w:tcPr>
            <w:tcW w:w="5386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  <w:r w:rsidRPr="006B1B6D">
              <w:rPr>
                <w:spacing w:val="0"/>
              </w:rPr>
              <w:t>Энергия на технологические цели</w:t>
            </w:r>
          </w:p>
        </w:tc>
        <w:tc>
          <w:tcPr>
            <w:tcW w:w="1276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  <w:tc>
          <w:tcPr>
            <w:tcW w:w="1275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</w:tr>
      <w:tr w:rsidR="005C60C5" w:rsidRPr="006B1B6D" w:rsidTr="006B1B6D">
        <w:tc>
          <w:tcPr>
            <w:tcW w:w="1135" w:type="dxa"/>
          </w:tcPr>
          <w:p w:rsidR="005C60C5" w:rsidRPr="006B1B6D" w:rsidRDefault="005C60C5" w:rsidP="006B1B6D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5.</w:t>
            </w:r>
          </w:p>
        </w:tc>
        <w:tc>
          <w:tcPr>
            <w:tcW w:w="5386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  <w:r w:rsidRPr="006B1B6D">
              <w:rPr>
                <w:spacing w:val="0"/>
              </w:rPr>
              <w:t>Основная заработная плата производственных рабочих</w:t>
            </w:r>
          </w:p>
        </w:tc>
        <w:tc>
          <w:tcPr>
            <w:tcW w:w="1276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  <w:tc>
          <w:tcPr>
            <w:tcW w:w="1275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</w:tr>
      <w:tr w:rsidR="005C60C5" w:rsidRPr="006B1B6D" w:rsidTr="006B1B6D">
        <w:tc>
          <w:tcPr>
            <w:tcW w:w="1135" w:type="dxa"/>
          </w:tcPr>
          <w:p w:rsidR="005C60C5" w:rsidRPr="006B1B6D" w:rsidRDefault="005C60C5" w:rsidP="006B1B6D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6.</w:t>
            </w:r>
          </w:p>
        </w:tc>
        <w:tc>
          <w:tcPr>
            <w:tcW w:w="5386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  <w:r w:rsidRPr="006B1B6D">
              <w:rPr>
                <w:spacing w:val="0"/>
              </w:rPr>
              <w:t>Дополнительная заработная плата производственных рабочих</w:t>
            </w:r>
          </w:p>
        </w:tc>
        <w:tc>
          <w:tcPr>
            <w:tcW w:w="1276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  <w:tc>
          <w:tcPr>
            <w:tcW w:w="1275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</w:tr>
      <w:tr w:rsidR="005C60C5" w:rsidRPr="006B1B6D" w:rsidTr="006B1B6D">
        <w:tc>
          <w:tcPr>
            <w:tcW w:w="1135" w:type="dxa"/>
          </w:tcPr>
          <w:p w:rsidR="005C60C5" w:rsidRPr="006B1B6D" w:rsidRDefault="005C60C5" w:rsidP="006B1B6D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7.</w:t>
            </w:r>
          </w:p>
        </w:tc>
        <w:tc>
          <w:tcPr>
            <w:tcW w:w="5386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  <w:r w:rsidRPr="006B1B6D">
              <w:rPr>
                <w:spacing w:val="0"/>
              </w:rPr>
              <w:t>Отчисления на социальные нужды</w:t>
            </w:r>
          </w:p>
        </w:tc>
        <w:tc>
          <w:tcPr>
            <w:tcW w:w="1276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  <w:tc>
          <w:tcPr>
            <w:tcW w:w="1275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</w:tr>
      <w:tr w:rsidR="005C60C5" w:rsidRPr="006B1B6D" w:rsidTr="006B1B6D">
        <w:tc>
          <w:tcPr>
            <w:tcW w:w="1135" w:type="dxa"/>
          </w:tcPr>
          <w:p w:rsidR="005C60C5" w:rsidRPr="006B1B6D" w:rsidRDefault="005C60C5" w:rsidP="006B1B6D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8.</w:t>
            </w:r>
          </w:p>
        </w:tc>
        <w:tc>
          <w:tcPr>
            <w:tcW w:w="5386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  <w:r w:rsidRPr="006B1B6D">
              <w:rPr>
                <w:spacing w:val="0"/>
              </w:rPr>
              <w:t>Расходы на подготовку и освоение производства</w:t>
            </w:r>
          </w:p>
        </w:tc>
        <w:tc>
          <w:tcPr>
            <w:tcW w:w="1276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  <w:tc>
          <w:tcPr>
            <w:tcW w:w="1275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</w:tr>
      <w:tr w:rsidR="005C60C5" w:rsidRPr="006B1B6D" w:rsidTr="006B1B6D">
        <w:tc>
          <w:tcPr>
            <w:tcW w:w="1135" w:type="dxa"/>
          </w:tcPr>
          <w:p w:rsidR="005C60C5" w:rsidRPr="006B1B6D" w:rsidRDefault="005C60C5" w:rsidP="006B1B6D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9.</w:t>
            </w:r>
          </w:p>
        </w:tc>
        <w:tc>
          <w:tcPr>
            <w:tcW w:w="5386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  <w:r w:rsidRPr="006B1B6D">
              <w:rPr>
                <w:spacing w:val="0"/>
              </w:rPr>
              <w:t>Расходы на содержание и эксплуатацию оборудования</w:t>
            </w:r>
          </w:p>
        </w:tc>
        <w:tc>
          <w:tcPr>
            <w:tcW w:w="1276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  <w:tc>
          <w:tcPr>
            <w:tcW w:w="1275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</w:tr>
      <w:tr w:rsidR="005C60C5" w:rsidRPr="006B1B6D" w:rsidTr="006B1B6D">
        <w:tc>
          <w:tcPr>
            <w:tcW w:w="1135" w:type="dxa"/>
          </w:tcPr>
          <w:p w:rsidR="005C60C5" w:rsidRPr="006B1B6D" w:rsidRDefault="005C60C5" w:rsidP="006B1B6D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10.</w:t>
            </w:r>
          </w:p>
        </w:tc>
        <w:tc>
          <w:tcPr>
            <w:tcW w:w="5386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  <w:r w:rsidRPr="006B1B6D">
              <w:rPr>
                <w:spacing w:val="0"/>
              </w:rPr>
              <w:t xml:space="preserve">Общепроизводственные (цеховые) расходы </w:t>
            </w:r>
          </w:p>
        </w:tc>
        <w:tc>
          <w:tcPr>
            <w:tcW w:w="1276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  <w:tc>
          <w:tcPr>
            <w:tcW w:w="1275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</w:tr>
      <w:tr w:rsidR="005C60C5" w:rsidRPr="006B1B6D" w:rsidTr="006B1B6D">
        <w:tc>
          <w:tcPr>
            <w:tcW w:w="1135" w:type="dxa"/>
          </w:tcPr>
          <w:p w:rsidR="005C60C5" w:rsidRPr="006B1B6D" w:rsidRDefault="005C60C5" w:rsidP="006B1B6D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</w:p>
        </w:tc>
        <w:tc>
          <w:tcPr>
            <w:tcW w:w="5386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  <w:r w:rsidRPr="006B1B6D">
              <w:rPr>
                <w:spacing w:val="0"/>
              </w:rPr>
              <w:t>Цеховая себестоимость: ст.1 – 10</w:t>
            </w:r>
          </w:p>
        </w:tc>
        <w:tc>
          <w:tcPr>
            <w:tcW w:w="1276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  <w:tc>
          <w:tcPr>
            <w:tcW w:w="1275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</w:tr>
      <w:tr w:rsidR="005C60C5" w:rsidRPr="006B1B6D" w:rsidTr="006B1B6D">
        <w:tc>
          <w:tcPr>
            <w:tcW w:w="1135" w:type="dxa"/>
          </w:tcPr>
          <w:p w:rsidR="005C60C5" w:rsidRPr="006B1B6D" w:rsidRDefault="005C60C5" w:rsidP="006B1B6D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11.</w:t>
            </w:r>
          </w:p>
        </w:tc>
        <w:tc>
          <w:tcPr>
            <w:tcW w:w="5386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  <w:r w:rsidRPr="006B1B6D">
              <w:rPr>
                <w:spacing w:val="0"/>
              </w:rPr>
              <w:t>Общезаводские расходы</w:t>
            </w:r>
          </w:p>
        </w:tc>
        <w:tc>
          <w:tcPr>
            <w:tcW w:w="1276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  <w:tc>
          <w:tcPr>
            <w:tcW w:w="1275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</w:tr>
      <w:tr w:rsidR="005C60C5" w:rsidRPr="006B1B6D" w:rsidTr="006B1B6D">
        <w:tc>
          <w:tcPr>
            <w:tcW w:w="1135" w:type="dxa"/>
          </w:tcPr>
          <w:p w:rsidR="005C60C5" w:rsidRPr="006B1B6D" w:rsidRDefault="005C60C5" w:rsidP="006B1B6D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12.</w:t>
            </w:r>
          </w:p>
        </w:tc>
        <w:tc>
          <w:tcPr>
            <w:tcW w:w="5386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  <w:r w:rsidRPr="006B1B6D">
              <w:rPr>
                <w:spacing w:val="0"/>
              </w:rPr>
              <w:t>Прочие производственные расходы</w:t>
            </w:r>
          </w:p>
        </w:tc>
        <w:tc>
          <w:tcPr>
            <w:tcW w:w="1276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  <w:tc>
          <w:tcPr>
            <w:tcW w:w="1275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</w:tr>
      <w:tr w:rsidR="005C60C5" w:rsidRPr="006B1B6D" w:rsidTr="006B1B6D">
        <w:tc>
          <w:tcPr>
            <w:tcW w:w="1135" w:type="dxa"/>
          </w:tcPr>
          <w:p w:rsidR="005C60C5" w:rsidRPr="006B1B6D" w:rsidRDefault="005C60C5" w:rsidP="006B1B6D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</w:p>
        </w:tc>
        <w:tc>
          <w:tcPr>
            <w:tcW w:w="5386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  <w:r w:rsidRPr="006B1B6D">
              <w:rPr>
                <w:spacing w:val="0"/>
              </w:rPr>
              <w:t>Заводская себестоимость: ст.1 – 12</w:t>
            </w:r>
          </w:p>
        </w:tc>
        <w:tc>
          <w:tcPr>
            <w:tcW w:w="1276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  <w:tc>
          <w:tcPr>
            <w:tcW w:w="1275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</w:tr>
      <w:tr w:rsidR="005C60C5" w:rsidRPr="006B1B6D" w:rsidTr="006B1B6D">
        <w:tc>
          <w:tcPr>
            <w:tcW w:w="1135" w:type="dxa"/>
          </w:tcPr>
          <w:p w:rsidR="005C60C5" w:rsidRPr="006B1B6D" w:rsidRDefault="005C60C5" w:rsidP="006B1B6D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</w:p>
        </w:tc>
        <w:tc>
          <w:tcPr>
            <w:tcW w:w="5386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  <w:tc>
          <w:tcPr>
            <w:tcW w:w="1276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  <w:tc>
          <w:tcPr>
            <w:tcW w:w="1275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</w:tr>
      <w:tr w:rsidR="005C60C5" w:rsidRPr="006B1B6D" w:rsidTr="006B1B6D">
        <w:tc>
          <w:tcPr>
            <w:tcW w:w="1135" w:type="dxa"/>
          </w:tcPr>
          <w:p w:rsidR="005C60C5" w:rsidRPr="006B1B6D" w:rsidRDefault="005C60C5" w:rsidP="006B1B6D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13.</w:t>
            </w:r>
          </w:p>
        </w:tc>
        <w:tc>
          <w:tcPr>
            <w:tcW w:w="5386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  <w:r w:rsidRPr="006B1B6D">
              <w:rPr>
                <w:spacing w:val="0"/>
              </w:rPr>
              <w:t>Внепроизводственные (коммерческие) расходы</w:t>
            </w:r>
          </w:p>
        </w:tc>
        <w:tc>
          <w:tcPr>
            <w:tcW w:w="1276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  <w:tc>
          <w:tcPr>
            <w:tcW w:w="1275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</w:tr>
      <w:tr w:rsidR="005C60C5" w:rsidRPr="006B1B6D" w:rsidTr="006B1B6D">
        <w:trPr>
          <w:trHeight w:val="361"/>
        </w:trPr>
        <w:tc>
          <w:tcPr>
            <w:tcW w:w="1135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  <w:r w:rsidRPr="006B1B6D">
              <w:rPr>
                <w:spacing w:val="0"/>
              </w:rPr>
              <w:t xml:space="preserve"> </w:t>
            </w:r>
          </w:p>
        </w:tc>
        <w:tc>
          <w:tcPr>
            <w:tcW w:w="5386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  <w:r w:rsidRPr="006B1B6D">
              <w:rPr>
                <w:spacing w:val="0"/>
              </w:rPr>
              <w:t>Полная себестоимость: ст. 1 – 13</w:t>
            </w:r>
          </w:p>
        </w:tc>
        <w:tc>
          <w:tcPr>
            <w:tcW w:w="1276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  <w:tc>
          <w:tcPr>
            <w:tcW w:w="1275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</w:p>
        </w:tc>
      </w:tr>
    </w:tbl>
    <w:p w:rsidR="005C60C5" w:rsidRPr="006B1B6D" w:rsidRDefault="005C60C5">
      <w:pPr>
        <w:pStyle w:val="a3"/>
        <w:spacing w:after="0"/>
        <w:ind w:left="0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Оптовая цена единицы продукции (работы) рассчитывается по формуле: </w:t>
      </w:r>
    </w:p>
    <w:p w:rsidR="00915D02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</w:t>
      </w:r>
      <w:r w:rsidRPr="006B1B6D">
        <w:rPr>
          <w:b/>
          <w:spacing w:val="0"/>
          <w:sz w:val="30"/>
        </w:rPr>
        <w:t>Ц</w:t>
      </w:r>
      <w:r w:rsidRPr="006B1B6D">
        <w:rPr>
          <w:b/>
          <w:spacing w:val="0"/>
          <w:sz w:val="30"/>
          <w:vertAlign w:val="subscript"/>
        </w:rPr>
        <w:t>о</w:t>
      </w:r>
      <w:r w:rsidRPr="006B1B6D">
        <w:rPr>
          <w:b/>
          <w:spacing w:val="0"/>
          <w:sz w:val="30"/>
        </w:rPr>
        <w:t xml:space="preserve"> = С</w:t>
      </w:r>
      <w:r w:rsidRPr="006B1B6D">
        <w:rPr>
          <w:b/>
          <w:spacing w:val="0"/>
          <w:sz w:val="30"/>
          <w:vertAlign w:val="subscript"/>
        </w:rPr>
        <w:t>п</w:t>
      </w:r>
      <w:r w:rsidRPr="006B1B6D">
        <w:rPr>
          <w:b/>
          <w:spacing w:val="0"/>
          <w:sz w:val="30"/>
        </w:rPr>
        <w:t>(1+Р/100)</w:t>
      </w:r>
      <w:r w:rsidRPr="006B1B6D">
        <w:rPr>
          <w:spacing w:val="0"/>
          <w:sz w:val="30"/>
        </w:rPr>
        <w:t xml:space="preserve">,                                         </w:t>
      </w:r>
      <w:r w:rsidR="00915D02">
        <w:rPr>
          <w:spacing w:val="0"/>
          <w:sz w:val="30"/>
        </w:rPr>
        <w:t xml:space="preserve">                             (48</w:t>
      </w:r>
      <w:r w:rsidRPr="006B1B6D">
        <w:rPr>
          <w:spacing w:val="0"/>
          <w:sz w:val="30"/>
        </w:rPr>
        <w:t xml:space="preserve">)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где С</w:t>
      </w:r>
      <w:r w:rsidRPr="006B1B6D">
        <w:rPr>
          <w:spacing w:val="0"/>
          <w:sz w:val="30"/>
          <w:vertAlign w:val="subscript"/>
        </w:rPr>
        <w:t>п</w:t>
      </w:r>
      <w:r w:rsidRPr="006B1B6D">
        <w:rPr>
          <w:spacing w:val="0"/>
          <w:sz w:val="30"/>
        </w:rPr>
        <w:t xml:space="preserve"> – полная себестоимость единицы продукции (работы), руб.;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lastRenderedPageBreak/>
        <w:t xml:space="preserve"> Р – рентабельность продукции (работы), %.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Норматив рентабельности (Р) в сфере производства для строительного и дорожного машиностроения при проектных расчетах рекомендуется принимать в пределах 15 - 20 %.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Исходные данные для расчета себестоимости единицы продукции берутся на конкретном предприятии во время преддипломной практики. При отсутствии данных в проектных расчетах можно принять следующие значения: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- возвратные отходы = 1. – 2 % от стоимости материалов;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- транспортно-заготовительные расходы = 10 - 13 % от стоимос-ти материалов;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- отчисления на социальные нужды 38 % от суммы основной и дополнительной ЗП производственных рабочих; эти данные должны уточняться на момент проектирования;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- расходы на подготовку и освоение производства могут быть приняты в размере 120 - 150 % от суммы основной ЗП производственных рабочих;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- расходы на содержание и эксплуатацию оборудования могут составлять 300 - 400 % от суммы основной ЗП производственных рабочих;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- общепроизводственные (цеховые) расходы составляют 150 – 180 % от суммы основной ЗП производственных рабочих;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- общезаводские расходы составляют 90 - 120 % от суммы основной ЗП производственных рабочих;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- прочие производственные расходы составляют около 1,5 % от суммы предыдущих статей затрат;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- внепроизводственные (коммерческие) расходы можно принять равными 5 % от заводской себестоимости единицы продукции (работы).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Приведенные значения являются обобщенными и могут оказаться завышенными или заниженными для конкретного проекта, поэтому в расчетах следует ограничить их применение и базироваться на данных, полученных на конкретном предприятии или в организации (особенно при составлении калькуляции единицы продукции или работы).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</w:p>
    <w:p w:rsidR="005C60C5" w:rsidRPr="006B1B6D" w:rsidRDefault="005C60C5">
      <w:pPr>
        <w:pStyle w:val="3"/>
        <w:jc w:val="both"/>
      </w:pPr>
      <w:r w:rsidRPr="006B1B6D">
        <w:t xml:space="preserve"> </w:t>
      </w:r>
      <w:bookmarkStart w:id="31" w:name="_Toc76294401"/>
      <w:bookmarkStart w:id="32" w:name="_Toc422918859"/>
      <w:r w:rsidRPr="006B1B6D">
        <w:t>2.2.4 Технико-экономическое обоснование эффективности и целесообразности введения в действие нового (реконструированного) объекта.</w:t>
      </w:r>
      <w:bookmarkEnd w:id="31"/>
      <w:bookmarkEnd w:id="32"/>
      <w:r w:rsidRPr="006B1B6D">
        <w:t xml:space="preserve">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lastRenderedPageBreak/>
        <w:t>Результатом введения в действие объекта может быть: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- увеличение выпуска продукции (объема работ);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- повышение качества продукции (работ); 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- снижение текущих затрат на производство продукции (выполнение работ). </w:t>
      </w:r>
    </w:p>
    <w:p w:rsidR="003603F5" w:rsidRPr="006B1B6D" w:rsidRDefault="003603F5" w:rsidP="003603F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При увеличении объема выпускаемой продукции (работ) следует представить данные об объемах базового и нового объектов. </w:t>
      </w:r>
    </w:p>
    <w:p w:rsidR="003603F5" w:rsidRPr="006B1B6D" w:rsidRDefault="003603F5" w:rsidP="003603F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При повышении качества продукции (работ) следует представить имеющиеся показатели качества и их значения. </w:t>
      </w:r>
    </w:p>
    <w:p w:rsidR="003603F5" w:rsidRPr="006B1B6D" w:rsidRDefault="003603F5" w:rsidP="003603F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При снижении текущих затрат на производство продукции (выполнение работ) следует провести сравнительный анализ изменяющихся затрат. </w:t>
      </w:r>
    </w:p>
    <w:p w:rsidR="003603F5" w:rsidRPr="006B1B6D" w:rsidRDefault="003603F5" w:rsidP="003603F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b/>
          <w:spacing w:val="0"/>
          <w:sz w:val="30"/>
        </w:rPr>
        <w:t xml:space="preserve"> Одним из критериев экономической эффективности является</w:t>
      </w:r>
      <w:r w:rsidRPr="006B1B6D">
        <w:rPr>
          <w:spacing w:val="0"/>
          <w:sz w:val="30"/>
        </w:rPr>
        <w:t xml:space="preserve"> срок окупаемости капитальных вложений Т</w:t>
      </w:r>
      <w:r w:rsidRPr="006B1B6D">
        <w:rPr>
          <w:spacing w:val="0"/>
          <w:sz w:val="30"/>
          <w:vertAlign w:val="subscript"/>
        </w:rPr>
        <w:t>ок</w:t>
      </w:r>
      <w:r w:rsidRPr="006B1B6D">
        <w:rPr>
          <w:spacing w:val="0"/>
          <w:sz w:val="30"/>
        </w:rPr>
        <w:t xml:space="preserve"> в годах: </w:t>
      </w:r>
    </w:p>
    <w:p w:rsidR="003603F5" w:rsidRPr="006B1B6D" w:rsidRDefault="003603F5" w:rsidP="003603F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</w:t>
      </w:r>
      <w:r w:rsidRPr="006B1B6D">
        <w:rPr>
          <w:b/>
          <w:spacing w:val="0"/>
          <w:sz w:val="30"/>
        </w:rPr>
        <w:t>Т</w:t>
      </w:r>
      <w:r w:rsidRPr="006B1B6D">
        <w:rPr>
          <w:b/>
          <w:spacing w:val="0"/>
          <w:sz w:val="30"/>
          <w:vertAlign w:val="subscript"/>
        </w:rPr>
        <w:t>ок</w:t>
      </w:r>
      <w:r w:rsidRPr="006B1B6D">
        <w:rPr>
          <w:b/>
          <w:spacing w:val="0"/>
          <w:sz w:val="30"/>
        </w:rPr>
        <w:t xml:space="preserve"> = К/П + АО</w:t>
      </w:r>
      <w:r w:rsidRPr="006B1B6D">
        <w:rPr>
          <w:spacing w:val="0"/>
          <w:sz w:val="30"/>
        </w:rPr>
        <w:t xml:space="preserve">,                                           </w:t>
      </w:r>
      <w:r w:rsidR="00915D02">
        <w:rPr>
          <w:spacing w:val="0"/>
          <w:sz w:val="30"/>
        </w:rPr>
        <w:t xml:space="preserve">      </w:t>
      </w:r>
      <w:r w:rsidR="00915D02">
        <w:rPr>
          <w:spacing w:val="0"/>
          <w:sz w:val="30"/>
          <w:lang w:val="en-US"/>
        </w:rPr>
        <w:t xml:space="preserve">  </w:t>
      </w:r>
      <w:r w:rsidR="00915D02">
        <w:rPr>
          <w:spacing w:val="0"/>
          <w:sz w:val="30"/>
        </w:rPr>
        <w:t xml:space="preserve">                       (49</w:t>
      </w:r>
      <w:r w:rsidRPr="006B1B6D">
        <w:rPr>
          <w:spacing w:val="0"/>
          <w:sz w:val="30"/>
        </w:rPr>
        <w:t xml:space="preserve">) </w:t>
      </w:r>
    </w:p>
    <w:p w:rsidR="003603F5" w:rsidRPr="006B1B6D" w:rsidRDefault="003603F5" w:rsidP="003603F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где К – капитальные вложения (общие или дополнительные), руб.; </w:t>
      </w:r>
    </w:p>
    <w:p w:rsidR="003603F5" w:rsidRPr="006B1B6D" w:rsidRDefault="003603F5" w:rsidP="003603F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П – прибыль, полученная от введения в действие нового (реконструированного) объекта, руб.; </w:t>
      </w:r>
    </w:p>
    <w:p w:rsidR="003603F5" w:rsidRPr="006B1B6D" w:rsidRDefault="003603F5" w:rsidP="003603F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АО – амортизационные отчисления, руб.: </w:t>
      </w:r>
    </w:p>
    <w:p w:rsidR="003603F5" w:rsidRPr="006B1B6D" w:rsidRDefault="003603F5" w:rsidP="003603F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</w:t>
      </w:r>
      <w:r w:rsidRPr="006B1B6D">
        <w:rPr>
          <w:b/>
          <w:spacing w:val="0"/>
          <w:sz w:val="30"/>
        </w:rPr>
        <w:t>АО = С</w:t>
      </w:r>
      <w:r w:rsidRPr="006B1B6D">
        <w:rPr>
          <w:b/>
          <w:spacing w:val="0"/>
          <w:sz w:val="30"/>
          <w:vertAlign w:val="subscript"/>
        </w:rPr>
        <w:t>пер</w:t>
      </w:r>
      <w:r w:rsidRPr="006B1B6D">
        <w:rPr>
          <w:b/>
          <w:spacing w:val="0"/>
          <w:sz w:val="30"/>
        </w:rPr>
        <w:t xml:space="preserve"> · Н</w:t>
      </w:r>
      <w:r w:rsidRPr="006B1B6D">
        <w:rPr>
          <w:b/>
          <w:spacing w:val="0"/>
          <w:sz w:val="30"/>
          <w:vertAlign w:val="subscript"/>
        </w:rPr>
        <w:t>А</w:t>
      </w:r>
      <w:r w:rsidRPr="006B1B6D">
        <w:rPr>
          <w:b/>
          <w:spacing w:val="0"/>
          <w:sz w:val="30"/>
        </w:rPr>
        <w:t>/100</w:t>
      </w:r>
      <w:r w:rsidRPr="006B1B6D">
        <w:rPr>
          <w:spacing w:val="0"/>
          <w:sz w:val="30"/>
        </w:rPr>
        <w:t xml:space="preserve">,                                   </w:t>
      </w:r>
      <w:r w:rsidR="00915D02">
        <w:rPr>
          <w:spacing w:val="0"/>
          <w:sz w:val="30"/>
        </w:rPr>
        <w:t xml:space="preserve">    </w:t>
      </w:r>
      <w:r w:rsidR="00915D02">
        <w:rPr>
          <w:spacing w:val="0"/>
          <w:sz w:val="30"/>
          <w:lang w:val="en-US"/>
        </w:rPr>
        <w:t xml:space="preserve">   </w:t>
      </w:r>
      <w:r w:rsidR="00915D02">
        <w:rPr>
          <w:spacing w:val="0"/>
          <w:sz w:val="30"/>
        </w:rPr>
        <w:t xml:space="preserve">        </w:t>
      </w:r>
      <w:r w:rsidR="00915D02">
        <w:rPr>
          <w:spacing w:val="0"/>
          <w:sz w:val="30"/>
          <w:lang w:val="en-US"/>
        </w:rPr>
        <w:t xml:space="preserve">   </w:t>
      </w:r>
      <w:r w:rsidR="00915D02">
        <w:rPr>
          <w:spacing w:val="0"/>
          <w:sz w:val="30"/>
        </w:rPr>
        <w:t xml:space="preserve">                 (50</w:t>
      </w:r>
      <w:r w:rsidRPr="006B1B6D">
        <w:rPr>
          <w:spacing w:val="0"/>
          <w:sz w:val="30"/>
        </w:rPr>
        <w:t>)</w:t>
      </w:r>
    </w:p>
    <w:p w:rsidR="003603F5" w:rsidRPr="006B1B6D" w:rsidRDefault="003603F5" w:rsidP="003603F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где Н</w:t>
      </w:r>
      <w:r w:rsidRPr="006B1B6D">
        <w:rPr>
          <w:spacing w:val="0"/>
          <w:sz w:val="30"/>
          <w:vertAlign w:val="subscript"/>
        </w:rPr>
        <w:t>А</w:t>
      </w:r>
      <w:r w:rsidRPr="006B1B6D">
        <w:rPr>
          <w:spacing w:val="0"/>
          <w:sz w:val="30"/>
        </w:rPr>
        <w:t xml:space="preserve"> – годовая норма амортизационных отчислений по приобретаемому оборудованию, %. </w:t>
      </w:r>
    </w:p>
    <w:p w:rsidR="003603F5" w:rsidRPr="006B1B6D" w:rsidRDefault="003603F5" w:rsidP="003603F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В качестве прибыли (П) выступает изменение (снижение) себестоимости годового выпуска продукции на новом (реконструированном) объекте (Н) в сравнении с базовым (Б): </w:t>
      </w:r>
    </w:p>
    <w:p w:rsidR="003603F5" w:rsidRPr="006B1B6D" w:rsidRDefault="003603F5" w:rsidP="003603F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</w:t>
      </w:r>
      <w:r w:rsidRPr="006B1B6D">
        <w:rPr>
          <w:b/>
          <w:spacing w:val="0"/>
          <w:sz w:val="30"/>
        </w:rPr>
        <w:t>Сизм = С</w:t>
      </w:r>
      <w:r w:rsidRPr="006B1B6D">
        <w:rPr>
          <w:b/>
          <w:spacing w:val="0"/>
          <w:sz w:val="30"/>
          <w:vertAlign w:val="subscript"/>
        </w:rPr>
        <w:t>ед.прод.Б</w:t>
      </w:r>
      <w:r w:rsidRPr="006B1B6D">
        <w:rPr>
          <w:b/>
          <w:spacing w:val="0"/>
          <w:sz w:val="30"/>
        </w:rPr>
        <w:t xml:space="preserve"> · В</w:t>
      </w:r>
      <w:r w:rsidRPr="006B1B6D">
        <w:rPr>
          <w:b/>
          <w:spacing w:val="0"/>
          <w:sz w:val="30"/>
          <w:vertAlign w:val="subscript"/>
        </w:rPr>
        <w:t>Б</w:t>
      </w:r>
      <w:r w:rsidRPr="006B1B6D">
        <w:rPr>
          <w:b/>
          <w:spacing w:val="0"/>
          <w:sz w:val="30"/>
        </w:rPr>
        <w:t xml:space="preserve"> – С</w:t>
      </w:r>
      <w:r w:rsidRPr="006B1B6D">
        <w:rPr>
          <w:b/>
          <w:spacing w:val="0"/>
          <w:sz w:val="30"/>
          <w:vertAlign w:val="subscript"/>
        </w:rPr>
        <w:t>ед.прод.Н</w:t>
      </w:r>
      <w:r w:rsidRPr="006B1B6D">
        <w:rPr>
          <w:b/>
          <w:spacing w:val="0"/>
          <w:sz w:val="30"/>
        </w:rPr>
        <w:t xml:space="preserve"> · В</w:t>
      </w:r>
      <w:r w:rsidRPr="006B1B6D">
        <w:rPr>
          <w:b/>
          <w:spacing w:val="0"/>
          <w:sz w:val="30"/>
          <w:vertAlign w:val="subscript"/>
        </w:rPr>
        <w:t>Н</w:t>
      </w:r>
      <w:r w:rsidRPr="006B1B6D">
        <w:rPr>
          <w:b/>
          <w:spacing w:val="0"/>
          <w:sz w:val="30"/>
        </w:rPr>
        <w:t xml:space="preserve">,                          </w:t>
      </w:r>
      <w:r w:rsidR="00915D02" w:rsidRPr="00915D02">
        <w:rPr>
          <w:b/>
          <w:spacing w:val="0"/>
          <w:sz w:val="30"/>
        </w:rPr>
        <w:t xml:space="preserve">    </w:t>
      </w:r>
      <w:r w:rsidRPr="006B1B6D">
        <w:rPr>
          <w:b/>
          <w:spacing w:val="0"/>
          <w:sz w:val="30"/>
        </w:rPr>
        <w:t xml:space="preserve">           </w:t>
      </w:r>
      <w:r w:rsidRPr="006B1B6D">
        <w:rPr>
          <w:spacing w:val="0"/>
          <w:sz w:val="30"/>
        </w:rPr>
        <w:t>(</w:t>
      </w:r>
      <w:r w:rsidR="00915D02" w:rsidRPr="00915D02">
        <w:rPr>
          <w:spacing w:val="0"/>
          <w:sz w:val="30"/>
        </w:rPr>
        <w:t>51</w:t>
      </w:r>
      <w:r w:rsidRPr="006B1B6D">
        <w:rPr>
          <w:spacing w:val="0"/>
          <w:sz w:val="30"/>
        </w:rPr>
        <w:t>)</w:t>
      </w:r>
    </w:p>
    <w:p w:rsidR="003603F5" w:rsidRPr="006B1B6D" w:rsidRDefault="003603F5" w:rsidP="003603F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или планируемая среднегодовая прибыль: </w:t>
      </w:r>
    </w:p>
    <w:p w:rsidR="003603F5" w:rsidRPr="006B1B6D" w:rsidRDefault="003603F5" w:rsidP="003603F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</w:t>
      </w:r>
      <w:r w:rsidRPr="006B1B6D">
        <w:rPr>
          <w:b/>
          <w:spacing w:val="0"/>
          <w:sz w:val="30"/>
        </w:rPr>
        <w:t>П = С · Р/100</w:t>
      </w:r>
      <w:r w:rsidRPr="006B1B6D">
        <w:rPr>
          <w:spacing w:val="0"/>
          <w:sz w:val="30"/>
        </w:rPr>
        <w:t xml:space="preserve">,                                                                   </w:t>
      </w:r>
      <w:r w:rsidR="00915D02">
        <w:rPr>
          <w:spacing w:val="0"/>
          <w:sz w:val="30"/>
          <w:lang w:val="en-US"/>
        </w:rPr>
        <w:t xml:space="preserve">      </w:t>
      </w:r>
      <w:r w:rsidRPr="006B1B6D">
        <w:rPr>
          <w:spacing w:val="0"/>
          <w:sz w:val="30"/>
        </w:rPr>
        <w:t xml:space="preserve">      (</w:t>
      </w:r>
      <w:r w:rsidR="00915D02">
        <w:rPr>
          <w:spacing w:val="0"/>
          <w:sz w:val="30"/>
          <w:lang w:val="en-US"/>
        </w:rPr>
        <w:t>52</w:t>
      </w:r>
      <w:r w:rsidRPr="006B1B6D">
        <w:rPr>
          <w:spacing w:val="0"/>
          <w:sz w:val="30"/>
        </w:rPr>
        <w:t xml:space="preserve">) </w:t>
      </w:r>
    </w:p>
    <w:p w:rsidR="003603F5" w:rsidRPr="006B1B6D" w:rsidRDefault="003603F5" w:rsidP="003603F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где С – себестоимость единицы продукции (работ), руб.; </w:t>
      </w:r>
    </w:p>
    <w:p w:rsidR="003603F5" w:rsidRPr="006B1B6D" w:rsidRDefault="003603F5" w:rsidP="003603F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В – объем продукции (работ), руб.; </w:t>
      </w:r>
    </w:p>
    <w:p w:rsidR="003603F5" w:rsidRPr="006B1B6D" w:rsidRDefault="003603F5" w:rsidP="003603F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Р – рентабельность продукции (работ), %. </w:t>
      </w:r>
    </w:p>
    <w:p w:rsidR="003603F5" w:rsidRPr="006B1B6D" w:rsidRDefault="003603F5" w:rsidP="003603F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На основании проведенных расчетов необходимо сделать вывод об общих результатах повышения эффективности производства продукции (работ) и дать рекомендации по технической возможности и экономической целесообразности реализации решений, предложенных в дипломном проекте (работе). При проектировании предприятия следует также провести анализ социальных аспектов принимаемых решений (улучшение условий труда, охрана окружающей среды и т.п.)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</w:p>
    <w:p w:rsidR="005C60C5" w:rsidRPr="006B1B6D" w:rsidRDefault="005C60C5" w:rsidP="00942852">
      <w:pPr>
        <w:pStyle w:val="2"/>
      </w:pPr>
      <w:bookmarkStart w:id="33" w:name="_Toc76294402"/>
      <w:bookmarkStart w:id="34" w:name="_Toc422918860"/>
      <w:r w:rsidRPr="006B1B6D">
        <w:lastRenderedPageBreak/>
        <w:t>2.3 Рекомендации по оформлению экономического раздела дипломного проекта (работы) и рекомендуемая литература</w:t>
      </w:r>
      <w:bookmarkEnd w:id="33"/>
      <w:bookmarkEnd w:id="34"/>
      <w:r w:rsidRPr="006B1B6D">
        <w:t xml:space="preserve"> </w:t>
      </w:r>
    </w:p>
    <w:p w:rsidR="005C60C5" w:rsidRPr="006B1B6D" w:rsidRDefault="005C60C5">
      <w:pPr>
        <w:pStyle w:val="21"/>
        <w:ind w:firstLine="567"/>
        <w:rPr>
          <w:b/>
          <w:spacing w:val="0"/>
          <w:sz w:val="30"/>
        </w:rPr>
      </w:pPr>
      <w:r w:rsidRPr="006B1B6D">
        <w:rPr>
          <w:b/>
          <w:spacing w:val="0"/>
          <w:sz w:val="30"/>
        </w:rPr>
        <w:t xml:space="preserve"> </w:t>
      </w:r>
    </w:p>
    <w:p w:rsidR="00447D4C" w:rsidRDefault="005C60C5" w:rsidP="008907DB">
      <w:pPr>
        <w:ind w:firstLine="567"/>
        <w:jc w:val="both"/>
        <w:rPr>
          <w:sz w:val="30"/>
        </w:rPr>
      </w:pPr>
      <w:r w:rsidRPr="006B1B6D">
        <w:rPr>
          <w:sz w:val="30"/>
        </w:rPr>
        <w:t>Экономический раздел дипломного проекта (работы) должен быть выполнен в объеме и последовательности, рекомендуемых настоящими методическими указаниями. На плакат (лист формата А1) должна быть вынесена таблица</w:t>
      </w:r>
      <w:r w:rsidR="009E33D8">
        <w:rPr>
          <w:sz w:val="30"/>
        </w:rPr>
        <w:t xml:space="preserve"> ___</w:t>
      </w:r>
      <w:r w:rsidRPr="006B1B6D">
        <w:rPr>
          <w:sz w:val="30"/>
        </w:rPr>
        <w:t xml:space="preserve"> технико-экономических показателей для сравнения и анализа базового и нового вариантов</w:t>
      </w:r>
    </w:p>
    <w:p w:rsidR="00447D4C" w:rsidRDefault="00447D4C">
      <w:pPr>
        <w:rPr>
          <w:sz w:val="30"/>
        </w:rPr>
      </w:pPr>
      <w:r>
        <w:rPr>
          <w:sz w:val="30"/>
        </w:rPr>
        <w:br w:type="page"/>
      </w:r>
    </w:p>
    <w:p w:rsidR="00447D4C" w:rsidRDefault="00447D4C" w:rsidP="00447D4C">
      <w:pPr>
        <w:pStyle w:val="1"/>
      </w:pPr>
      <w:bookmarkStart w:id="35" w:name="_Toc422918861"/>
      <w:r w:rsidRPr="00447D4C">
        <w:lastRenderedPageBreak/>
        <w:t>РАЗДЕЛ 3 Примеры технико-экономического расчета</w:t>
      </w:r>
      <w:r>
        <w:t xml:space="preserve"> при</w:t>
      </w:r>
      <w:r w:rsidRPr="00447D4C">
        <w:t xml:space="preserve"> </w:t>
      </w:r>
      <w:r>
        <w:t xml:space="preserve">проектировании, </w:t>
      </w:r>
      <w:r w:rsidRPr="00447D4C">
        <w:t>модернизации</w:t>
      </w:r>
      <w:r>
        <w:t xml:space="preserve"> дорожно-строительной техники</w:t>
      </w:r>
      <w:bookmarkEnd w:id="35"/>
    </w:p>
    <w:p w:rsidR="00447D4C" w:rsidRPr="00447D4C" w:rsidRDefault="00447D4C" w:rsidP="00447D4C"/>
    <w:p w:rsidR="00447D4C" w:rsidRPr="00447D4C" w:rsidRDefault="00447D4C" w:rsidP="00447D4C">
      <w:pPr>
        <w:pStyle w:val="2"/>
      </w:pPr>
      <w:bookmarkStart w:id="36" w:name="_Toc422918862"/>
      <w:r w:rsidRPr="00447D4C">
        <w:t>3.1 Пример технико-экономического расчета сравнения эксплуатации базовой и новой техники</w:t>
      </w:r>
      <w:bookmarkEnd w:id="36"/>
    </w:p>
    <w:p w:rsidR="00447D4C" w:rsidRPr="000241A9" w:rsidRDefault="00447D4C" w:rsidP="00447D4C">
      <w:pPr>
        <w:ind w:right="283"/>
        <w:jc w:val="both"/>
        <w:rPr>
          <w:b/>
          <w:sz w:val="30"/>
          <w:szCs w:val="30"/>
        </w:rPr>
      </w:pPr>
    </w:p>
    <w:p w:rsidR="00447D4C" w:rsidRPr="000241A9" w:rsidRDefault="00447D4C" w:rsidP="00447D4C">
      <w:pPr>
        <w:ind w:firstLine="567"/>
        <w:rPr>
          <w:b/>
          <w:bCs/>
          <w:iCs/>
          <w:sz w:val="28"/>
          <w:szCs w:val="28"/>
        </w:rPr>
      </w:pPr>
      <w:r w:rsidRPr="000241A9">
        <w:rPr>
          <w:b/>
          <w:bCs/>
          <w:iCs/>
          <w:sz w:val="28"/>
          <w:szCs w:val="28"/>
        </w:rPr>
        <w:t>1 Расчет себестоимости и цены техники</w:t>
      </w:r>
    </w:p>
    <w:p w:rsidR="00447D4C" w:rsidRPr="00610144" w:rsidRDefault="00447D4C" w:rsidP="00447D4C">
      <w:pPr>
        <w:ind w:firstLine="567"/>
        <w:rPr>
          <w:bCs/>
          <w:iCs/>
          <w:sz w:val="28"/>
          <w:szCs w:val="28"/>
        </w:rPr>
      </w:pPr>
    </w:p>
    <w:p w:rsidR="00447D4C" w:rsidRDefault="00447D4C" w:rsidP="00447D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Расчет  себестоимости  рабочего  оборудова</w:t>
      </w:r>
      <w:r w:rsidR="00915D02">
        <w:rPr>
          <w:sz w:val="28"/>
          <w:szCs w:val="28"/>
        </w:rPr>
        <w:t xml:space="preserve">ния  производим  поузловым  </w:t>
      </w:r>
      <w:r>
        <w:rPr>
          <w:sz w:val="28"/>
          <w:szCs w:val="28"/>
        </w:rPr>
        <w:t>методом  по  формуле:</w:t>
      </w:r>
    </w:p>
    <w:p w:rsidR="00447D4C" w:rsidRDefault="00447D4C" w:rsidP="00447D4C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нт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ро</m:t>
            </m:r>
          </m:sup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=(</m:t>
        </m:r>
        <m:nary>
          <m:naryPr>
            <m:chr m:val="∑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уз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nary>
              <m:naryPr>
                <m:chr m:val="∑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к.уз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</m:nary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сб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,</m:t>
        </m:r>
      </m:oMath>
      <w:r>
        <w:rPr>
          <w:rFonts w:eastAsiaTheme="minorEastAsia"/>
          <w:sz w:val="28"/>
          <w:szCs w:val="28"/>
        </w:rPr>
        <w:t xml:space="preserve">                             </w:t>
      </w:r>
    </w:p>
    <w:p w:rsidR="00447D4C" w:rsidRDefault="00447D4C" w:rsidP="00447D4C">
      <w:pPr>
        <w:jc w:val="both"/>
        <w:rPr>
          <w:sz w:val="28"/>
          <w:szCs w:val="28"/>
        </w:rPr>
      </w:pPr>
      <w:r>
        <w:rPr>
          <w:sz w:val="28"/>
          <w:szCs w:val="28"/>
        </w:rPr>
        <w:t>где: С</w:t>
      </w:r>
      <w:r>
        <w:rPr>
          <w:sz w:val="28"/>
          <w:szCs w:val="28"/>
          <w:vertAlign w:val="subscript"/>
        </w:rPr>
        <w:t>уз</w:t>
      </w:r>
      <w:r>
        <w:rPr>
          <w:sz w:val="28"/>
          <w:szCs w:val="28"/>
        </w:rPr>
        <w:t xml:space="preserve"> – себестоимость  отдельных  узлов  рабочего  оборудования,  руб;</w:t>
      </w:r>
    </w:p>
    <w:p w:rsidR="00447D4C" w:rsidRDefault="00447D4C" w:rsidP="00447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 – номенклатура  узлов  деталей,  изготовляемых  на  заводе;</w:t>
      </w:r>
    </w:p>
    <w:p w:rsidR="00447D4C" w:rsidRDefault="00447D4C" w:rsidP="00447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</w:t>
      </w:r>
      <w:r>
        <w:rPr>
          <w:sz w:val="28"/>
          <w:szCs w:val="28"/>
          <w:vertAlign w:val="subscript"/>
        </w:rPr>
        <w:t>к.уз</w:t>
      </w:r>
      <w:r>
        <w:rPr>
          <w:sz w:val="28"/>
          <w:szCs w:val="28"/>
        </w:rPr>
        <w:t xml:space="preserve"> – оптовая  цена  комплектующих  узлов  и  деталей,  руб;</w:t>
      </w:r>
    </w:p>
    <w:p w:rsidR="00447D4C" w:rsidRDefault="00447D4C" w:rsidP="00447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номенклатура  комплектующих  узлов  и  деталей;</w:t>
      </w:r>
    </w:p>
    <w:p w:rsidR="00447D4C" w:rsidRDefault="00447D4C" w:rsidP="00447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</w:t>
      </w:r>
      <w:r>
        <w:rPr>
          <w:sz w:val="28"/>
          <w:szCs w:val="28"/>
          <w:vertAlign w:val="subscript"/>
        </w:rPr>
        <w:t>сб</w:t>
      </w:r>
      <w:r>
        <w:rPr>
          <w:sz w:val="28"/>
          <w:szCs w:val="28"/>
        </w:rPr>
        <w:t xml:space="preserve"> = 1,12 – коэффициент,  учитывающий  затраты  на  сборку  деталей  и  узлов.</w:t>
      </w:r>
    </w:p>
    <w:p w:rsidR="00447D4C" w:rsidRDefault="00447D4C" w:rsidP="00447D4C">
      <w:pPr>
        <w:tabs>
          <w:tab w:val="right" w:pos="9355"/>
        </w:tabs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Себестоимость отдельных элементов, узлов и деталей рассчитывается укрупненным методом</w:t>
      </w:r>
      <w:r w:rsidRPr="00A81661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447D4C" w:rsidRDefault="005D5A45" w:rsidP="00447D4C">
      <w:pPr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уз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нт</m:t>
            </m:r>
          </m:sub>
        </m:sSub>
        <m:r>
          <w:rPr>
            <w:rFonts w:asci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Ц∙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уз</m:t>
            </m:r>
          </m:sub>
        </m:sSub>
        <m:r>
          <w:rPr>
            <w:rFonts w:asci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·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ед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·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уз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</w:rPr>
              <m:t>·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·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д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·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</m:t>
            </m:r>
          </m:sub>
        </m:sSub>
        <m:r>
          <w:rPr>
            <w:rFonts w:asci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·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ед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·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уз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</w:rPr>
              <m:t>·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sub>
            </m:sSub>
          </m:e>
        </m:d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·к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</m:t>
            </m:r>
          </m:sub>
        </m:sSub>
        <m:r>
          <w:rPr>
            <w:rFonts w:ascii="Cambria Math"/>
            <w:sz w:val="28"/>
            <w:szCs w:val="28"/>
          </w:rPr>
          <m:t>=29500</m:t>
        </m:r>
        <m:r>
          <w:rPr>
            <w:rFonts w:ascii="Cambria Math" w:hAnsi="Cambria Math"/>
            <w:sz w:val="28"/>
            <w:szCs w:val="28"/>
          </w:rPr>
          <m:t>·</m:t>
        </m:r>
        <m:r>
          <w:rPr>
            <w:rFonts w:ascii="Cambria Math"/>
            <w:sz w:val="28"/>
            <w:szCs w:val="28"/>
          </w:rPr>
          <m:t>0,0822+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/>
                    <w:sz w:val="28"/>
                    <w:szCs w:val="28"/>
                  </w:rPr>
                  <m:t>153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·</m:t>
                </m:r>
                <m:r>
                  <w:rPr>
                    <w:rFonts w:ascii="Cambria Math"/>
                    <w:sz w:val="28"/>
                    <w:szCs w:val="28"/>
                  </w:rPr>
                  <m:t>250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·</m:t>
                </m:r>
                <m:r>
                  <w:rPr>
                    <w:rFonts w:ascii="Cambria Math"/>
                    <w:sz w:val="28"/>
                    <w:szCs w:val="28"/>
                  </w:rPr>
                  <m:t>0,0822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·</m:t>
            </m:r>
            <m:r>
              <w:rPr>
                <w:rFonts w:ascii="Cambria Math"/>
                <w:sz w:val="28"/>
                <w:szCs w:val="28"/>
              </w:rPr>
              <m:t>1,3</m:t>
            </m:r>
            <m:r>
              <w:rPr>
                <w:rFonts w:ascii="Cambria Math" w:hAnsi="Cambria Math"/>
                <w:sz w:val="28"/>
                <w:szCs w:val="28"/>
              </w:rPr>
              <m:t>·</m:t>
            </m:r>
            <m:r>
              <w:rPr>
                <w:rFonts w:ascii="Cambria Math"/>
                <w:sz w:val="28"/>
                <w:szCs w:val="28"/>
              </w:rPr>
              <m:t>1,25</m:t>
            </m:r>
          </m:e>
        </m:d>
        <m:r>
          <w:rPr>
            <w:rFonts w:ascii="Cambria Math" w:hAnsi="Cambria Math"/>
            <w:sz w:val="28"/>
            <w:szCs w:val="28"/>
          </w:rPr>
          <m:t>·</m:t>
        </m:r>
        <m:r>
          <w:rPr>
            <w:rFonts w:ascii="Cambria Math"/>
            <w:sz w:val="28"/>
            <w:szCs w:val="28"/>
          </w:rPr>
          <m:t>1,302+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/>
                    <w:sz w:val="28"/>
                    <w:szCs w:val="28"/>
                  </w:rPr>
                  <m:t>153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·</m:t>
                </m:r>
                <m:r>
                  <w:rPr>
                    <w:rFonts w:ascii="Cambria Math"/>
                    <w:sz w:val="28"/>
                    <w:szCs w:val="28"/>
                  </w:rPr>
                  <m:t>250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·</m:t>
                </m:r>
                <m:r>
                  <w:rPr>
                    <w:rFonts w:ascii="Cambria Math"/>
                    <w:sz w:val="28"/>
                    <w:szCs w:val="28"/>
                  </w:rPr>
                  <m:t>0,0822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·</m:t>
            </m:r>
            <m:r>
              <w:rPr>
                <w:rFonts w:ascii="Cambria Math"/>
                <w:sz w:val="28"/>
                <w:szCs w:val="28"/>
              </w:rPr>
              <m:t>1,3</m:t>
            </m:r>
          </m:e>
        </m:d>
        <m:r>
          <w:rPr>
            <w:rFonts w:ascii="Cambria Math" w:hAnsi="Cambria Math"/>
            <w:sz w:val="28"/>
            <w:szCs w:val="28"/>
          </w:rPr>
          <m:t>·</m:t>
        </m:r>
        <m:r>
          <w:rPr>
            <w:rFonts w:ascii="Cambria Math"/>
            <w:sz w:val="28"/>
            <w:szCs w:val="28"/>
          </w:rPr>
          <m:t xml:space="preserve">2,5=19,296 </m:t>
        </m:r>
        <m:r>
          <m:rPr>
            <m:sty m:val="p"/>
          </m:rPr>
          <w:rPr>
            <w:rFonts w:ascii="Cambria Math" w:eastAsiaTheme="minorEastAsia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руб</m:t>
        </m:r>
      </m:oMath>
      <w:r w:rsidR="00447D4C">
        <w:rPr>
          <w:rFonts w:eastAsiaTheme="minorEastAsia"/>
          <w:sz w:val="28"/>
          <w:szCs w:val="28"/>
        </w:rPr>
        <w:t xml:space="preserve">                                                                     </w:t>
      </w:r>
    </w:p>
    <w:p w:rsidR="00447D4C" w:rsidRDefault="00447D4C" w:rsidP="00447D4C">
      <w:pPr>
        <w:jc w:val="both"/>
        <w:rPr>
          <w:sz w:val="28"/>
          <w:szCs w:val="28"/>
        </w:rPr>
      </w:pPr>
      <w:r>
        <w:rPr>
          <w:sz w:val="28"/>
          <w:szCs w:val="28"/>
        </w:rPr>
        <w:t>где: Ц – цена 1т материала, Ц=29500 руб;</w:t>
      </w:r>
    </w:p>
    <w:p w:rsidR="00447D4C" w:rsidRDefault="005D5A45" w:rsidP="00447D4C">
      <w:pPr>
        <w:ind w:firstLine="56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уз</m:t>
            </m:r>
          </m:sub>
        </m:sSub>
      </m:oMath>
      <w:r w:rsidR="00447D4C">
        <w:rPr>
          <w:sz w:val="28"/>
          <w:szCs w:val="28"/>
        </w:rPr>
        <w:t xml:space="preserve"> – масса узла, детали,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уз</m:t>
            </m:r>
          </m:sub>
        </m:sSub>
      </m:oMath>
      <w:r w:rsidR="00447D4C">
        <w:rPr>
          <w:sz w:val="28"/>
          <w:szCs w:val="28"/>
        </w:rPr>
        <w:t>=</w:t>
      </w:r>
      <w:r w:rsidR="00447D4C" w:rsidRPr="003212D1">
        <w:rPr>
          <w:sz w:val="28"/>
          <w:szCs w:val="28"/>
        </w:rPr>
        <w:t>0,0822 т</w:t>
      </w:r>
      <w:r w:rsidR="00447D4C">
        <w:rPr>
          <w:sz w:val="28"/>
          <w:szCs w:val="28"/>
        </w:rPr>
        <w:t>;</w:t>
      </w:r>
    </w:p>
    <w:p w:rsidR="00447D4C" w:rsidRDefault="00447D4C" w:rsidP="00447D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 xml:space="preserve">с </w:t>
      </w:r>
      <w:r>
        <w:rPr>
          <w:sz w:val="28"/>
          <w:szCs w:val="28"/>
        </w:rPr>
        <w:t>– часовая тарифная ставка, Т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>=153 руб;</w:t>
      </w:r>
    </w:p>
    <w:p w:rsidR="00447D4C" w:rsidRDefault="00447D4C" w:rsidP="00447D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ед</w:t>
      </w:r>
      <w:r>
        <w:rPr>
          <w:sz w:val="28"/>
          <w:szCs w:val="28"/>
        </w:rPr>
        <w:t xml:space="preserve"> – трудоемкость  1т конструкции, Т</w:t>
      </w:r>
      <w:r>
        <w:rPr>
          <w:sz w:val="28"/>
          <w:szCs w:val="28"/>
          <w:vertAlign w:val="subscript"/>
        </w:rPr>
        <w:t>ед</w:t>
      </w:r>
      <w:r>
        <w:rPr>
          <w:sz w:val="28"/>
          <w:szCs w:val="28"/>
        </w:rPr>
        <w:t>=250 ч;</w:t>
      </w:r>
    </w:p>
    <w:p w:rsidR="00447D4C" w:rsidRDefault="00447D4C" w:rsidP="00447D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пр</w:t>
      </w:r>
      <w:r>
        <w:rPr>
          <w:sz w:val="28"/>
          <w:szCs w:val="28"/>
        </w:rPr>
        <w:t xml:space="preserve"> – коэффициент премирования рабочих,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=1,3;</m:t>
        </m:r>
      </m:oMath>
    </w:p>
    <w:p w:rsidR="00447D4C" w:rsidRDefault="00447D4C" w:rsidP="00447D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д</w:t>
      </w:r>
      <w:r>
        <w:rPr>
          <w:sz w:val="28"/>
          <w:szCs w:val="28"/>
        </w:rPr>
        <w:t xml:space="preserve"> – коэффициент, учитывающий дополнительную заработную плату рабочих,</w:t>
      </w:r>
    </w:p>
    <w:p w:rsidR="00447D4C" w:rsidRDefault="00447D4C" w:rsidP="00447D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д</w:t>
      </w:r>
      <w:r>
        <w:rPr>
          <w:sz w:val="28"/>
          <w:szCs w:val="28"/>
        </w:rPr>
        <w:t>=1,25;</w:t>
      </w:r>
    </w:p>
    <w:p w:rsidR="00447D4C" w:rsidRDefault="00447D4C" w:rsidP="00447D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 – коэффициент, учитывающий отчисления на нужды социального страхования,</w:t>
      </w:r>
    </w:p>
    <w:p w:rsidR="00447D4C" w:rsidRDefault="00447D4C" w:rsidP="00447D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>=1,302;</w:t>
      </w:r>
    </w:p>
    <w:p w:rsidR="00447D4C" w:rsidRDefault="00447D4C" w:rsidP="00447D4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нр</w:t>
      </w:r>
      <w:r>
        <w:rPr>
          <w:sz w:val="28"/>
          <w:szCs w:val="28"/>
        </w:rPr>
        <w:t xml:space="preserve"> – коэффициент, учитывающий величину накладных расходов,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нр</w:t>
      </w:r>
      <w:r>
        <w:rPr>
          <w:sz w:val="28"/>
          <w:szCs w:val="28"/>
        </w:rPr>
        <w:t xml:space="preserve">=2,5. </w:t>
      </w:r>
    </w:p>
    <w:p w:rsidR="00447D4C" w:rsidRDefault="00447D4C" w:rsidP="00447D4C">
      <w:pPr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915D02" w:rsidRPr="00915D02">
        <w:rPr>
          <w:sz w:val="28"/>
          <w:szCs w:val="28"/>
        </w:rPr>
        <w:t>11</w:t>
      </w:r>
      <w:r>
        <w:rPr>
          <w:sz w:val="28"/>
          <w:szCs w:val="28"/>
        </w:rPr>
        <w:t xml:space="preserve"> -  Оптовая цена комплектующих узлов и деталей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72"/>
        <w:gridCol w:w="2992"/>
        <w:gridCol w:w="2988"/>
      </w:tblGrid>
      <w:tr w:rsidR="00447D4C" w:rsidTr="00447D4C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(штук)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tabs>
                <w:tab w:val="left" w:pos="21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(с учетом количества)</w:t>
            </w:r>
          </w:p>
        </w:tc>
      </w:tr>
      <w:tr w:rsidR="00447D4C" w:rsidTr="00447D4C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Валец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168 268</w:t>
            </w:r>
          </w:p>
        </w:tc>
      </w:tr>
      <w:tr w:rsidR="00447D4C" w:rsidTr="00447D4C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tabs>
                <w:tab w:val="left" w:pos="20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B6717">
              <w:rPr>
                <w:sz w:val="28"/>
                <w:szCs w:val="28"/>
              </w:rPr>
              <w:t>едуктор планетарный bonfiglioli 707с3bf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115 000</w:t>
            </w:r>
          </w:p>
        </w:tc>
      </w:tr>
    </w:tbl>
    <w:p w:rsidR="00447D4C" w:rsidRDefault="00915D02" w:rsidP="00447D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таблицы 1</w:t>
      </w:r>
      <w:r w:rsidR="00447D4C">
        <w:rPr>
          <w:sz w:val="28"/>
          <w:szCs w:val="28"/>
        </w:rPr>
        <w:t>1 – Оптовая цена комплектующих узлов и деталей</w:t>
      </w:r>
    </w:p>
    <w:p w:rsidR="00447D4C" w:rsidRDefault="00447D4C" w:rsidP="00447D4C"/>
    <w:tbl>
      <w:tblPr>
        <w:tblStyle w:val="ab"/>
        <w:tblW w:w="9804" w:type="dxa"/>
        <w:tblInd w:w="-5" w:type="dxa"/>
        <w:tblLook w:val="04A0" w:firstRow="1" w:lastRow="0" w:firstColumn="1" w:lastColumn="0" w:noHBand="0" w:noVBand="1"/>
      </w:tblPr>
      <w:tblGrid>
        <w:gridCol w:w="3828"/>
        <w:gridCol w:w="2982"/>
        <w:gridCol w:w="2994"/>
      </w:tblGrid>
      <w:tr w:rsidR="00447D4C" w:rsidTr="00447D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Амортизатор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14 532</w:t>
            </w:r>
          </w:p>
        </w:tc>
      </w:tr>
      <w:tr w:rsidR="00447D4C" w:rsidTr="00447D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Pr="007718C7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Болт М24-8</w:t>
            </w:r>
            <w:r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</w:rPr>
              <w:t>х70.58.019 ГОСТ 779В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</w:tr>
      <w:tr w:rsidR="00447D4C" w:rsidTr="00447D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Кронштейн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3 776</w:t>
            </w:r>
          </w:p>
        </w:tc>
      </w:tr>
      <w:tr w:rsidR="00447D4C" w:rsidTr="00447D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Болт ДМ 20.01.001-15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  <w:tr w:rsidR="00447D4C" w:rsidTr="00447D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Шайба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</w:tr>
      <w:tr w:rsidR="00447D4C" w:rsidTr="00447D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Болт ДМ 20.03.001-01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</w:t>
            </w:r>
          </w:p>
        </w:tc>
      </w:tr>
      <w:tr w:rsidR="00447D4C" w:rsidTr="00447D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Опора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21 594</w:t>
            </w:r>
          </w:p>
        </w:tc>
      </w:tr>
      <w:tr w:rsidR="00447D4C" w:rsidTr="00447D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Гидромотор  310. 3.56.00.06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56 000</w:t>
            </w:r>
          </w:p>
        </w:tc>
      </w:tr>
      <w:tr w:rsidR="00447D4C" w:rsidTr="00447D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Pr="007C3128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Болт М12-8</w:t>
            </w:r>
            <w:r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</w:rPr>
              <w:t>х25.58.019 ГОСТ 779В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4C" w:rsidRPr="007C3128" w:rsidRDefault="00447D4C" w:rsidP="00447D4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Pr="002750DA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</w:tr>
      <w:tr w:rsidR="00447D4C" w:rsidTr="00447D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Pr="007C3128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4C" w:rsidRPr="007C3128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Pr="007C3128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15 812</w:t>
            </w:r>
          </w:p>
        </w:tc>
      </w:tr>
      <w:tr w:rsidR="00447D4C" w:rsidTr="00447D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Гайка М24-7Н.5.019 ГОСТ 5927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</w:tr>
      <w:tr w:rsidR="00447D4C" w:rsidTr="00447D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Шайба 24.65Г.0121 ГОСТ 6402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</w:tr>
      <w:tr w:rsidR="00447D4C" w:rsidTr="00447D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Шайба А.24.02 ГОСТ 11371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447D4C" w:rsidTr="00447D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Прокладка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47D4C" w:rsidTr="00447D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Кронштейн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8 850</w:t>
            </w:r>
          </w:p>
        </w:tc>
      </w:tr>
      <w:tr w:rsidR="00447D4C" w:rsidTr="00447D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Ступица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13 983</w:t>
            </w:r>
          </w:p>
        </w:tc>
      </w:tr>
      <w:tr w:rsidR="00447D4C" w:rsidTr="00447D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Крышка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1 947</w:t>
            </w:r>
          </w:p>
        </w:tc>
      </w:tr>
      <w:tr w:rsidR="00447D4C" w:rsidTr="00447D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Прокладка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47D4C" w:rsidTr="00447D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Втулка зубчатая 351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2 600</w:t>
            </w:r>
          </w:p>
        </w:tc>
      </w:tr>
      <w:tr w:rsidR="00447D4C" w:rsidTr="00447D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Втулка зубчатая 177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</w:t>
            </w:r>
          </w:p>
        </w:tc>
      </w:tr>
      <w:tr w:rsidR="00447D4C" w:rsidTr="00447D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Втулка зубчатая 156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</w:t>
            </w:r>
          </w:p>
        </w:tc>
      </w:tr>
      <w:tr w:rsidR="00447D4C" w:rsidTr="00447D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Подшипник 30-42626М ГОСТ 8328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31 000</w:t>
            </w:r>
          </w:p>
        </w:tc>
      </w:tr>
      <w:tr w:rsidR="00447D4C" w:rsidTr="00447D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4 956</w:t>
            </w:r>
          </w:p>
        </w:tc>
      </w:tr>
      <w:tr w:rsidR="00447D4C" w:rsidTr="00447D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Втулка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4 672</w:t>
            </w:r>
          </w:p>
        </w:tc>
      </w:tr>
      <w:tr w:rsidR="00447D4C" w:rsidTr="00447D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Кольцо 001-15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447D4C" w:rsidTr="00447D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Кольцо 046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1 710</w:t>
            </w:r>
          </w:p>
        </w:tc>
      </w:tr>
      <w:tr w:rsidR="00447D4C" w:rsidTr="00447D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Кольцо 053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1 711</w:t>
            </w:r>
          </w:p>
        </w:tc>
      </w:tr>
      <w:tr w:rsidR="00447D4C" w:rsidTr="00447D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Прокладка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47D4C" w:rsidTr="00447D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Крышка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1 534</w:t>
            </w:r>
          </w:p>
        </w:tc>
      </w:tr>
      <w:tr w:rsidR="00447D4C" w:rsidTr="00447D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Болт ДМ 20.01.001-05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</w:tr>
      <w:tr w:rsidR="00447D4C" w:rsidTr="00447D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Шайба 10.65Г.0121 ГОСТ6402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  <w:tr w:rsidR="00447D4C" w:rsidTr="00447D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Фиксатор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</w:tr>
    </w:tbl>
    <w:p w:rsidR="00447D4C" w:rsidRPr="00DB01B1" w:rsidRDefault="00447D4C" w:rsidP="00447D4C">
      <w:pPr>
        <w:rPr>
          <w:sz w:val="30"/>
          <w:szCs w:val="30"/>
        </w:rPr>
      </w:pPr>
      <w:r w:rsidRPr="00DB01B1">
        <w:rPr>
          <w:sz w:val="30"/>
          <w:szCs w:val="30"/>
        </w:rPr>
        <w:t xml:space="preserve">Окончание таблицы </w:t>
      </w:r>
      <w:r w:rsidR="00915D02" w:rsidRPr="00915D02">
        <w:rPr>
          <w:sz w:val="30"/>
          <w:szCs w:val="30"/>
        </w:rPr>
        <w:t>1</w:t>
      </w:r>
      <w:r w:rsidRPr="00DB01B1">
        <w:rPr>
          <w:sz w:val="30"/>
          <w:szCs w:val="30"/>
        </w:rPr>
        <w:t>1 – Оптовая цена комплектующих узлов и деталей</w:t>
      </w:r>
    </w:p>
    <w:tbl>
      <w:tblPr>
        <w:tblStyle w:val="ab"/>
        <w:tblW w:w="9801" w:type="dxa"/>
        <w:tblLook w:val="04A0" w:firstRow="1" w:lastRow="0" w:firstColumn="1" w:lastColumn="0" w:noHBand="0" w:noVBand="1"/>
      </w:tblPr>
      <w:tblGrid>
        <w:gridCol w:w="3823"/>
        <w:gridCol w:w="2986"/>
        <w:gridCol w:w="2992"/>
      </w:tblGrid>
      <w:tr w:rsidR="00447D4C" w:rsidTr="00447D4C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Кольцо разрезное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</w:tr>
      <w:tr w:rsidR="00447D4C" w:rsidTr="00447D4C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Опора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3 090</w:t>
            </w:r>
          </w:p>
        </w:tc>
      </w:tr>
      <w:tr w:rsidR="00447D4C" w:rsidTr="00447D4C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Шпилька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</w:tr>
      <w:tr w:rsidR="00447D4C" w:rsidTr="00447D4C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Гайка М20х1,5-7Н.5.019 ГОСТ 5927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tabs>
                <w:tab w:val="left" w:pos="21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</w:tr>
      <w:tr w:rsidR="00447D4C" w:rsidTr="00447D4C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Pr="000A311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Рукав 16х25-1.6 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=350мм ГОСТ 10362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tabs>
                <w:tab w:val="left" w:pos="21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</w:tr>
      <w:tr w:rsidR="00447D4C" w:rsidTr="00447D4C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Подшипник №130 ГОСТ 8838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tabs>
                <w:tab w:val="left" w:pos="21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7450</w:t>
            </w:r>
          </w:p>
        </w:tc>
      </w:tr>
      <w:tr w:rsidR="00447D4C" w:rsidTr="00447D4C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Датчик оборотов ДПБ 4 102/12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tabs>
                <w:tab w:val="left" w:pos="21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1 235</w:t>
            </w:r>
          </w:p>
        </w:tc>
      </w:tr>
      <w:tr w:rsidR="00447D4C" w:rsidTr="00447D4C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4C" w:rsidRDefault="00447D4C" w:rsidP="00447D4C">
            <w:pPr>
              <w:tabs>
                <w:tab w:val="left" w:pos="21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485 231</w:t>
            </w:r>
          </w:p>
        </w:tc>
      </w:tr>
    </w:tbl>
    <w:p w:rsidR="00447D4C" w:rsidRDefault="00447D4C" w:rsidP="00447D4C">
      <w:pPr>
        <w:jc w:val="both"/>
        <w:rPr>
          <w:sz w:val="28"/>
          <w:szCs w:val="28"/>
        </w:rPr>
      </w:pPr>
    </w:p>
    <w:p w:rsidR="00447D4C" w:rsidRDefault="00447D4C" w:rsidP="00447D4C">
      <w:pPr>
        <w:ind w:firstLine="567"/>
        <w:jc w:val="both"/>
        <w:rPr>
          <w:sz w:val="28"/>
          <w:szCs w:val="28"/>
        </w:rPr>
      </w:pPr>
      <w:r w:rsidRPr="006C20D5">
        <w:rPr>
          <w:sz w:val="28"/>
          <w:szCs w:val="28"/>
        </w:rPr>
        <w:t>Себестоимость рабочего оборудования составит:</w:t>
      </w:r>
    </w:p>
    <w:p w:rsidR="00447D4C" w:rsidRPr="006C20D5" w:rsidRDefault="00447D4C" w:rsidP="00447D4C">
      <w:pPr>
        <w:ind w:firstLine="708"/>
        <w:jc w:val="both"/>
        <w:rPr>
          <w:sz w:val="28"/>
          <w:szCs w:val="28"/>
        </w:rPr>
      </w:pPr>
    </w:p>
    <w:p w:rsidR="00447D4C" w:rsidRDefault="005D5A45" w:rsidP="00447D4C">
      <w:pPr>
        <w:jc w:val="both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р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.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о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.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нт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19296 +485231</m:t>
              </m:r>
            </m:e>
          </m:d>
          <m:r>
            <m:rPr>
              <m:sty m:val="p"/>
            </m:rPr>
            <w:rPr>
              <w:rFonts w:ascii="Cambria Math"/>
              <w:sz w:val="28"/>
              <w:szCs w:val="28"/>
            </w:rPr>
            <m:t>·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1,12=565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 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070 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руб</m:t>
          </m:r>
        </m:oMath>
      </m:oMathPara>
    </w:p>
    <w:p w:rsidR="00447D4C" w:rsidRDefault="005D5A45" w:rsidP="00447D4C">
      <w:pPr>
        <w:spacing w:line="360" w:lineRule="auto"/>
        <w:ind w:firstLine="567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 нт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пр нт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к нт</m:t>
              </m:r>
            </m:sub>
          </m:sSub>
        </m:oMath>
      </m:oMathPara>
    </w:p>
    <w:p w:rsidR="00447D4C" w:rsidRDefault="00447D4C" w:rsidP="00447D4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где: С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 – полная себестоимость, руб.;</w:t>
      </w:r>
    </w:p>
    <w:p w:rsidR="00447D4C" w:rsidRDefault="00447D4C" w:rsidP="00447D4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пр</w:t>
      </w:r>
      <w:r>
        <w:rPr>
          <w:sz w:val="28"/>
          <w:szCs w:val="28"/>
        </w:rPr>
        <w:t xml:space="preserve"> – производительная себестоимость, руб.;</w:t>
      </w:r>
    </w:p>
    <w:p w:rsidR="00447D4C" w:rsidRDefault="00447D4C" w:rsidP="00447D4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 – внепроизводственные (коммерческие) расходы, руб.;</w:t>
      </w:r>
    </w:p>
    <w:p w:rsidR="00447D4C" w:rsidRDefault="005D5A45" w:rsidP="00447D4C">
      <w:pPr>
        <w:spacing w:line="360" w:lineRule="auto"/>
        <w:ind w:firstLine="567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к нт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=0,05∙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=0,05*565 070=28 253,5 руб</m:t>
          </m:r>
        </m:oMath>
      </m:oMathPara>
    </w:p>
    <w:p w:rsidR="00447D4C" w:rsidRDefault="005D5A45" w:rsidP="00447D4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 нт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пр нт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 нт</m:t>
            </m:r>
          </m:sub>
        </m:sSub>
      </m:oMath>
      <w:r w:rsidR="00447D4C">
        <w:rPr>
          <w:sz w:val="28"/>
          <w:szCs w:val="28"/>
        </w:rPr>
        <w:t xml:space="preserve"> = 565 070 + 28 253,5 = 593 323,5 руб.</w:t>
      </w:r>
    </w:p>
    <w:p w:rsidR="00447D4C" w:rsidRDefault="00447D4C" w:rsidP="00447D4C">
      <w:pPr>
        <w:jc w:val="center"/>
        <w:rPr>
          <w:sz w:val="28"/>
          <w:szCs w:val="28"/>
        </w:rPr>
      </w:pPr>
    </w:p>
    <w:p w:rsidR="00447D4C" w:rsidRDefault="00447D4C" w:rsidP="00447D4C">
      <w:pPr>
        <w:jc w:val="both"/>
        <w:rPr>
          <w:sz w:val="28"/>
          <w:szCs w:val="28"/>
        </w:rPr>
      </w:pPr>
      <w:r w:rsidRPr="006C20D5">
        <w:rPr>
          <w:sz w:val="28"/>
          <w:szCs w:val="28"/>
        </w:rPr>
        <w:t>Расчет оптовой цены рабочего оборудования новой техники:</w:t>
      </w:r>
    </w:p>
    <w:p w:rsidR="00447D4C" w:rsidRDefault="00447D4C" w:rsidP="00447D4C">
      <w:pPr>
        <w:jc w:val="both"/>
        <w:rPr>
          <w:sz w:val="28"/>
          <w:szCs w:val="28"/>
        </w:rPr>
      </w:pPr>
    </w:p>
    <w:p w:rsidR="00447D4C" w:rsidRDefault="005D5A45" w:rsidP="00447D4C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Ц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р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.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о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.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100</m:t>
                  </m:r>
                </m:den>
              </m:f>
            </m:e>
          </m:d>
          <m:r>
            <m:rPr>
              <m:sty m:val="p"/>
            </m:rPr>
            <w:rPr>
              <w:rFonts w:ascii="Cambria Math"/>
              <w:sz w:val="28"/>
              <w:szCs w:val="28"/>
            </w:rPr>
            <m:t>,</m:t>
          </m:r>
        </m:oMath>
      </m:oMathPara>
    </w:p>
    <w:p w:rsidR="00447D4C" w:rsidRPr="006C20D5" w:rsidRDefault="00447D4C" w:rsidP="00447D4C">
      <w:pPr>
        <w:jc w:val="center"/>
        <w:rPr>
          <w:sz w:val="28"/>
          <w:szCs w:val="28"/>
        </w:rPr>
      </w:pPr>
    </w:p>
    <w:p w:rsidR="00447D4C" w:rsidRDefault="00447D4C" w:rsidP="00447D4C">
      <w:pPr>
        <w:jc w:val="both"/>
        <w:rPr>
          <w:sz w:val="28"/>
          <w:szCs w:val="28"/>
        </w:rPr>
      </w:pPr>
      <w:r>
        <w:rPr>
          <w:sz w:val="28"/>
          <w:szCs w:val="28"/>
        </w:rPr>
        <w:t>где: Р=18% - рентабе</w:t>
      </w:r>
      <w:r w:rsidRPr="006C20D5">
        <w:rPr>
          <w:sz w:val="28"/>
          <w:szCs w:val="28"/>
        </w:rPr>
        <w:t>льность изделия.</w:t>
      </w:r>
    </w:p>
    <w:p w:rsidR="00447D4C" w:rsidRDefault="00447D4C" w:rsidP="00447D4C">
      <w:pPr>
        <w:jc w:val="both"/>
        <w:rPr>
          <w:sz w:val="28"/>
          <w:szCs w:val="28"/>
        </w:rPr>
      </w:pPr>
    </w:p>
    <w:p w:rsidR="00447D4C" w:rsidRDefault="005D5A45" w:rsidP="00447D4C">
      <w:pPr>
        <w:jc w:val="both"/>
        <w:rPr>
          <w:rFonts w:eastAsiaTheme="minorEastAsia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Ц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р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.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о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.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нт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593 323,5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18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100</m:t>
                  </m:r>
                </m:den>
              </m:f>
            </m:e>
          </m:d>
          <m:r>
            <m:rPr>
              <m:sty m:val="p"/>
            </m:rPr>
            <w:rPr>
              <w:rFonts w:ascii="Cambria Math"/>
              <w:sz w:val="28"/>
              <w:szCs w:val="28"/>
            </w:rPr>
            <m:t>=700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 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121,7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руб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.</m:t>
          </m:r>
        </m:oMath>
      </m:oMathPara>
    </w:p>
    <w:p w:rsidR="00447D4C" w:rsidRDefault="00447D4C" w:rsidP="00447D4C">
      <w:pPr>
        <w:jc w:val="both"/>
        <w:rPr>
          <w:rFonts w:eastAsiaTheme="minorEastAsia"/>
          <w:sz w:val="28"/>
          <w:szCs w:val="28"/>
        </w:rPr>
      </w:pPr>
    </w:p>
    <w:p w:rsidR="00447D4C" w:rsidRDefault="00447D4C" w:rsidP="00447D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дальнейших расчетов потребуется значение отпускной цены НТ, так как для базовой техники известна ее покупная цена на момент начала расчетов. Поскольку значение проектной Ц</w:t>
      </w:r>
      <w:r>
        <w:rPr>
          <w:sz w:val="28"/>
          <w:szCs w:val="28"/>
          <w:vertAlign w:val="subscript"/>
        </w:rPr>
        <w:t>нт</w:t>
      </w:r>
      <w:r>
        <w:rPr>
          <w:sz w:val="28"/>
          <w:szCs w:val="28"/>
        </w:rPr>
        <w:t xml:space="preserve"> является укрупненным, допустимо проводит сравнение вариантов с применением рассчитанной цены НТ для определения первоначальной стоимости НТ и БТ в сфере их эксплуатации:</w:t>
      </w:r>
    </w:p>
    <w:p w:rsidR="00447D4C" w:rsidRDefault="005D5A45" w:rsidP="00447D4C">
      <w:pPr>
        <w:ind w:firstLine="567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бт</m:t>
            </m:r>
          </m:sub>
        </m:sSub>
        <m:r>
          <w:rPr>
            <w:rFonts w:ascii="Cambria Math" w:hAnsi="Cambria Math"/>
            <w:sz w:val="28"/>
            <w:szCs w:val="28"/>
          </w:rPr>
          <m:t>=2 970 000 руб</m:t>
        </m:r>
      </m:oMath>
      <w:r w:rsidR="00447D4C">
        <w:rPr>
          <w:sz w:val="28"/>
          <w:szCs w:val="28"/>
        </w:rPr>
        <w:t xml:space="preserve"> </w:t>
      </w:r>
    </w:p>
    <w:p w:rsidR="00447D4C" w:rsidRPr="00D562CA" w:rsidRDefault="00447D4C" w:rsidP="00447D4C">
      <w:pPr>
        <w:ind w:firstLine="567"/>
        <w:jc w:val="center"/>
        <w:rPr>
          <w:sz w:val="28"/>
          <w:szCs w:val="28"/>
        </w:rPr>
      </w:pPr>
    </w:p>
    <w:p w:rsidR="00447D4C" w:rsidRDefault="005D5A45" w:rsidP="00447D4C">
      <w:pPr>
        <w:ind w:firstLine="567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ро бт</m:t>
            </m:r>
          </m:sub>
        </m:sSub>
        <m:r>
          <w:rPr>
            <w:rFonts w:ascii="Cambria Math" w:hAnsi="Cambria Math"/>
            <w:sz w:val="28"/>
            <w:szCs w:val="28"/>
          </w:rPr>
          <m:t>=837 068  руб</m:t>
        </m:r>
      </m:oMath>
      <w:r w:rsidR="00447D4C">
        <w:rPr>
          <w:sz w:val="28"/>
          <w:szCs w:val="28"/>
        </w:rPr>
        <w:t xml:space="preserve"> </w:t>
      </w:r>
    </w:p>
    <w:p w:rsidR="00447D4C" w:rsidRDefault="00447D4C" w:rsidP="00447D4C">
      <w:pPr>
        <w:ind w:firstLine="567"/>
        <w:jc w:val="center"/>
        <w:rPr>
          <w:sz w:val="28"/>
          <w:szCs w:val="28"/>
        </w:rPr>
      </w:pPr>
    </w:p>
    <w:p w:rsidR="00447D4C" w:rsidRDefault="005D5A45" w:rsidP="00447D4C">
      <w:pPr>
        <w:ind w:firstLine="567"/>
        <w:jc w:val="center"/>
        <w:rPr>
          <w:rFonts w:eastAsiaTheme="minorEastAsia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пер бт</m:t>
              </m:r>
            </m:sub>
          </m:sSub>
          <m:r>
            <w:rPr>
              <w:rFonts w:ascii="Cambria Math" w:hAnsi="Cambria Math"/>
              <w:color w:val="000000" w:themeColor="text1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Ц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бт</m:t>
              </m:r>
            </m:sub>
          </m:sSub>
          <m:r>
            <w:rPr>
              <w:rFonts w:ascii="Cambria Math" w:hAnsi="Cambria Math"/>
              <w:color w:val="000000" w:themeColor="text1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д</m:t>
              </m:r>
            </m:sub>
          </m:sSub>
          <m:r>
            <w:rPr>
              <w:rFonts w:ascii="Cambria Math" w:hAnsi="Cambria Math"/>
              <w:color w:val="000000" w:themeColor="text1"/>
              <w:sz w:val="28"/>
              <w:szCs w:val="28"/>
            </w:rPr>
            <m:t>=2 970 000∙1,2=3 564 000 руб</m:t>
          </m:r>
        </m:oMath>
      </m:oMathPara>
    </w:p>
    <w:p w:rsidR="00447D4C" w:rsidRDefault="005D5A45" w:rsidP="00447D4C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бт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ро бт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ро нт</m:t>
            </m:r>
          </m:sub>
        </m:sSub>
        <m:r>
          <w:rPr>
            <w:rFonts w:ascii="Cambria Math" w:hAnsi="Cambria Math"/>
            <w:sz w:val="28"/>
            <w:szCs w:val="28"/>
          </w:rPr>
          <m:t>=2 970 000-837 068+</m:t>
        </m:r>
        <m:r>
          <m:rPr>
            <m:sty m:val="p"/>
          </m:rPr>
          <w:rPr>
            <w:rFonts w:ascii="Cambria Math"/>
            <w:sz w:val="28"/>
            <w:szCs w:val="28"/>
          </w:rPr>
          <m:t>700</m:t>
        </m:r>
        <m:r>
          <m:rPr>
            <m:sty m:val="p"/>
          </m:rPr>
          <w:rPr>
            <w:rFonts w:ascii="Cambria Math"/>
            <w:sz w:val="28"/>
            <w:szCs w:val="28"/>
          </w:rPr>
          <m:t> </m:t>
        </m:r>
        <m:r>
          <m:rPr>
            <m:sty m:val="p"/>
          </m:rPr>
          <w:rPr>
            <w:rFonts w:ascii="Cambria Math"/>
            <w:sz w:val="28"/>
            <w:szCs w:val="28"/>
          </w:rPr>
          <m:t>121,7</m:t>
        </m:r>
        <m:r>
          <w:rPr>
            <w:rFonts w:ascii="Cambria Math" w:hAnsi="Cambria Math"/>
            <w:sz w:val="28"/>
            <w:szCs w:val="28"/>
          </w:rPr>
          <m:t>=                                                             2 833 053,7 руб</m:t>
        </m:r>
      </m:oMath>
      <w:r w:rsidR="00447D4C">
        <w:rPr>
          <w:sz w:val="28"/>
          <w:szCs w:val="28"/>
        </w:rPr>
        <w:t xml:space="preserve"> </w:t>
      </w:r>
    </w:p>
    <w:p w:rsidR="00447D4C" w:rsidRDefault="005D5A45" w:rsidP="00447D4C">
      <w:pPr>
        <w:ind w:firstLine="567"/>
        <w:jc w:val="center"/>
        <w:rPr>
          <w:rFonts w:eastAsiaTheme="minorEastAsia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пер нт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Ц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нт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д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=2 933 053,7∙1,2=3 399 664,4 руб</m:t>
          </m:r>
        </m:oMath>
      </m:oMathPara>
    </w:p>
    <w:p w:rsidR="00447D4C" w:rsidRDefault="00447D4C" w:rsidP="00447D4C">
      <w:pPr>
        <w:ind w:firstLine="567"/>
        <w:jc w:val="center"/>
        <w:rPr>
          <w:rFonts w:eastAsiaTheme="minorEastAsia"/>
          <w:sz w:val="28"/>
          <w:szCs w:val="28"/>
        </w:rPr>
      </w:pPr>
    </w:p>
    <w:p w:rsidR="00447D4C" w:rsidRDefault="00447D4C" w:rsidP="00447D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где: С</w:t>
      </w:r>
      <w:r>
        <w:rPr>
          <w:sz w:val="28"/>
          <w:szCs w:val="28"/>
          <w:vertAlign w:val="subscript"/>
        </w:rPr>
        <w:t>пер</w:t>
      </w:r>
      <w:r>
        <w:rPr>
          <w:sz w:val="28"/>
          <w:szCs w:val="28"/>
        </w:rPr>
        <w:t xml:space="preserve"> (БТ, НТ) – первоначальная стоимость (капитальные вложения) базовой и новой техники на момент начала их эксплуатации, (руб.);</w:t>
      </w:r>
    </w:p>
    <w:p w:rsidR="00447D4C" w:rsidRDefault="00447D4C" w:rsidP="00447D4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д</w:t>
      </w:r>
      <w:r>
        <w:rPr>
          <w:sz w:val="28"/>
          <w:szCs w:val="28"/>
        </w:rPr>
        <w:t xml:space="preserve"> – коэффициент, учитывающий затраты на доставку и монтаж машины;  К</w:t>
      </w:r>
      <w:r>
        <w:rPr>
          <w:sz w:val="28"/>
          <w:szCs w:val="28"/>
          <w:vertAlign w:val="subscript"/>
        </w:rPr>
        <w:t>д</w:t>
      </w:r>
      <w:r>
        <w:rPr>
          <w:sz w:val="28"/>
          <w:szCs w:val="28"/>
        </w:rPr>
        <w:t xml:space="preserve"> = 1,1 – 1,3;</w:t>
      </w:r>
    </w:p>
    <w:p w:rsidR="00447D4C" w:rsidRDefault="00447D4C" w:rsidP="00447D4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Вывод: первоначальная стоимость новой техники на 3% выше, чем базовой.</w:t>
      </w:r>
    </w:p>
    <w:p w:rsidR="00447D4C" w:rsidRPr="000241A9" w:rsidRDefault="00447D4C" w:rsidP="00447D4C">
      <w:pPr>
        <w:rPr>
          <w:rFonts w:eastAsiaTheme="minorEastAsia"/>
          <w:b/>
          <w:sz w:val="32"/>
          <w:szCs w:val="32"/>
        </w:rPr>
      </w:pPr>
      <w:r w:rsidRPr="000241A9">
        <w:rPr>
          <w:rFonts w:eastAsiaTheme="minorEastAsia"/>
          <w:b/>
          <w:sz w:val="32"/>
          <w:szCs w:val="32"/>
        </w:rPr>
        <w:t>2. Расчет эксплуатационной производительности техники</w:t>
      </w:r>
    </w:p>
    <w:p w:rsidR="00447D4C" w:rsidRPr="00501CEE" w:rsidRDefault="00447D4C" w:rsidP="00447D4C">
      <w:pPr>
        <w:jc w:val="right"/>
        <w:rPr>
          <w:rFonts w:eastAsiaTheme="minorEastAsia"/>
          <w:sz w:val="32"/>
          <w:szCs w:val="32"/>
        </w:rPr>
      </w:pPr>
    </w:p>
    <w:p w:rsidR="00447D4C" w:rsidRPr="006C20D5" w:rsidRDefault="00447D4C" w:rsidP="00447D4C">
      <w:pPr>
        <w:ind w:left="708"/>
        <w:jc w:val="both"/>
        <w:rPr>
          <w:sz w:val="28"/>
          <w:szCs w:val="28"/>
        </w:rPr>
      </w:pPr>
      <w:r w:rsidRPr="006C20D5">
        <w:rPr>
          <w:sz w:val="28"/>
          <w:szCs w:val="28"/>
        </w:rPr>
        <w:t xml:space="preserve">При модернизации существующей техники необходимо рассчитать </w:t>
      </w:r>
    </w:p>
    <w:p w:rsidR="00447D4C" w:rsidRDefault="00447D4C" w:rsidP="00447D4C">
      <w:pPr>
        <w:jc w:val="both"/>
        <w:rPr>
          <w:sz w:val="28"/>
          <w:szCs w:val="28"/>
        </w:rPr>
      </w:pPr>
      <w:r w:rsidRPr="006C20D5">
        <w:rPr>
          <w:sz w:val="28"/>
          <w:szCs w:val="28"/>
        </w:rPr>
        <w:t>годовую эксплуатационную производительность (ПТ</w:t>
      </w:r>
      <w:r w:rsidRPr="006C20D5">
        <w:rPr>
          <w:sz w:val="28"/>
          <w:szCs w:val="28"/>
          <w:vertAlign w:val="subscript"/>
        </w:rPr>
        <w:t>г</w:t>
      </w:r>
      <w:r w:rsidRPr="006C20D5">
        <w:rPr>
          <w:sz w:val="28"/>
          <w:szCs w:val="28"/>
        </w:rPr>
        <w:t>) РО:</w:t>
      </w:r>
    </w:p>
    <w:p w:rsidR="00447D4C" w:rsidRPr="00C51DD4" w:rsidRDefault="005D5A45" w:rsidP="00447D4C">
      <w:pPr>
        <w:ind w:firstLine="3686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ПТ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г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ПТ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ч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г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,</m:t>
        </m:r>
      </m:oMath>
      <w:r w:rsidR="00447D4C" w:rsidRPr="006C20D5">
        <w:rPr>
          <w:sz w:val="28"/>
          <w:szCs w:val="28"/>
        </w:rPr>
        <w:t xml:space="preserve"> </w:t>
      </w:r>
    </w:p>
    <w:p w:rsidR="00447D4C" w:rsidRDefault="00447D4C" w:rsidP="00447D4C">
      <w:pPr>
        <w:jc w:val="both"/>
        <w:rPr>
          <w:sz w:val="28"/>
          <w:szCs w:val="28"/>
        </w:rPr>
      </w:pPr>
      <w:r w:rsidRPr="006C20D5">
        <w:rPr>
          <w:sz w:val="28"/>
          <w:szCs w:val="28"/>
        </w:rPr>
        <w:t>где</w:t>
      </w:r>
      <w:r>
        <w:rPr>
          <w:sz w:val="28"/>
          <w:szCs w:val="28"/>
        </w:rPr>
        <w:t>:</w:t>
      </w:r>
      <w:r w:rsidRPr="006C20D5">
        <w:rPr>
          <w:sz w:val="28"/>
          <w:szCs w:val="28"/>
        </w:rPr>
        <w:t xml:space="preserve"> ПТ</w:t>
      </w:r>
      <w:r w:rsidRPr="006C20D5">
        <w:rPr>
          <w:sz w:val="28"/>
          <w:szCs w:val="28"/>
          <w:vertAlign w:val="subscript"/>
        </w:rPr>
        <w:t>ч</w:t>
      </w:r>
      <w:r w:rsidRPr="006C20D5">
        <w:rPr>
          <w:sz w:val="28"/>
          <w:szCs w:val="28"/>
        </w:rPr>
        <w:t xml:space="preserve"> – часовая эксплуатационная производительность модернизированной техники (НТ), ед.прод./маш.-час; </w:t>
      </w:r>
    </w:p>
    <w:p w:rsidR="00447D4C" w:rsidRPr="0044177B" w:rsidRDefault="00447D4C" w:rsidP="00447D4C">
      <w:pPr>
        <w:jc w:val="center"/>
        <w:rPr>
          <w:sz w:val="28"/>
          <w:szCs w:val="28"/>
        </w:rPr>
      </w:pPr>
      <w:r w:rsidRPr="006C20D5">
        <w:rPr>
          <w:sz w:val="28"/>
          <w:szCs w:val="28"/>
        </w:rPr>
        <w:t>ПТ</w:t>
      </w:r>
      <w:r w:rsidRPr="006C20D5">
        <w:rPr>
          <w:sz w:val="28"/>
          <w:szCs w:val="28"/>
          <w:vertAlign w:val="subscript"/>
        </w:rPr>
        <w:t>ч.бт</w:t>
      </w:r>
      <w:r>
        <w:rPr>
          <w:sz w:val="28"/>
          <w:szCs w:val="28"/>
        </w:rPr>
        <w:t xml:space="preserve">=1200 </w:t>
      </w:r>
      <w:r w:rsidRPr="006C20D5">
        <w:rPr>
          <w:sz w:val="28"/>
          <w:szCs w:val="28"/>
        </w:rPr>
        <w:t>м</w:t>
      </w:r>
      <w:r w:rsidRPr="008376D6">
        <w:rPr>
          <w:sz w:val="28"/>
          <w:szCs w:val="28"/>
          <w:vertAlign w:val="superscript"/>
        </w:rPr>
        <w:t>3</w:t>
      </w:r>
      <w:r w:rsidRPr="006C20D5">
        <w:rPr>
          <w:sz w:val="28"/>
          <w:szCs w:val="28"/>
        </w:rPr>
        <w:t>/маш.час;</w:t>
      </w:r>
    </w:p>
    <w:p w:rsidR="00447D4C" w:rsidRDefault="005D5A45" w:rsidP="00447D4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ПТ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ч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нт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ПТ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ч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бт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ПТ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ч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бт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·</m:t>
        </m:r>
        <m:r>
          <m:rPr>
            <m:sty m:val="p"/>
          </m:rPr>
          <w:rPr>
            <w:rFonts w:ascii="Cambria Math"/>
            <w:sz w:val="28"/>
            <w:szCs w:val="28"/>
          </w:rPr>
          <m:t>3%=1200+1200</m:t>
        </m:r>
        <m:r>
          <m:rPr>
            <m:sty m:val="p"/>
          </m:rPr>
          <w:rPr>
            <w:rFonts w:ascii="Cambria Math"/>
            <w:sz w:val="28"/>
            <w:szCs w:val="28"/>
          </w:rPr>
          <m:t>·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0,03 =1236 </m:t>
        </m:r>
        <m:f>
          <m:fPr>
            <m:type m:val="lin"/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маш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-час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.</m:t>
            </m:r>
          </m:den>
        </m:f>
      </m:oMath>
      <w:r w:rsidR="00447D4C">
        <w:rPr>
          <w:rFonts w:eastAsiaTheme="minorEastAsia"/>
          <w:sz w:val="28"/>
          <w:szCs w:val="28"/>
        </w:rPr>
        <w:t xml:space="preserve"> </w:t>
      </w:r>
    </w:p>
    <w:p w:rsidR="00447D4C" w:rsidRDefault="00447D4C" w:rsidP="00447D4C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</w:t>
      </w:r>
      <w:r>
        <w:rPr>
          <w:rFonts w:eastAsiaTheme="minorEastAsia"/>
          <w:sz w:val="28"/>
          <w:szCs w:val="28"/>
          <w:vertAlign w:val="subscript"/>
        </w:rPr>
        <w:t>г</w:t>
      </w:r>
      <w:r>
        <w:rPr>
          <w:rFonts w:eastAsiaTheme="minorEastAsia"/>
          <w:sz w:val="28"/>
          <w:szCs w:val="28"/>
        </w:rPr>
        <w:t xml:space="preserve"> – годовой режим работы НТ, маш.-ч/год.</w:t>
      </w:r>
    </w:p>
    <w:p w:rsidR="00447D4C" w:rsidRDefault="00447D4C" w:rsidP="00447D4C">
      <w:pPr>
        <w:jc w:val="both"/>
        <w:rPr>
          <w:rFonts w:eastAsiaTheme="minorEastAsia"/>
          <w:sz w:val="28"/>
          <w:szCs w:val="28"/>
        </w:rPr>
      </w:pPr>
    </w:p>
    <w:p w:rsidR="00447D4C" w:rsidRPr="00617CA0" w:rsidRDefault="005D5A45" w:rsidP="00447D4C">
      <w:pPr>
        <w:ind w:firstLine="567"/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Т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г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Cambria Math"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32"/>
                      <w:szCs w:val="32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32"/>
                      <w:szCs w:val="32"/>
                    </w:rPr>
                    <m:t>Ф</m:t>
                  </m:r>
                </m:sub>
              </m:sSub>
            </m:num>
            <m:den>
              <m:f>
                <m:fPr>
                  <m:ctrlPr>
                    <w:rPr>
                      <w:rFonts w:ascii="Cambria Math" w:eastAsiaTheme="minorEastAsia" w:hAnsi="Cambria Math" w:cs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32"/>
                      <w:szCs w:val="32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Cambria Math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Cambria Math"/>
                          <w:sz w:val="32"/>
                          <w:szCs w:val="32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Cambria Math"/>
                          <w:sz w:val="32"/>
                          <w:szCs w:val="32"/>
                        </w:rPr>
                        <m:t xml:space="preserve">см 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32"/>
                      <w:szCs w:val="32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 w:cs="Cambria Math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Cambria Math"/>
                          <w:sz w:val="32"/>
                          <w:szCs w:val="32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 w:cs="Cambria Math"/>
                          <w:sz w:val="32"/>
                          <w:szCs w:val="32"/>
                        </w:rPr>
                        <m:t>см</m:t>
                      </m:r>
                    </m:sub>
                  </m:sSub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32"/>
                  <w:szCs w:val="32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32"/>
                      <w:szCs w:val="32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32"/>
                      <w:szCs w:val="32"/>
                    </w:rPr>
                    <m:t>р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32"/>
                  <w:szCs w:val="32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32"/>
                      <w:szCs w:val="32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32"/>
                      <w:szCs w:val="32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32"/>
                  <w:szCs w:val="32"/>
                </w:rPr>
                <m:t>/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32"/>
                      <w:szCs w:val="32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32"/>
                      <w:szCs w:val="32"/>
                    </w:rPr>
                    <m:t>об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;</m:t>
          </m:r>
        </m:oMath>
      </m:oMathPara>
    </w:p>
    <w:p w:rsidR="00447D4C" w:rsidRDefault="00447D4C" w:rsidP="00447D4C">
      <w:pPr>
        <w:ind w:firstLine="567"/>
        <w:jc w:val="center"/>
        <w:rPr>
          <w:rFonts w:eastAsiaTheme="minorEastAsia"/>
          <w:sz w:val="28"/>
          <w:szCs w:val="28"/>
        </w:rPr>
      </w:pPr>
    </w:p>
    <w:p w:rsidR="00447D4C" w:rsidRPr="000A4205" w:rsidRDefault="00447D4C" w:rsidP="00447D4C">
      <w:pPr>
        <w:ind w:firstLine="709"/>
        <w:jc w:val="both"/>
        <w:rPr>
          <w:sz w:val="28"/>
          <w:szCs w:val="28"/>
        </w:rPr>
      </w:pPr>
      <w:r w:rsidRPr="000A4205">
        <w:rPr>
          <w:sz w:val="28"/>
          <w:szCs w:val="28"/>
        </w:rPr>
        <w:t xml:space="preserve">где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</m:t>
            </m:r>
          </m:sub>
        </m:sSub>
      </m:oMath>
      <w:r w:rsidRPr="000A4205">
        <w:rPr>
          <w:sz w:val="28"/>
          <w:szCs w:val="28"/>
        </w:rPr>
        <w:t xml:space="preserve"> - годовой фонд рабочего времени, дни,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</m:t>
            </m:r>
          </m:sub>
        </m:sSub>
      </m:oMath>
      <w:r w:rsidRPr="000A4205">
        <w:rPr>
          <w:sz w:val="28"/>
          <w:szCs w:val="28"/>
        </w:rPr>
        <w:t>=220 дней;</w:t>
      </w:r>
    </w:p>
    <w:p w:rsidR="00447D4C" w:rsidRPr="000A4205" w:rsidRDefault="00447D4C" w:rsidP="00447D4C">
      <w:pPr>
        <w:ind w:firstLine="709"/>
        <w:jc w:val="both"/>
        <w:rPr>
          <w:sz w:val="28"/>
          <w:szCs w:val="28"/>
        </w:rPr>
      </w:pPr>
      <w:r w:rsidRPr="000A4205">
        <w:rPr>
          <w:sz w:val="28"/>
          <w:szCs w:val="28"/>
        </w:rPr>
        <w:t xml:space="preserve">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см</m:t>
            </m:r>
          </m:sub>
        </m:sSub>
      </m:oMath>
      <w:r w:rsidRPr="000A4205">
        <w:rPr>
          <w:sz w:val="28"/>
          <w:szCs w:val="28"/>
        </w:rPr>
        <w:t xml:space="preserve"> - средняя продолжительность смены,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см</m:t>
            </m:r>
          </m:sub>
        </m:sSub>
      </m:oMath>
      <w:r w:rsidRPr="000A4205">
        <w:rPr>
          <w:sz w:val="28"/>
          <w:szCs w:val="28"/>
        </w:rPr>
        <w:t>=7,67 маш.-ч.;</w:t>
      </w:r>
    </w:p>
    <w:p w:rsidR="00447D4C" w:rsidRPr="000A4205" w:rsidRDefault="00447D4C" w:rsidP="00447D4C">
      <w:pPr>
        <w:ind w:firstLine="709"/>
        <w:jc w:val="both"/>
        <w:rPr>
          <w:sz w:val="28"/>
          <w:szCs w:val="28"/>
        </w:rPr>
      </w:pPr>
      <w:r w:rsidRPr="000A4205">
        <w:rPr>
          <w:sz w:val="28"/>
          <w:szCs w:val="28"/>
        </w:rPr>
        <w:t xml:space="preserve">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см</m:t>
            </m:r>
          </m:sub>
        </m:sSub>
      </m:oMath>
      <w:r w:rsidRPr="000A4205">
        <w:rPr>
          <w:sz w:val="28"/>
          <w:szCs w:val="28"/>
        </w:rPr>
        <w:t xml:space="preserve">- коэффициент сменности работы техники,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см</m:t>
            </m:r>
          </m:sub>
        </m:sSub>
      </m:oMath>
      <w:r w:rsidRPr="000A4205">
        <w:rPr>
          <w:sz w:val="28"/>
          <w:szCs w:val="28"/>
        </w:rPr>
        <w:t xml:space="preserve"> =1,5;</w:t>
      </w:r>
    </w:p>
    <w:p w:rsidR="00447D4C" w:rsidRPr="000A4205" w:rsidRDefault="00447D4C" w:rsidP="00447D4C">
      <w:pPr>
        <w:ind w:firstLine="709"/>
        <w:jc w:val="both"/>
        <w:rPr>
          <w:sz w:val="28"/>
          <w:szCs w:val="28"/>
        </w:rPr>
      </w:pPr>
      <w:r w:rsidRPr="000A4205">
        <w:rPr>
          <w:sz w:val="28"/>
          <w:szCs w:val="28"/>
        </w:rPr>
        <w:t xml:space="preserve">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</m:t>
            </m:r>
          </m:sub>
        </m:sSub>
      </m:oMath>
      <w:r w:rsidRPr="000A4205">
        <w:rPr>
          <w:sz w:val="28"/>
          <w:szCs w:val="28"/>
        </w:rPr>
        <w:t>- простои во всех видах ТО и ремонта;</w:t>
      </w:r>
    </w:p>
    <w:p w:rsidR="00447D4C" w:rsidRPr="000A4205" w:rsidRDefault="00447D4C" w:rsidP="00447D4C">
      <w:pPr>
        <w:ind w:firstLine="709"/>
        <w:jc w:val="both"/>
        <w:rPr>
          <w:sz w:val="28"/>
          <w:szCs w:val="28"/>
        </w:rPr>
      </w:pPr>
      <w:r w:rsidRPr="000A4205">
        <w:rPr>
          <w:sz w:val="28"/>
          <w:szCs w:val="28"/>
        </w:rPr>
        <w:t xml:space="preserve">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об</m:t>
            </m:r>
          </m:sub>
        </m:sSub>
      </m:oMath>
      <w:r w:rsidRPr="000A4205">
        <w:rPr>
          <w:sz w:val="28"/>
          <w:szCs w:val="28"/>
        </w:rPr>
        <w:t xml:space="preserve">- продолжительность работы техники на одном объекте, </w:t>
      </w:r>
    </w:p>
    <w:p w:rsidR="00447D4C" w:rsidRPr="000A4205" w:rsidRDefault="00447D4C" w:rsidP="00447D4C">
      <w:pPr>
        <w:ind w:firstLine="709"/>
        <w:jc w:val="both"/>
        <w:rPr>
          <w:sz w:val="28"/>
          <w:szCs w:val="28"/>
        </w:rPr>
      </w:pPr>
      <w:r w:rsidRPr="000A420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0A4205">
        <w:rPr>
          <w:sz w:val="28"/>
          <w:szCs w:val="28"/>
        </w:rPr>
        <w:t xml:space="preserve">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об</m:t>
            </m:r>
          </m:sub>
        </m:sSub>
      </m:oMath>
      <w:r w:rsidRPr="000A4205">
        <w:rPr>
          <w:sz w:val="28"/>
          <w:szCs w:val="28"/>
        </w:rPr>
        <w:t>=500 маш.-ч.;</w:t>
      </w:r>
    </w:p>
    <w:p w:rsidR="00447D4C" w:rsidRDefault="00447D4C" w:rsidP="00447D4C">
      <w:pPr>
        <w:ind w:firstLine="709"/>
        <w:jc w:val="both"/>
        <w:rPr>
          <w:sz w:val="28"/>
          <w:szCs w:val="28"/>
        </w:rPr>
      </w:pPr>
      <w:r w:rsidRPr="000A4205">
        <w:rPr>
          <w:sz w:val="28"/>
          <w:szCs w:val="28"/>
        </w:rPr>
        <w:t xml:space="preserve">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Pr="000A4205">
        <w:rPr>
          <w:sz w:val="28"/>
          <w:szCs w:val="28"/>
        </w:rPr>
        <w:t xml:space="preserve"> - продолжительность одной перебазировки,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Pr="000A4205">
        <w:rPr>
          <w:sz w:val="28"/>
          <w:szCs w:val="28"/>
        </w:rPr>
        <w:t>=0,2 дн.</w:t>
      </w:r>
    </w:p>
    <w:p w:rsidR="00447D4C" w:rsidRDefault="00447D4C" w:rsidP="00447D4C">
      <w:pPr>
        <w:ind w:firstLine="709"/>
        <w:jc w:val="both"/>
        <w:rPr>
          <w:sz w:val="28"/>
          <w:szCs w:val="28"/>
        </w:rPr>
      </w:pPr>
    </w:p>
    <w:p w:rsidR="00447D4C" w:rsidRDefault="00447D4C" w:rsidP="00447D4C">
      <w:pPr>
        <w:ind w:firstLine="709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⅀(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pi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ц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  <w:r>
        <w:rPr>
          <w:rFonts w:eastAsiaTheme="minorEastAsia"/>
          <w:sz w:val="28"/>
          <w:szCs w:val="28"/>
        </w:rPr>
        <w:t xml:space="preserve">                                       </w:t>
      </w:r>
    </w:p>
    <w:p w:rsidR="00447D4C" w:rsidRPr="000D12A6" w:rsidRDefault="00447D4C" w:rsidP="00447D4C">
      <w:pPr>
        <w:ind w:firstLine="709"/>
        <w:jc w:val="both"/>
        <w:rPr>
          <w:sz w:val="28"/>
          <w:szCs w:val="28"/>
        </w:rPr>
      </w:pPr>
    </w:p>
    <w:p w:rsidR="00447D4C" w:rsidRPr="000D12A6" w:rsidRDefault="00447D4C" w:rsidP="00447D4C">
      <w:pPr>
        <w:ind w:firstLine="709"/>
        <w:jc w:val="both"/>
        <w:rPr>
          <w:sz w:val="28"/>
          <w:szCs w:val="28"/>
        </w:rPr>
      </w:pPr>
      <w:r w:rsidRPr="000D12A6">
        <w:rPr>
          <w:sz w:val="28"/>
          <w:szCs w:val="28"/>
        </w:rPr>
        <w:t xml:space="preserve">где </w:t>
      </w:r>
      <w:r w:rsidRPr="000D12A6">
        <w:rPr>
          <w:position w:val="-14"/>
          <w:sz w:val="28"/>
          <w:szCs w:val="28"/>
        </w:rPr>
        <w:object w:dxaOrig="340" w:dyaOrig="380">
          <v:shape id="_x0000_i1112" type="#_x0000_t75" style="width:17.5pt;height:18.5pt" o:ole="">
            <v:imagedata r:id="rId184" o:title=""/>
          </v:shape>
          <o:OLEObject Type="Embed" ProgID="Equation.DSMT4" ShapeID="_x0000_i1112" DrawAspect="Content" ObjectID="_1496661064" r:id="rId185"/>
        </w:object>
      </w:r>
      <w:r w:rsidRPr="000D12A6">
        <w:rPr>
          <w:sz w:val="28"/>
          <w:szCs w:val="28"/>
        </w:rPr>
        <w:t xml:space="preserve"> - продолжительность пребывания техники в </w:t>
      </w:r>
      <w:r w:rsidRPr="000D12A6">
        <w:rPr>
          <w:sz w:val="28"/>
          <w:szCs w:val="28"/>
          <w:lang w:val="en-US"/>
        </w:rPr>
        <w:t>i</w:t>
      </w:r>
      <w:r w:rsidRPr="000D12A6">
        <w:rPr>
          <w:sz w:val="28"/>
          <w:szCs w:val="28"/>
        </w:rPr>
        <w:t xml:space="preserve"> – ремонте или </w:t>
      </w:r>
    </w:p>
    <w:p w:rsidR="00447D4C" w:rsidRPr="000D12A6" w:rsidRDefault="00447D4C" w:rsidP="00447D4C">
      <w:pPr>
        <w:ind w:firstLine="709"/>
        <w:jc w:val="both"/>
        <w:rPr>
          <w:sz w:val="28"/>
          <w:szCs w:val="28"/>
        </w:rPr>
      </w:pPr>
      <w:r w:rsidRPr="000D12A6">
        <w:rPr>
          <w:sz w:val="28"/>
          <w:szCs w:val="28"/>
        </w:rPr>
        <w:t xml:space="preserve">       ТО дни;</w:t>
      </w:r>
    </w:p>
    <w:p w:rsidR="00447D4C" w:rsidRPr="000D12A6" w:rsidRDefault="00447D4C" w:rsidP="00447D4C">
      <w:pPr>
        <w:ind w:firstLine="709"/>
        <w:jc w:val="both"/>
        <w:rPr>
          <w:sz w:val="28"/>
          <w:szCs w:val="28"/>
        </w:rPr>
      </w:pPr>
      <w:r w:rsidRPr="000D12A6">
        <w:rPr>
          <w:sz w:val="28"/>
          <w:szCs w:val="28"/>
        </w:rPr>
        <w:t xml:space="preserve">       </w:t>
      </w:r>
      <w:r w:rsidRPr="000D12A6">
        <w:rPr>
          <w:position w:val="-12"/>
          <w:sz w:val="28"/>
          <w:szCs w:val="28"/>
        </w:rPr>
        <w:object w:dxaOrig="320" w:dyaOrig="360">
          <v:shape id="_x0000_i1113" type="#_x0000_t75" style="width:15.45pt;height:18.5pt" o:ole="">
            <v:imagedata r:id="rId186" o:title=""/>
          </v:shape>
          <o:OLEObject Type="Embed" ProgID="Equation.DSMT4" ShapeID="_x0000_i1113" DrawAspect="Content" ObjectID="_1496661065" r:id="rId187"/>
        </w:object>
      </w:r>
      <w:r w:rsidRPr="000D12A6">
        <w:rPr>
          <w:sz w:val="28"/>
          <w:szCs w:val="28"/>
        </w:rPr>
        <w:t xml:space="preserve"> - продолжительность ожидания ремонта;</w:t>
      </w:r>
    </w:p>
    <w:p w:rsidR="00447D4C" w:rsidRPr="000D12A6" w:rsidRDefault="00447D4C" w:rsidP="00447D4C">
      <w:pPr>
        <w:ind w:firstLine="709"/>
        <w:jc w:val="both"/>
        <w:rPr>
          <w:sz w:val="28"/>
          <w:szCs w:val="28"/>
        </w:rPr>
      </w:pPr>
      <w:r w:rsidRPr="000D12A6">
        <w:rPr>
          <w:sz w:val="28"/>
          <w:szCs w:val="28"/>
        </w:rPr>
        <w:t xml:space="preserve">       </w:t>
      </w:r>
      <w:r w:rsidRPr="000D12A6">
        <w:rPr>
          <w:position w:val="-12"/>
          <w:sz w:val="28"/>
          <w:szCs w:val="28"/>
        </w:rPr>
        <w:object w:dxaOrig="240" w:dyaOrig="360">
          <v:shape id="_x0000_i1114" type="#_x0000_t75" style="width:12.35pt;height:18.5pt" o:ole="">
            <v:imagedata r:id="rId188" o:title=""/>
          </v:shape>
          <o:OLEObject Type="Embed" ProgID="Equation.DSMT4" ShapeID="_x0000_i1114" DrawAspect="Content" ObjectID="_1496661066" r:id="rId189"/>
        </w:object>
      </w:r>
      <w:r w:rsidRPr="000D12A6">
        <w:rPr>
          <w:sz w:val="28"/>
          <w:szCs w:val="28"/>
        </w:rPr>
        <w:t xml:space="preserve"> - количество </w:t>
      </w:r>
      <w:r w:rsidRPr="000D12A6">
        <w:rPr>
          <w:sz w:val="28"/>
          <w:szCs w:val="28"/>
          <w:lang w:val="en-US"/>
        </w:rPr>
        <w:t>i</w:t>
      </w:r>
      <w:r w:rsidRPr="000D12A6">
        <w:rPr>
          <w:sz w:val="28"/>
          <w:szCs w:val="28"/>
        </w:rPr>
        <w:t>-х ремонтов или ТО за межремонтный цикл;</w:t>
      </w:r>
    </w:p>
    <w:p w:rsidR="00447D4C" w:rsidRDefault="00447D4C" w:rsidP="00447D4C">
      <w:pPr>
        <w:ind w:firstLine="709"/>
        <w:jc w:val="both"/>
        <w:rPr>
          <w:sz w:val="28"/>
          <w:szCs w:val="28"/>
        </w:rPr>
      </w:pPr>
      <w:r w:rsidRPr="000D12A6">
        <w:rPr>
          <w:sz w:val="28"/>
          <w:szCs w:val="28"/>
        </w:rPr>
        <w:t xml:space="preserve">       </w:t>
      </w:r>
      <w:r w:rsidRPr="000D12A6">
        <w:rPr>
          <w:position w:val="-14"/>
          <w:sz w:val="28"/>
          <w:szCs w:val="28"/>
        </w:rPr>
        <w:object w:dxaOrig="340" w:dyaOrig="380">
          <v:shape id="_x0000_i1115" type="#_x0000_t75" style="width:17.5pt;height:18.5pt" o:ole="">
            <v:imagedata r:id="rId190" o:title=""/>
          </v:shape>
          <o:OLEObject Type="Embed" ProgID="Equation.DSMT4" ShapeID="_x0000_i1115" DrawAspect="Content" ObjectID="_1496661067" r:id="rId191"/>
        </w:object>
      </w:r>
      <w:r w:rsidRPr="000D12A6">
        <w:rPr>
          <w:sz w:val="28"/>
          <w:szCs w:val="28"/>
        </w:rPr>
        <w:t xml:space="preserve"> - межремонтный цикл, маш.-ч. </w:t>
      </w:r>
    </w:p>
    <w:p w:rsidR="00447D4C" w:rsidRPr="009A180D" w:rsidRDefault="00447D4C" w:rsidP="00447D4C">
      <w:pPr>
        <w:ind w:firstLine="709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pi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  <w:r>
        <w:rPr>
          <w:rFonts w:eastAsiaTheme="minorEastAsia"/>
          <w:sz w:val="28"/>
          <w:szCs w:val="28"/>
        </w:rPr>
        <w:t xml:space="preserve">                                                </w:t>
      </w:r>
    </w:p>
    <w:p w:rsidR="00447D4C" w:rsidRPr="000D12A6" w:rsidRDefault="00447D4C" w:rsidP="00447D4C">
      <w:pPr>
        <w:ind w:firstLine="709"/>
        <w:jc w:val="both"/>
        <w:rPr>
          <w:sz w:val="28"/>
          <w:szCs w:val="28"/>
        </w:rPr>
      </w:pPr>
      <w:r w:rsidRPr="000D12A6">
        <w:rPr>
          <w:sz w:val="28"/>
          <w:szCs w:val="28"/>
        </w:rPr>
        <w:t xml:space="preserve"> где </w:t>
      </w:r>
      <w:r w:rsidRPr="000D12A6">
        <w:rPr>
          <w:position w:val="-14"/>
          <w:sz w:val="28"/>
          <w:szCs w:val="28"/>
        </w:rPr>
        <w:object w:dxaOrig="300" w:dyaOrig="380">
          <v:shape id="_x0000_i1116" type="#_x0000_t75" style="width:15.45pt;height:18.5pt" o:ole="">
            <v:imagedata r:id="rId192" o:title=""/>
          </v:shape>
          <o:OLEObject Type="Embed" ProgID="Equation.DSMT4" ShapeID="_x0000_i1116" DrawAspect="Content" ObjectID="_1496661068" r:id="rId193"/>
        </w:object>
      </w:r>
      <w:r w:rsidRPr="000D12A6">
        <w:rPr>
          <w:sz w:val="28"/>
          <w:szCs w:val="28"/>
        </w:rPr>
        <w:t xml:space="preserve"> - средний ресурс мотто-ч.;</w:t>
      </w:r>
    </w:p>
    <w:p w:rsidR="00447D4C" w:rsidRDefault="00447D4C" w:rsidP="00447D4C">
      <w:pPr>
        <w:ind w:firstLine="709"/>
        <w:jc w:val="both"/>
        <w:rPr>
          <w:sz w:val="28"/>
          <w:szCs w:val="28"/>
        </w:rPr>
      </w:pPr>
      <w:r w:rsidRPr="000D12A6">
        <w:rPr>
          <w:sz w:val="28"/>
          <w:szCs w:val="28"/>
        </w:rPr>
        <w:t xml:space="preserve">       </w:t>
      </w:r>
      <w:r w:rsidRPr="000D12A6">
        <w:rPr>
          <w:position w:val="-14"/>
          <w:sz w:val="28"/>
          <w:szCs w:val="28"/>
        </w:rPr>
        <w:object w:dxaOrig="279" w:dyaOrig="380">
          <v:shape id="_x0000_i1117" type="#_x0000_t75" style="width:14.4pt;height:18.5pt" o:ole="">
            <v:imagedata r:id="rId194" o:title=""/>
          </v:shape>
          <o:OLEObject Type="Embed" ProgID="Equation.DSMT4" ShapeID="_x0000_i1117" DrawAspect="Content" ObjectID="_1496661069" r:id="rId195"/>
        </w:object>
      </w:r>
      <w:r w:rsidRPr="000D12A6">
        <w:rPr>
          <w:sz w:val="28"/>
          <w:szCs w:val="28"/>
        </w:rPr>
        <w:t xml:space="preserve"> - периодичность ТО и ТР, мотто-ч.</w:t>
      </w:r>
    </w:p>
    <w:p w:rsidR="00447D4C" w:rsidRDefault="00447D4C" w:rsidP="00447D4C">
      <w:pPr>
        <w:ind w:firstLine="709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/>
            <w:sz w:val="28"/>
            <w:szCs w:val="28"/>
          </w:rPr>
          <m:t>;</m:t>
        </m:r>
      </m:oMath>
      <w:r>
        <w:rPr>
          <w:rFonts w:eastAsiaTheme="minorEastAsia"/>
          <w:sz w:val="28"/>
          <w:szCs w:val="28"/>
        </w:rPr>
        <w:t xml:space="preserve">                                              </w:t>
      </w:r>
    </w:p>
    <w:p w:rsidR="00447D4C" w:rsidRPr="001038D3" w:rsidRDefault="00447D4C" w:rsidP="00447D4C">
      <w:pPr>
        <w:ind w:firstLine="709"/>
        <w:jc w:val="both"/>
        <w:rPr>
          <w:sz w:val="28"/>
          <w:szCs w:val="28"/>
        </w:rPr>
      </w:pPr>
      <w:r w:rsidRPr="001038D3">
        <w:rPr>
          <w:sz w:val="28"/>
          <w:szCs w:val="28"/>
        </w:rPr>
        <w:t xml:space="preserve">где </w:t>
      </w:r>
      <w:r w:rsidRPr="001038D3">
        <w:rPr>
          <w:position w:val="-14"/>
          <w:sz w:val="28"/>
          <w:szCs w:val="28"/>
        </w:rPr>
        <w:object w:dxaOrig="260" w:dyaOrig="380">
          <v:shape id="_x0000_i1118" type="#_x0000_t75" style="width:12.35pt;height:18.5pt" o:ole="">
            <v:imagedata r:id="rId196" o:title=""/>
          </v:shape>
          <o:OLEObject Type="Embed" ProgID="Equation.DSMT4" ShapeID="_x0000_i1118" DrawAspect="Content" ObjectID="_1496661070" r:id="rId197"/>
        </w:object>
      </w:r>
      <w:r w:rsidRPr="001038D3">
        <w:rPr>
          <w:sz w:val="28"/>
          <w:szCs w:val="28"/>
        </w:rPr>
        <w:t xml:space="preserve"> - гамма - процентный ресурс до капитального ремонта;</w:t>
      </w:r>
    </w:p>
    <w:p w:rsidR="00447D4C" w:rsidRPr="001038D3" w:rsidRDefault="00447D4C" w:rsidP="00447D4C">
      <w:pPr>
        <w:ind w:firstLine="709"/>
        <w:jc w:val="both"/>
        <w:rPr>
          <w:sz w:val="28"/>
          <w:szCs w:val="28"/>
        </w:rPr>
      </w:pPr>
      <w:r w:rsidRPr="001038D3">
        <w:rPr>
          <w:sz w:val="28"/>
          <w:szCs w:val="28"/>
        </w:rPr>
        <w:t xml:space="preserve">       </w:t>
      </w:r>
      <w:r w:rsidRPr="001038D3">
        <w:rPr>
          <w:position w:val="-12"/>
          <w:sz w:val="28"/>
          <w:szCs w:val="28"/>
        </w:rPr>
        <w:object w:dxaOrig="300" w:dyaOrig="360">
          <v:shape id="_x0000_i1119" type="#_x0000_t75" style="width:15.45pt;height:18.5pt" o:ole="">
            <v:imagedata r:id="rId198" o:title=""/>
          </v:shape>
          <o:OLEObject Type="Embed" ProgID="Equation.DSMT4" ShapeID="_x0000_i1119" DrawAspect="Content" ObjectID="_1496661071" r:id="rId199"/>
        </w:object>
      </w:r>
      <w:r w:rsidRPr="001038D3">
        <w:rPr>
          <w:sz w:val="28"/>
          <w:szCs w:val="28"/>
        </w:rPr>
        <w:t xml:space="preserve"> - коэффициент перехода от гамма – процентного ресурса к               </w:t>
      </w:r>
    </w:p>
    <w:p w:rsidR="00447D4C" w:rsidRDefault="00447D4C" w:rsidP="00447D4C">
      <w:pPr>
        <w:ind w:firstLine="709"/>
        <w:jc w:val="both"/>
        <w:rPr>
          <w:sz w:val="28"/>
          <w:szCs w:val="28"/>
        </w:rPr>
      </w:pPr>
      <w:r w:rsidRPr="001038D3">
        <w:rPr>
          <w:sz w:val="28"/>
          <w:szCs w:val="28"/>
        </w:rPr>
        <w:t xml:space="preserve">        среднему ресурсу. </w:t>
      </w:r>
    </w:p>
    <w:p w:rsidR="00447D4C" w:rsidRPr="001038D3" w:rsidRDefault="00447D4C" w:rsidP="00447D4C">
      <w:pPr>
        <w:ind w:firstLine="709"/>
        <w:jc w:val="both"/>
        <w:rPr>
          <w:sz w:val="28"/>
          <w:szCs w:val="28"/>
        </w:rPr>
      </w:pPr>
    </w:p>
    <w:p w:rsidR="00447D4C" w:rsidRDefault="005D5A45" w:rsidP="00447D4C">
      <w:pPr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=6 400∙1,2=7 680 мото</m:t>
          </m:r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r>
            <w:rPr>
              <w:rFonts w:ascii="Cambria Math" w:hAnsi="Cambria Math"/>
              <w:sz w:val="28"/>
              <w:szCs w:val="28"/>
            </w:rPr>
            <m:t>ч.</m:t>
          </m:r>
        </m:oMath>
      </m:oMathPara>
    </w:p>
    <w:p w:rsidR="00447D4C" w:rsidRDefault="00447D4C" w:rsidP="00447D4C">
      <w:pPr>
        <w:jc w:val="center"/>
        <w:rPr>
          <w:rFonts w:eastAsiaTheme="minorEastAsia"/>
          <w:sz w:val="28"/>
          <w:szCs w:val="28"/>
        </w:rPr>
      </w:pPr>
    </w:p>
    <w:p w:rsidR="00447D4C" w:rsidRDefault="005D5A45" w:rsidP="00447D4C">
      <w:pPr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Д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0,1∙128+0,5∙32+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3+10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8+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9+10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2400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=0,067</m:t>
          </m:r>
        </m:oMath>
      </m:oMathPara>
    </w:p>
    <w:p w:rsidR="00447D4C" w:rsidRDefault="00447D4C" w:rsidP="00447D4C">
      <w:pPr>
        <w:jc w:val="center"/>
        <w:rPr>
          <w:rFonts w:eastAsiaTheme="minorEastAsia"/>
          <w:sz w:val="28"/>
          <w:szCs w:val="28"/>
        </w:rPr>
      </w:pPr>
    </w:p>
    <w:p w:rsidR="00447D4C" w:rsidRDefault="005D5A45" w:rsidP="00447D4C">
      <w:pPr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г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220</m:t>
              </m:r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7,65∙1,5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+0,067+2/500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=1391 маш∙ч/год</m:t>
          </m:r>
        </m:oMath>
      </m:oMathPara>
    </w:p>
    <w:p w:rsidR="00447D4C" w:rsidRDefault="00447D4C" w:rsidP="00447D4C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 величину Т</w:t>
      </w:r>
      <w:r>
        <w:rPr>
          <w:rFonts w:eastAsiaTheme="minorEastAsia"/>
          <w:sz w:val="28"/>
          <w:szCs w:val="28"/>
          <w:vertAlign w:val="subscript"/>
        </w:rPr>
        <w:t>Г</w:t>
      </w:r>
      <w:r>
        <w:rPr>
          <w:rFonts w:eastAsiaTheme="minorEastAsia"/>
          <w:sz w:val="28"/>
          <w:szCs w:val="28"/>
        </w:rPr>
        <w:t xml:space="preserve"> влияют конкретные условия производства работ – территориальные, метеорологические и другие. В проектном расчете в общем случае следует учесть эти влияния, скорректировав значение ПТ</w:t>
      </w:r>
      <w:r>
        <w:rPr>
          <w:rFonts w:eastAsiaTheme="minorEastAsia"/>
          <w:sz w:val="28"/>
          <w:szCs w:val="28"/>
          <w:vertAlign w:val="subscript"/>
        </w:rPr>
        <w:t>Г</w:t>
      </w:r>
      <w:r>
        <w:rPr>
          <w:rFonts w:eastAsiaTheme="minorEastAsia"/>
          <w:sz w:val="28"/>
          <w:szCs w:val="28"/>
        </w:rPr>
        <w:t xml:space="preserve"> на коэффициент 0,6 – 0,8;</w:t>
      </w:r>
    </w:p>
    <w:p w:rsidR="00447D4C" w:rsidRDefault="005D5A45" w:rsidP="00447D4C">
      <w:pPr>
        <w:ind w:firstLine="567"/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ПТ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г бт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0,6..0,8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Г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ПТ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ч бт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=0,7∙1391∙1200=1 168 440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/г</m:t>
          </m:r>
        </m:oMath>
      </m:oMathPara>
    </w:p>
    <w:p w:rsidR="00447D4C" w:rsidRPr="00075B92" w:rsidRDefault="00447D4C" w:rsidP="00447D4C">
      <w:pPr>
        <w:ind w:firstLine="567"/>
        <w:jc w:val="center"/>
        <w:rPr>
          <w:rFonts w:eastAsiaTheme="minorEastAsia"/>
          <w:sz w:val="28"/>
          <w:szCs w:val="28"/>
        </w:rPr>
      </w:pPr>
    </w:p>
    <w:p w:rsidR="00447D4C" w:rsidRDefault="005D5A45" w:rsidP="00447D4C">
      <w:pPr>
        <w:ind w:firstLine="567"/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ПТ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г нт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0,6..0,8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Г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ПТ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ч нт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=0,7∙1391∙1236=1 203 493.2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/г</m:t>
          </m:r>
        </m:oMath>
      </m:oMathPara>
    </w:p>
    <w:p w:rsidR="00447D4C" w:rsidRDefault="00447D4C" w:rsidP="00447D4C">
      <w:pPr>
        <w:ind w:firstLine="567"/>
        <w:jc w:val="center"/>
        <w:rPr>
          <w:rFonts w:eastAsiaTheme="minorEastAsia"/>
          <w:sz w:val="28"/>
          <w:szCs w:val="28"/>
          <w:lang w:val="en-US"/>
        </w:rPr>
      </w:pPr>
    </w:p>
    <w:p w:rsidR="00447D4C" w:rsidRDefault="00447D4C" w:rsidP="00447D4C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Значение часовой эксплуатационной производительности базовой техники (ПТ</w:t>
      </w:r>
      <w:r>
        <w:rPr>
          <w:rFonts w:eastAsiaTheme="minorEastAsia"/>
          <w:sz w:val="28"/>
          <w:szCs w:val="28"/>
          <w:vertAlign w:val="subscript"/>
        </w:rPr>
        <w:t>Ч бт</w:t>
      </w:r>
      <w:r>
        <w:rPr>
          <w:rFonts w:eastAsiaTheme="minorEastAsia"/>
          <w:sz w:val="28"/>
          <w:szCs w:val="28"/>
        </w:rPr>
        <w:t>) выбирается из технической документации на данную технику (паспорта). Значение часовой эксплуатационной производительности модернизированной техники (ПТ</w:t>
      </w:r>
      <w:r>
        <w:rPr>
          <w:rFonts w:eastAsiaTheme="minorEastAsia"/>
          <w:sz w:val="28"/>
          <w:szCs w:val="28"/>
          <w:vertAlign w:val="subscript"/>
        </w:rPr>
        <w:t>Ч нт</w:t>
      </w:r>
      <w:r>
        <w:rPr>
          <w:rFonts w:eastAsiaTheme="minorEastAsia"/>
          <w:sz w:val="28"/>
          <w:szCs w:val="28"/>
        </w:rPr>
        <w:t xml:space="preserve">) рассчитывается в зависимости от процента ее изменения, заданного для каждого варианта курсовой работы. Значение годовой эксплуатационной производительности рассчитывается как </w:t>
      </w:r>
      <w:r>
        <w:rPr>
          <w:rFonts w:eastAsiaTheme="minorEastAsia"/>
          <w:sz w:val="28"/>
          <w:szCs w:val="28"/>
        </w:rPr>
        <w:lastRenderedPageBreak/>
        <w:t>для базового (ПТ</w:t>
      </w:r>
      <w:r>
        <w:rPr>
          <w:rFonts w:eastAsiaTheme="minorEastAsia"/>
          <w:sz w:val="28"/>
          <w:szCs w:val="28"/>
          <w:vertAlign w:val="subscript"/>
        </w:rPr>
        <w:t>Г бт</w:t>
      </w:r>
      <w:r>
        <w:rPr>
          <w:rFonts w:eastAsiaTheme="minorEastAsia"/>
          <w:sz w:val="28"/>
          <w:szCs w:val="28"/>
        </w:rPr>
        <w:t>), так и для модернизированного   (ПТ</w:t>
      </w:r>
      <w:r>
        <w:rPr>
          <w:rFonts w:eastAsiaTheme="minorEastAsia"/>
          <w:sz w:val="28"/>
          <w:szCs w:val="28"/>
          <w:vertAlign w:val="subscript"/>
        </w:rPr>
        <w:t>Г нт</w:t>
      </w:r>
      <w:r>
        <w:rPr>
          <w:rFonts w:eastAsiaTheme="minorEastAsia"/>
          <w:sz w:val="28"/>
          <w:szCs w:val="28"/>
        </w:rPr>
        <w:t>) вариантов с учетом всех показателей по формулам.</w:t>
      </w:r>
    </w:p>
    <w:p w:rsidR="00447D4C" w:rsidRDefault="00447D4C" w:rsidP="00447D4C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Вывод: годовая производительность новой техники увеличилась на 56397,6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/г</m:t>
        </m:r>
      </m:oMath>
      <w:r>
        <w:rPr>
          <w:rFonts w:eastAsiaTheme="minorEastAsia"/>
          <w:sz w:val="28"/>
          <w:szCs w:val="28"/>
        </w:rPr>
        <w:t xml:space="preserve"> , то есть на 3%.</w:t>
      </w:r>
    </w:p>
    <w:p w:rsidR="00447D4C" w:rsidRDefault="00447D4C" w:rsidP="00447D4C">
      <w:pPr>
        <w:jc w:val="both"/>
        <w:rPr>
          <w:rFonts w:eastAsiaTheme="minorEastAsia"/>
          <w:sz w:val="28"/>
          <w:szCs w:val="28"/>
        </w:rPr>
      </w:pPr>
    </w:p>
    <w:p w:rsidR="00447D4C" w:rsidRPr="000241A9" w:rsidRDefault="00447D4C" w:rsidP="00447D4C">
      <w:pPr>
        <w:rPr>
          <w:rFonts w:eastAsiaTheme="minorEastAsia"/>
          <w:b/>
          <w:sz w:val="32"/>
          <w:szCs w:val="32"/>
        </w:rPr>
      </w:pPr>
      <w:r w:rsidRPr="000241A9">
        <w:rPr>
          <w:rFonts w:eastAsiaTheme="minorEastAsia"/>
          <w:b/>
          <w:sz w:val="32"/>
          <w:szCs w:val="32"/>
        </w:rPr>
        <w:t>3 Расчет годовых текущих затрат на эксплуатацию техники</w:t>
      </w:r>
    </w:p>
    <w:p w:rsidR="00447D4C" w:rsidRPr="00610144" w:rsidRDefault="00447D4C" w:rsidP="00447D4C">
      <w:pPr>
        <w:ind w:firstLine="567"/>
        <w:jc w:val="center"/>
        <w:rPr>
          <w:rFonts w:eastAsiaTheme="minorEastAsia"/>
          <w:sz w:val="32"/>
          <w:szCs w:val="32"/>
        </w:rPr>
      </w:pPr>
    </w:p>
    <w:p w:rsidR="00447D4C" w:rsidRDefault="00447D4C" w:rsidP="00447D4C">
      <w:pPr>
        <w:ind w:firstLine="567"/>
        <w:jc w:val="both"/>
        <w:rPr>
          <w:rFonts w:eastAsiaTheme="minorEastAsia"/>
          <w:sz w:val="28"/>
          <w:szCs w:val="28"/>
        </w:rPr>
      </w:pPr>
      <w:r w:rsidRPr="00D7735C">
        <w:rPr>
          <w:rFonts w:eastAsiaTheme="minorEastAsia"/>
          <w:sz w:val="28"/>
          <w:szCs w:val="28"/>
        </w:rPr>
        <w:t>Текущие затраты на эксплуатацию строительной и дорожной техники определяются по формуле:</w:t>
      </w:r>
    </w:p>
    <w:p w:rsidR="00447D4C" w:rsidRDefault="00447D4C" w:rsidP="00447D4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>Иг=А+Р+Б+З+Э+С+Г+П,</m:t>
        </m:r>
      </m:oMath>
      <w:r>
        <w:rPr>
          <w:rFonts w:eastAsiaTheme="minorEastAsia"/>
          <w:sz w:val="28"/>
          <w:szCs w:val="28"/>
        </w:rPr>
        <w:t xml:space="preserve">                   </w:t>
      </w:r>
    </w:p>
    <w:p w:rsidR="00447D4C" w:rsidRDefault="00447D4C" w:rsidP="00447D4C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где А – амортизационные отчисления на полное восстановление, руб./маш.-ч;</w:t>
      </w:r>
    </w:p>
    <w:p w:rsidR="00447D4C" w:rsidRDefault="00447D4C" w:rsidP="00447D4C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Р-затраты на выполнение всех видов ремонта и ТО техники, руб./маш.-ч;</w:t>
      </w:r>
    </w:p>
    <w:p w:rsidR="00447D4C" w:rsidRDefault="00447D4C" w:rsidP="00447D4C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 – затраты на замену быстро изнашивающихся частей (сменной оснастки), руб./маш.-ч;</w:t>
      </w:r>
    </w:p>
    <w:p w:rsidR="00447D4C" w:rsidRDefault="00447D4C" w:rsidP="00447D4C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 – заработная плата персонала, руб. З=З</w:t>
      </w:r>
      <w:r>
        <w:rPr>
          <w:rFonts w:eastAsiaTheme="minorEastAsia"/>
          <w:sz w:val="28"/>
          <w:szCs w:val="28"/>
          <w:vertAlign w:val="superscript"/>
        </w:rPr>
        <w:t>*</w:t>
      </w:r>
      <w:r>
        <w:rPr>
          <w:rFonts w:eastAsiaTheme="minorEastAsia"/>
          <w:sz w:val="28"/>
          <w:szCs w:val="28"/>
        </w:rPr>
        <w:t>+З**, где З</w:t>
      </w:r>
      <w:r>
        <w:rPr>
          <w:rFonts w:eastAsiaTheme="minorEastAsia"/>
          <w:sz w:val="28"/>
          <w:szCs w:val="28"/>
          <w:vertAlign w:val="superscript"/>
        </w:rPr>
        <w:t>*</w:t>
      </w:r>
      <w:r>
        <w:rPr>
          <w:rFonts w:eastAsiaTheme="minorEastAsia"/>
          <w:sz w:val="28"/>
          <w:szCs w:val="28"/>
        </w:rPr>
        <w:t xml:space="preserve"> - заработная плата рабочих, занятых управлением техники (основной персонал); З</w:t>
      </w:r>
      <w:r>
        <w:rPr>
          <w:rFonts w:eastAsiaTheme="minorEastAsia"/>
          <w:sz w:val="28"/>
          <w:szCs w:val="28"/>
          <w:vertAlign w:val="superscript"/>
        </w:rPr>
        <w:t>**</w:t>
      </w:r>
      <w:r>
        <w:rPr>
          <w:rFonts w:eastAsiaTheme="minorEastAsia"/>
          <w:sz w:val="28"/>
          <w:szCs w:val="28"/>
        </w:rPr>
        <w:t xml:space="preserve"> - заработная плата рабочих, выполняющих технологические операции вручную (вспомогательный и обслуживающий персонал), руб./маш.-ч;</w:t>
      </w:r>
    </w:p>
    <w:p w:rsidR="00447D4C" w:rsidRDefault="00447D4C" w:rsidP="00447D4C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Э – затраты на энергоносители (электроэнергию, топливо, сжатый воздух), руб./маш.-ч;</w:t>
      </w:r>
    </w:p>
    <w:p w:rsidR="00447D4C" w:rsidRDefault="00447D4C" w:rsidP="00447D4C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 – затраты на смазочные материалы, руб./маш.-ч;</w:t>
      </w:r>
    </w:p>
    <w:p w:rsidR="00447D4C" w:rsidRDefault="00447D4C" w:rsidP="00447D4C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 – затраты на гидравлическую жидкость, руб./маш.-ч;</w:t>
      </w:r>
    </w:p>
    <w:p w:rsidR="00447D4C" w:rsidRDefault="00447D4C" w:rsidP="00447D4C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 – затраты на перебазировку техники, руб./маш.-ч.</w:t>
      </w:r>
    </w:p>
    <w:p w:rsidR="00447D4C" w:rsidRDefault="00447D4C" w:rsidP="00447D4C">
      <w:pPr>
        <w:ind w:firstLine="567"/>
        <w:jc w:val="both"/>
        <w:rPr>
          <w:rFonts w:eastAsiaTheme="minorEastAsia"/>
          <w:sz w:val="28"/>
          <w:szCs w:val="28"/>
        </w:rPr>
      </w:pPr>
    </w:p>
    <w:p w:rsidR="00447D4C" w:rsidRDefault="00447D4C" w:rsidP="00447D4C">
      <w:pPr>
        <w:ind w:firstLine="567"/>
        <w:jc w:val="both"/>
        <w:rPr>
          <w:rFonts w:eastAsiaTheme="minorEastAsia"/>
          <w:sz w:val="28"/>
          <w:szCs w:val="28"/>
        </w:rPr>
      </w:pPr>
      <w:r w:rsidRPr="00D7735C">
        <w:rPr>
          <w:rFonts w:eastAsiaTheme="minorEastAsia"/>
          <w:sz w:val="28"/>
          <w:szCs w:val="28"/>
        </w:rPr>
        <w:t>Расчет амортизационных отчислений</w:t>
      </w:r>
      <w:r>
        <w:rPr>
          <w:rFonts w:eastAsiaTheme="minorEastAsia"/>
          <w:sz w:val="28"/>
          <w:szCs w:val="28"/>
        </w:rPr>
        <w:t>:</w:t>
      </w:r>
    </w:p>
    <w:p w:rsidR="00447D4C" w:rsidRPr="009A180D" w:rsidRDefault="00447D4C" w:rsidP="00447D4C">
      <w:pPr>
        <w:ind w:firstLine="567"/>
        <w:jc w:val="both"/>
        <w:rPr>
          <w:rFonts w:eastAsiaTheme="minorEastAsia"/>
          <w:sz w:val="28"/>
          <w:szCs w:val="28"/>
        </w:rPr>
      </w:pPr>
    </w:p>
    <w:p w:rsidR="00447D4C" w:rsidRPr="00E43F95" w:rsidRDefault="005D5A45" w:rsidP="00447D4C">
      <w:pPr>
        <w:ind w:firstLine="567"/>
        <w:jc w:val="both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А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бт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пер бт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Н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А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г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∙100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3 564 000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∙20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1391∙100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=512,4  </m:t>
          </m:r>
          <m:f>
            <m:fPr>
              <m:type m:val="skw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руб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маш.-ч.</m:t>
              </m:r>
            </m:den>
          </m:f>
        </m:oMath>
      </m:oMathPara>
    </w:p>
    <w:p w:rsidR="00447D4C" w:rsidRDefault="00447D4C" w:rsidP="00447D4C">
      <w:pPr>
        <w:ind w:firstLine="567"/>
        <w:jc w:val="right"/>
        <w:rPr>
          <w:rFonts w:eastAsiaTheme="minorEastAsia"/>
          <w:sz w:val="28"/>
          <w:szCs w:val="28"/>
        </w:rPr>
      </w:pPr>
    </w:p>
    <w:p w:rsidR="00447D4C" w:rsidRDefault="005D5A45" w:rsidP="00447D4C">
      <w:pPr>
        <w:ind w:firstLine="567"/>
        <w:jc w:val="both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А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нт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пер нт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Н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А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г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∙100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3 399 664,4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∙20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1391∙100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=488,8 </m:t>
          </m:r>
          <m:f>
            <m:fPr>
              <m:type m:val="skw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руб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маш.-ч.</m:t>
              </m:r>
            </m:den>
          </m:f>
        </m:oMath>
      </m:oMathPara>
    </w:p>
    <w:p w:rsidR="00447D4C" w:rsidRDefault="00447D4C" w:rsidP="00447D4C">
      <w:pPr>
        <w:ind w:firstLine="567"/>
        <w:jc w:val="both"/>
        <w:rPr>
          <w:rFonts w:eastAsiaTheme="minorEastAsia"/>
          <w:sz w:val="28"/>
          <w:szCs w:val="28"/>
        </w:rPr>
      </w:pPr>
    </w:p>
    <w:p w:rsidR="00447D4C" w:rsidRDefault="00447D4C" w:rsidP="00447D4C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где Н</w:t>
      </w:r>
      <w:r>
        <w:rPr>
          <w:rFonts w:eastAsiaTheme="minorEastAsia"/>
          <w:sz w:val="28"/>
          <w:szCs w:val="28"/>
          <w:vertAlign w:val="subscript"/>
        </w:rPr>
        <w:t>А</w:t>
      </w:r>
      <w:r>
        <w:rPr>
          <w:rFonts w:eastAsiaTheme="minorEastAsia"/>
          <w:sz w:val="28"/>
          <w:szCs w:val="28"/>
        </w:rPr>
        <w:t xml:space="preserve"> – норма годовых амортизационных отчислений на полное восстановление (реновацию) техники (Н</w:t>
      </w:r>
      <w:r>
        <w:rPr>
          <w:rFonts w:eastAsiaTheme="minorEastAsia"/>
          <w:sz w:val="28"/>
          <w:szCs w:val="28"/>
          <w:vertAlign w:val="subscript"/>
        </w:rPr>
        <w:t>А</w:t>
      </w:r>
      <w:r>
        <w:rPr>
          <w:rFonts w:eastAsiaTheme="minorEastAsia"/>
          <w:sz w:val="28"/>
          <w:szCs w:val="28"/>
        </w:rPr>
        <w:t xml:space="preserve"> = 10 – 20%);</w:t>
      </w:r>
    </w:p>
    <w:p w:rsidR="00447D4C" w:rsidRPr="00F94769" w:rsidRDefault="00447D4C" w:rsidP="00447D4C">
      <w:pPr>
        <w:ind w:firstLine="567"/>
        <w:jc w:val="both"/>
        <w:rPr>
          <w:rFonts w:eastAsiaTheme="minorEastAsia"/>
          <w:i/>
          <w:sz w:val="28"/>
          <w:szCs w:val="28"/>
        </w:rPr>
      </w:pPr>
      <w:r w:rsidRPr="00380AE3">
        <w:rPr>
          <w:rFonts w:eastAsiaTheme="minorEastAsia"/>
          <w:sz w:val="28"/>
          <w:szCs w:val="28"/>
        </w:rPr>
        <w:t>Расчет затрат на ремонт и ТО</w:t>
      </w:r>
      <w:r w:rsidRPr="00F94769">
        <w:rPr>
          <w:rFonts w:eastAsiaTheme="minorEastAsia"/>
          <w:i/>
          <w:sz w:val="28"/>
          <w:szCs w:val="28"/>
        </w:rPr>
        <w:t>:</w:t>
      </w:r>
    </w:p>
    <w:p w:rsidR="00447D4C" w:rsidRDefault="00447D4C" w:rsidP="00447D4C">
      <w:pPr>
        <w:ind w:firstLine="567"/>
        <w:jc w:val="both"/>
        <w:rPr>
          <w:rFonts w:eastAsiaTheme="minorEastAsia"/>
          <w:sz w:val="32"/>
          <w:szCs w:val="32"/>
        </w:rPr>
      </w:pPr>
    </w:p>
    <w:p w:rsidR="00447D4C" w:rsidRDefault="005D5A45" w:rsidP="00447D4C">
      <w:pPr>
        <w:ind w:firstLine="567"/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бт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пер бт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Н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г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∙100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3 564 000∙25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1391∙100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=640,5 </m:t>
          </m:r>
          <m:f>
            <m:fPr>
              <m:type m:val="skw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руб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маш.-ч.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</m:oMath>
      </m:oMathPara>
    </w:p>
    <w:p w:rsidR="00447D4C" w:rsidRPr="00F94769" w:rsidRDefault="00447D4C" w:rsidP="00447D4C">
      <w:pPr>
        <w:ind w:firstLine="567"/>
        <w:jc w:val="right"/>
        <w:rPr>
          <w:rFonts w:eastAsiaTheme="minorEastAsia"/>
          <w:sz w:val="28"/>
          <w:szCs w:val="28"/>
        </w:rPr>
      </w:pPr>
    </w:p>
    <w:p w:rsidR="00447D4C" w:rsidRDefault="005D5A45" w:rsidP="00447D4C">
      <w:pPr>
        <w:ind w:firstLine="567"/>
        <w:jc w:val="both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нт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пер нт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Н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г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∙100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3 399 664,4∙25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1391∙100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=379,8  </m:t>
          </m:r>
          <m:f>
            <m:fPr>
              <m:type m:val="skw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руб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маш.-ч.</m:t>
              </m:r>
            </m:den>
          </m:f>
        </m:oMath>
      </m:oMathPara>
    </w:p>
    <w:p w:rsidR="00447D4C" w:rsidRDefault="00447D4C" w:rsidP="00447D4C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где Н</w:t>
      </w:r>
      <w:r>
        <w:rPr>
          <w:rFonts w:eastAsiaTheme="minorEastAsia"/>
          <w:sz w:val="28"/>
          <w:szCs w:val="28"/>
          <w:vertAlign w:val="subscript"/>
        </w:rPr>
        <w:t>р</w:t>
      </w:r>
      <w:r>
        <w:rPr>
          <w:rFonts w:eastAsiaTheme="minorEastAsia"/>
          <w:sz w:val="28"/>
          <w:szCs w:val="28"/>
        </w:rPr>
        <w:t xml:space="preserve"> – норма годовых затрат на текущий капитальный ремонт и ТО техники (Н</w:t>
      </w:r>
      <w:r>
        <w:rPr>
          <w:rFonts w:eastAsiaTheme="minorEastAsia"/>
          <w:sz w:val="28"/>
          <w:szCs w:val="28"/>
          <w:vertAlign w:val="subscript"/>
        </w:rPr>
        <w:t xml:space="preserve">р </w:t>
      </w:r>
      <w:r>
        <w:rPr>
          <w:rFonts w:eastAsiaTheme="minorEastAsia"/>
          <w:sz w:val="28"/>
          <w:szCs w:val="28"/>
        </w:rPr>
        <w:t>=9 – 38%);</w:t>
      </w:r>
    </w:p>
    <w:p w:rsidR="00447D4C" w:rsidRDefault="00447D4C" w:rsidP="00447D4C">
      <w:pPr>
        <w:ind w:firstLine="567"/>
        <w:jc w:val="both"/>
        <w:rPr>
          <w:rFonts w:eastAsiaTheme="minorEastAsia"/>
          <w:sz w:val="28"/>
          <w:szCs w:val="28"/>
        </w:rPr>
      </w:pPr>
    </w:p>
    <w:p w:rsidR="00447D4C" w:rsidRDefault="00447D4C" w:rsidP="00447D4C">
      <w:pPr>
        <w:ind w:firstLine="567"/>
        <w:jc w:val="both"/>
        <w:rPr>
          <w:rFonts w:eastAsiaTheme="minorEastAsia"/>
          <w:sz w:val="28"/>
          <w:szCs w:val="28"/>
        </w:rPr>
      </w:pPr>
      <w:r w:rsidRPr="00380AE3">
        <w:rPr>
          <w:rFonts w:eastAsiaTheme="minorEastAsia"/>
          <w:sz w:val="28"/>
          <w:szCs w:val="28"/>
        </w:rPr>
        <w:t>Расчет затрат на малоценные и быстро изнашивающиеся предметы:</w:t>
      </w:r>
    </w:p>
    <w:p w:rsidR="00447D4C" w:rsidRDefault="00447D4C" w:rsidP="00447D4C">
      <w:pPr>
        <w:ind w:firstLine="567"/>
        <w:jc w:val="both"/>
        <w:rPr>
          <w:rFonts w:eastAsiaTheme="minorEastAsia"/>
          <w:sz w:val="28"/>
          <w:szCs w:val="28"/>
        </w:rPr>
      </w:pPr>
    </w:p>
    <w:p w:rsidR="00447D4C" w:rsidRDefault="005D5A45" w:rsidP="00447D4C">
      <w:pPr>
        <w:ind w:firstLine="567"/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Б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бт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пер бч бт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бч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бч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16 440∙1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3 200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=5,1 </m:t>
          </m:r>
          <m:f>
            <m:fPr>
              <m:type m:val="skw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руб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маш.-ч.</m:t>
              </m:r>
            </m:den>
          </m:f>
        </m:oMath>
      </m:oMathPara>
    </w:p>
    <w:p w:rsidR="00447D4C" w:rsidRPr="00F94769" w:rsidRDefault="00447D4C" w:rsidP="00447D4C">
      <w:pPr>
        <w:ind w:firstLine="567"/>
        <w:jc w:val="right"/>
        <w:rPr>
          <w:rFonts w:eastAsiaTheme="minorEastAsia"/>
          <w:sz w:val="28"/>
          <w:szCs w:val="28"/>
        </w:rPr>
      </w:pPr>
    </w:p>
    <w:p w:rsidR="00447D4C" w:rsidRDefault="005D5A45" w:rsidP="00447D4C">
      <w:pPr>
        <w:ind w:firstLine="567"/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Б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нт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пер бч бт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бч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бч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1 245∙14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5 000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=3,5  </m:t>
          </m:r>
          <m:f>
            <m:fPr>
              <m:type m:val="skw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руб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маш.-ч.</m:t>
              </m:r>
            </m:den>
          </m:f>
        </m:oMath>
      </m:oMathPara>
    </w:p>
    <w:p w:rsidR="00447D4C" w:rsidRDefault="00447D4C" w:rsidP="00447D4C">
      <w:pPr>
        <w:ind w:firstLine="567"/>
        <w:jc w:val="center"/>
        <w:rPr>
          <w:rFonts w:eastAsiaTheme="minorEastAsia"/>
          <w:sz w:val="28"/>
          <w:szCs w:val="28"/>
        </w:rPr>
      </w:pPr>
    </w:p>
    <w:p w:rsidR="00447D4C" w:rsidRDefault="00447D4C" w:rsidP="00447D4C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где С</w:t>
      </w:r>
      <w:r>
        <w:rPr>
          <w:rFonts w:eastAsiaTheme="minorEastAsia"/>
          <w:sz w:val="28"/>
          <w:szCs w:val="28"/>
          <w:vertAlign w:val="subscript"/>
        </w:rPr>
        <w:t>пер бч</w:t>
      </w:r>
      <w:r>
        <w:rPr>
          <w:rFonts w:eastAsiaTheme="minorEastAsia"/>
          <w:sz w:val="28"/>
          <w:szCs w:val="28"/>
        </w:rPr>
        <w:t xml:space="preserve"> – первоначальная стоимость быстро изнашивающейся части данного вида, руб.; Базовой техники дебаланс подвижный: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пер бч бт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Ц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бч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д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=13 700∙1,2=16 440 руб;</m:t>
        </m:r>
      </m:oMath>
      <w:r>
        <w:rPr>
          <w:rFonts w:eastAsiaTheme="minorEastAsia"/>
          <w:sz w:val="28"/>
          <w:szCs w:val="28"/>
        </w:rPr>
        <w:t xml:space="preserve"> Новой техники амортизаторы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пер бч нт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Ц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бч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д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=1 038∙1,2=1 245,6руб</m:t>
        </m:r>
      </m:oMath>
      <w:r>
        <w:rPr>
          <w:rFonts w:eastAsiaTheme="minorEastAsia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Ц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бч</m:t>
            </m:r>
          </m:sub>
        </m:sSub>
      </m:oMath>
      <w:r>
        <w:rPr>
          <w:rFonts w:eastAsiaTheme="minorEastAsia"/>
          <w:sz w:val="28"/>
          <w:szCs w:val="28"/>
        </w:rPr>
        <w:t xml:space="preserve"> - цена быстро изнашивающейся части, руб.;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д</m:t>
            </m:r>
          </m:sub>
        </m:sSub>
      </m:oMath>
      <w:r>
        <w:rPr>
          <w:rFonts w:eastAsiaTheme="minorEastAsia"/>
          <w:sz w:val="28"/>
          <w:szCs w:val="28"/>
        </w:rPr>
        <w:t xml:space="preserve"> - коэффициент доставки;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д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=1,1-1,3</m:t>
        </m:r>
      </m:oMath>
      <w:r>
        <w:rPr>
          <w:rFonts w:eastAsiaTheme="minorEastAsia"/>
          <w:sz w:val="28"/>
          <w:szCs w:val="28"/>
        </w:rPr>
        <w:t xml:space="preserve"> для расчета всех затрат;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бч</m:t>
            </m:r>
          </m:sub>
        </m:sSub>
      </m:oMath>
      <w:r>
        <w:rPr>
          <w:rFonts w:eastAsiaTheme="minorEastAsia"/>
          <w:sz w:val="28"/>
          <w:szCs w:val="28"/>
        </w:rPr>
        <w:t xml:space="preserve"> - количество быстро изнашивающихся частей данного вида, одновременно заменяемых на машине, шт.;</w:t>
      </w:r>
    </w:p>
    <w:p w:rsidR="00447D4C" w:rsidRPr="0038518E" w:rsidRDefault="00447D4C" w:rsidP="00447D4C">
      <w:pPr>
        <w:ind w:firstLine="567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</w:t>
      </w:r>
      <w:r>
        <w:rPr>
          <w:rFonts w:eastAsiaTheme="minorEastAsia"/>
          <w:sz w:val="28"/>
          <w:szCs w:val="28"/>
          <w:vertAlign w:val="subscript"/>
        </w:rPr>
        <w:t>бч</w:t>
      </w:r>
      <w:r>
        <w:rPr>
          <w:rFonts w:eastAsiaTheme="minorEastAsia"/>
          <w:sz w:val="28"/>
          <w:szCs w:val="28"/>
        </w:rPr>
        <w:t xml:space="preserve"> – срок службы (нормальный ресурс) быстро изнашивающейся части данного вида, машино-часов в год; показатели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бч</m:t>
            </m:r>
          </m:sub>
        </m:sSub>
      </m:oMath>
      <w:r>
        <w:rPr>
          <w:rFonts w:eastAsiaTheme="minorEastAsia"/>
          <w:sz w:val="28"/>
          <w:szCs w:val="28"/>
        </w:rPr>
        <w:t xml:space="preserve"> и Т</w:t>
      </w:r>
      <w:r>
        <w:rPr>
          <w:rFonts w:eastAsiaTheme="minorEastAsia"/>
          <w:sz w:val="28"/>
          <w:szCs w:val="28"/>
          <w:vertAlign w:val="subscript"/>
        </w:rPr>
        <w:t xml:space="preserve">бч </w:t>
      </w:r>
      <w:r w:rsidRPr="008C1BA8">
        <w:rPr>
          <w:rFonts w:eastAsiaTheme="minorEastAsia"/>
          <w:sz w:val="28"/>
          <w:szCs w:val="28"/>
        </w:rPr>
        <w:t xml:space="preserve">применяются </w:t>
      </w:r>
      <w:r>
        <w:rPr>
          <w:rFonts w:eastAsiaTheme="minorEastAsia"/>
          <w:sz w:val="28"/>
          <w:szCs w:val="28"/>
        </w:rPr>
        <w:t>по техническим данным (паспорту) на машину; сроки службы некоторых видов</w:t>
      </w:r>
    </w:p>
    <w:p w:rsidR="00447D4C" w:rsidRDefault="00447D4C" w:rsidP="00447D4C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сменной оснастки представлены в табл. 7.3.</w:t>
      </w:r>
    </w:p>
    <w:p w:rsidR="00447D4C" w:rsidRDefault="00447D4C" w:rsidP="00447D4C">
      <w:pPr>
        <w:jc w:val="both"/>
        <w:rPr>
          <w:rFonts w:eastAsiaTheme="minorEastAsia"/>
          <w:sz w:val="28"/>
          <w:szCs w:val="28"/>
        </w:rPr>
      </w:pPr>
    </w:p>
    <w:p w:rsidR="00447D4C" w:rsidRDefault="00915D02" w:rsidP="00447D4C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Таблица 12</w:t>
      </w:r>
      <w:r w:rsidR="00447D4C">
        <w:rPr>
          <w:rFonts w:eastAsiaTheme="minorEastAsia"/>
          <w:sz w:val="28"/>
          <w:szCs w:val="28"/>
        </w:rPr>
        <w:t xml:space="preserve"> – Сроки службы (нормативные ресурсы) для различных видов быстро изнашивающихся частей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37"/>
        <w:gridCol w:w="3324"/>
      </w:tblGrid>
      <w:tr w:rsidR="00447D4C" w:rsidTr="00447D4C">
        <w:tc>
          <w:tcPr>
            <w:tcW w:w="6062" w:type="dxa"/>
          </w:tcPr>
          <w:p w:rsidR="00447D4C" w:rsidRDefault="00447D4C" w:rsidP="00447D4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Вид быстро изнашивающейся части</w:t>
            </w:r>
          </w:p>
        </w:tc>
        <w:tc>
          <w:tcPr>
            <w:tcW w:w="3509" w:type="dxa"/>
          </w:tcPr>
          <w:p w:rsidR="00447D4C" w:rsidRPr="00221BB2" w:rsidRDefault="00447D4C" w:rsidP="00447D4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Т</w:t>
            </w:r>
            <w:r>
              <w:rPr>
                <w:rFonts w:eastAsiaTheme="minorEastAsia"/>
                <w:sz w:val="28"/>
                <w:szCs w:val="28"/>
                <w:vertAlign w:val="subscript"/>
              </w:rPr>
              <w:t>БЧ</w:t>
            </w:r>
            <w:r>
              <w:rPr>
                <w:rFonts w:eastAsiaTheme="minorEastAsia"/>
                <w:sz w:val="28"/>
                <w:szCs w:val="28"/>
              </w:rPr>
              <w:t>, маш.-ч</w:t>
            </w:r>
          </w:p>
        </w:tc>
      </w:tr>
      <w:tr w:rsidR="00447D4C" w:rsidTr="00447D4C">
        <w:tc>
          <w:tcPr>
            <w:tcW w:w="6062" w:type="dxa"/>
          </w:tcPr>
          <w:p w:rsidR="00447D4C" w:rsidRPr="00221BB2" w:rsidRDefault="00447D4C" w:rsidP="00447D4C">
            <w:pPr>
              <w:pStyle w:val="af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Дебаланс подвижный</w:t>
            </w:r>
          </w:p>
        </w:tc>
        <w:tc>
          <w:tcPr>
            <w:tcW w:w="3509" w:type="dxa"/>
          </w:tcPr>
          <w:p w:rsidR="00447D4C" w:rsidRDefault="00447D4C" w:rsidP="00447D4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3200</w:t>
            </w:r>
          </w:p>
          <w:p w:rsidR="00447D4C" w:rsidRDefault="00447D4C" w:rsidP="00447D4C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447D4C" w:rsidTr="00447D4C">
        <w:tc>
          <w:tcPr>
            <w:tcW w:w="6062" w:type="dxa"/>
          </w:tcPr>
          <w:p w:rsidR="00447D4C" w:rsidRPr="00221BB2" w:rsidRDefault="00447D4C" w:rsidP="00447D4C">
            <w:pPr>
              <w:pStyle w:val="af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1BB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Амортизаторы </w:t>
            </w:r>
          </w:p>
        </w:tc>
        <w:tc>
          <w:tcPr>
            <w:tcW w:w="3509" w:type="dxa"/>
          </w:tcPr>
          <w:p w:rsidR="00447D4C" w:rsidRDefault="00447D4C" w:rsidP="00447D4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5000</w:t>
            </w:r>
          </w:p>
        </w:tc>
      </w:tr>
    </w:tbl>
    <w:p w:rsidR="00447D4C" w:rsidRDefault="00447D4C" w:rsidP="00447D4C">
      <w:pPr>
        <w:jc w:val="both"/>
        <w:rPr>
          <w:rFonts w:eastAsiaTheme="minorEastAsia"/>
          <w:i/>
          <w:sz w:val="28"/>
          <w:szCs w:val="28"/>
        </w:rPr>
      </w:pPr>
    </w:p>
    <w:p w:rsidR="00447D4C" w:rsidRPr="00380AE3" w:rsidRDefault="00447D4C" w:rsidP="00447D4C">
      <w:pPr>
        <w:ind w:firstLine="567"/>
        <w:jc w:val="both"/>
        <w:rPr>
          <w:rFonts w:eastAsiaTheme="minorEastAsia"/>
          <w:sz w:val="28"/>
          <w:szCs w:val="28"/>
        </w:rPr>
      </w:pPr>
    </w:p>
    <w:p w:rsidR="00447D4C" w:rsidRPr="0097698B" w:rsidRDefault="00447D4C" w:rsidP="00447D4C">
      <w:pPr>
        <w:jc w:val="both"/>
        <w:rPr>
          <w:rFonts w:eastAsiaTheme="minorEastAsia"/>
          <w:sz w:val="28"/>
          <w:szCs w:val="28"/>
        </w:rPr>
      </w:pPr>
      <w:r w:rsidRPr="0097698B">
        <w:rPr>
          <w:rFonts w:eastAsiaTheme="minorEastAsia"/>
          <w:sz w:val="28"/>
          <w:szCs w:val="28"/>
        </w:rPr>
        <w:t>Расчет заработной платы персонала:</w:t>
      </w:r>
    </w:p>
    <w:p w:rsidR="00447D4C" w:rsidRDefault="005D5A45" w:rsidP="00447D4C">
      <w:pPr>
        <w:spacing w:line="360" w:lineRule="auto"/>
        <w:jc w:val="center"/>
        <w:rPr>
          <w:rFonts w:eastAsiaTheme="minorEastAsia"/>
          <w:sz w:val="28"/>
          <w:szCs w:val="28"/>
        </w:rPr>
      </w:pPr>
      <m:oMath>
        <m:f>
          <m:fPr>
            <m:type m:val="skw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З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П</m:t>
            </m:r>
          </m:den>
        </m:f>
        <m:r>
          <w:rPr>
            <w:rFonts w:ascii="Cambria Math" w:hAnsi="Cambria Math"/>
            <w:sz w:val="28"/>
            <w:szCs w:val="28"/>
          </w:rPr>
          <m:t>=152*8*22=26 752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руб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мес</m:t>
            </m:r>
          </m:den>
        </m:f>
        <m:r>
          <w:rPr>
            <w:rFonts w:ascii="Cambria Math" w:hAnsi="Cambria Math"/>
            <w:sz w:val="28"/>
            <w:szCs w:val="28"/>
          </w:rPr>
          <m:t>=152 руб./ч</m:t>
        </m:r>
      </m:oMath>
      <w:r w:rsidR="00447D4C">
        <w:rPr>
          <w:rFonts w:eastAsiaTheme="minorEastAsia"/>
          <w:sz w:val="28"/>
          <w:szCs w:val="28"/>
        </w:rPr>
        <w:t xml:space="preserve"> </w:t>
      </w:r>
    </w:p>
    <w:p w:rsidR="00447D4C" w:rsidRDefault="00447D4C" w:rsidP="00447D4C">
      <w:pPr>
        <w:ind w:firstLine="567"/>
        <w:jc w:val="both"/>
        <w:rPr>
          <w:rFonts w:eastAsiaTheme="minorEastAsia"/>
          <w:i/>
          <w:sz w:val="28"/>
          <w:szCs w:val="28"/>
        </w:rPr>
      </w:pPr>
      <w:r w:rsidRPr="00C33CF0">
        <w:rPr>
          <w:rFonts w:eastAsiaTheme="minorEastAsia"/>
          <w:sz w:val="28"/>
          <w:szCs w:val="28"/>
        </w:rPr>
        <w:t>Расчет затрат на энергоносители</w:t>
      </w:r>
      <w:r>
        <w:rPr>
          <w:rFonts w:eastAsiaTheme="minorEastAsia"/>
          <w:i/>
          <w:sz w:val="28"/>
          <w:szCs w:val="28"/>
        </w:rPr>
        <w:t>:</w:t>
      </w:r>
    </w:p>
    <w:p w:rsidR="00447D4C" w:rsidRPr="001C0244" w:rsidRDefault="00447D4C" w:rsidP="00447D4C">
      <w:pPr>
        <w:ind w:firstLine="56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Затраты на энергоносители в сумме составляют существенную долю в общей величине затрат на эксплуатацию строительной и дорожной техники (в среднем около 20%).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э т</m:t>
            </m:r>
          </m:sub>
        </m:sSub>
      </m:oMath>
      <w:r>
        <w:rPr>
          <w:rFonts w:eastAsiaTheme="minorEastAsia"/>
          <w:sz w:val="28"/>
          <w:szCs w:val="28"/>
        </w:rPr>
        <w:t>=23,7 л/ч</w:t>
      </w:r>
    </w:p>
    <w:p w:rsidR="00447D4C" w:rsidRDefault="00447D4C" w:rsidP="00447D4C">
      <w:pPr>
        <w:ind w:firstLine="567"/>
        <w:jc w:val="both"/>
        <w:rPr>
          <w:rFonts w:eastAsiaTheme="minorEastAsia"/>
          <w:sz w:val="28"/>
          <w:szCs w:val="28"/>
        </w:rPr>
      </w:pPr>
    </w:p>
    <w:p w:rsidR="00447D4C" w:rsidRDefault="005D5A45" w:rsidP="00447D4C">
      <w:pPr>
        <w:ind w:firstLine="567"/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Э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т нт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э нт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с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пер э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=23,7∙1,01∙38,94=932,1  </m:t>
          </m:r>
          <m:f>
            <m:fPr>
              <m:type m:val="skw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руб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маш.-ч.</m:t>
              </m:r>
            </m:den>
          </m:f>
        </m:oMath>
      </m:oMathPara>
    </w:p>
    <w:p w:rsidR="00447D4C" w:rsidRPr="002A3444" w:rsidRDefault="00447D4C" w:rsidP="00447D4C">
      <w:pPr>
        <w:ind w:firstLine="567"/>
        <w:jc w:val="right"/>
        <w:rPr>
          <w:rFonts w:eastAsiaTheme="minorEastAsia"/>
          <w:sz w:val="28"/>
          <w:szCs w:val="28"/>
        </w:rPr>
      </w:pPr>
    </w:p>
    <w:p w:rsidR="00447D4C" w:rsidRPr="002A3444" w:rsidRDefault="005D5A45" w:rsidP="00447D4C">
      <w:pPr>
        <w:ind w:firstLine="567"/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Э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т бт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э бт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с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пер э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=23,7∙1,01∙38,94=932,1  </m:t>
          </m:r>
          <m:f>
            <m:fPr>
              <m:type m:val="skw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руб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маш.-ч.</m:t>
              </m:r>
            </m:den>
          </m:f>
        </m:oMath>
      </m:oMathPara>
    </w:p>
    <w:p w:rsidR="00447D4C" w:rsidRPr="002A3444" w:rsidRDefault="00447D4C" w:rsidP="00447D4C">
      <w:pPr>
        <w:ind w:firstLine="567"/>
        <w:jc w:val="center"/>
        <w:rPr>
          <w:rFonts w:eastAsiaTheme="minorEastAsia"/>
          <w:sz w:val="28"/>
          <w:szCs w:val="28"/>
        </w:rPr>
      </w:pPr>
    </w:p>
    <w:p w:rsidR="00447D4C" w:rsidRDefault="00447D4C" w:rsidP="00447D4C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где Э</w:t>
      </w:r>
      <w:r>
        <w:rPr>
          <w:rFonts w:eastAsiaTheme="minorEastAsia"/>
          <w:sz w:val="28"/>
          <w:szCs w:val="28"/>
          <w:vertAlign w:val="subscript"/>
        </w:rPr>
        <w:t>т</w:t>
      </w:r>
      <w:r>
        <w:rPr>
          <w:rFonts w:eastAsiaTheme="minorEastAsia"/>
          <w:sz w:val="28"/>
          <w:szCs w:val="28"/>
        </w:rPr>
        <w:t xml:space="preserve"> – затраты на топливо (дизельное, бензин) при работе машины в летнее время;</w:t>
      </w:r>
    </w:p>
    <w:p w:rsidR="00447D4C" w:rsidRDefault="00447D4C" w:rsidP="00447D4C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</w:t>
      </w:r>
      <w:r>
        <w:rPr>
          <w:rFonts w:eastAsiaTheme="minorEastAsia"/>
          <w:sz w:val="28"/>
          <w:szCs w:val="28"/>
          <w:vertAlign w:val="subscript"/>
        </w:rPr>
        <w:t>с</w:t>
      </w:r>
      <w:r>
        <w:rPr>
          <w:rFonts w:eastAsiaTheme="minorEastAsia"/>
          <w:sz w:val="28"/>
          <w:szCs w:val="28"/>
        </w:rPr>
        <w:t xml:space="preserve"> – коэффициент, учитывающий сезонность работы техники и территориальные условия (температурные зоны): для средней полосы К</w:t>
      </w:r>
      <w:r>
        <w:rPr>
          <w:rFonts w:eastAsiaTheme="minorEastAsia"/>
          <w:sz w:val="28"/>
          <w:szCs w:val="28"/>
          <w:vertAlign w:val="subscript"/>
        </w:rPr>
        <w:t>с</w:t>
      </w:r>
      <w:r>
        <w:rPr>
          <w:rFonts w:eastAsiaTheme="minorEastAsia"/>
          <w:sz w:val="28"/>
          <w:szCs w:val="28"/>
        </w:rPr>
        <w:t>=1,01-1,06; для районов со спецификой и Севера К</w:t>
      </w:r>
      <w:r>
        <w:rPr>
          <w:rFonts w:eastAsiaTheme="minorEastAsia"/>
          <w:sz w:val="28"/>
          <w:szCs w:val="28"/>
          <w:vertAlign w:val="subscript"/>
        </w:rPr>
        <w:t>с</w:t>
      </w:r>
      <w:r>
        <w:rPr>
          <w:rFonts w:eastAsiaTheme="minorEastAsia"/>
          <w:sz w:val="28"/>
          <w:szCs w:val="28"/>
        </w:rPr>
        <w:t>=1,08-1,13;</w:t>
      </w:r>
    </w:p>
    <w:p w:rsidR="00447D4C" w:rsidRDefault="00447D4C" w:rsidP="00447D4C">
      <w:pPr>
        <w:spacing w:line="360" w:lineRule="auto"/>
        <w:jc w:val="center"/>
        <w:rPr>
          <w:sz w:val="28"/>
          <w:szCs w:val="28"/>
        </w:rPr>
      </w:pPr>
    </w:p>
    <w:p w:rsidR="00447D4C" w:rsidRPr="009D1B09" w:rsidRDefault="00447D4C" w:rsidP="00447D4C">
      <w:pPr>
        <w:ind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пер Э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Ц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Э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д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=32,45∙1,2=38,94 руб</m:t>
        </m:r>
      </m:oMath>
      <w:r>
        <w:rPr>
          <w:rFonts w:eastAsiaTheme="minorEastAsia"/>
          <w:sz w:val="28"/>
          <w:szCs w:val="28"/>
        </w:rPr>
        <w:t xml:space="preserve">                    </w:t>
      </w:r>
    </w:p>
    <w:p w:rsidR="00447D4C" w:rsidRDefault="00447D4C" w:rsidP="00447D4C">
      <w:pPr>
        <w:ind w:firstLine="567"/>
        <w:jc w:val="both"/>
        <w:rPr>
          <w:rFonts w:eastAsiaTheme="minorEastAsia"/>
          <w:sz w:val="28"/>
          <w:szCs w:val="28"/>
        </w:rPr>
      </w:pPr>
    </w:p>
    <w:p w:rsidR="00447D4C" w:rsidRDefault="00447D4C" w:rsidP="00447D4C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где Ц</w:t>
      </w:r>
      <w:r>
        <w:rPr>
          <w:rFonts w:eastAsiaTheme="minorEastAsia"/>
          <w:sz w:val="28"/>
          <w:szCs w:val="28"/>
          <w:vertAlign w:val="subscript"/>
        </w:rPr>
        <w:t>Э</w:t>
      </w:r>
      <w:r>
        <w:rPr>
          <w:rFonts w:eastAsiaTheme="minorEastAsia"/>
          <w:sz w:val="28"/>
          <w:szCs w:val="28"/>
        </w:rPr>
        <w:t xml:space="preserve"> – стоимость топлива на заправочной станции,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Ц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э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=32,45 руб/л</m:t>
        </m:r>
      </m:oMath>
      <w:r>
        <w:rPr>
          <w:rFonts w:eastAsiaTheme="minorEastAsia"/>
          <w:sz w:val="28"/>
          <w:szCs w:val="28"/>
        </w:rPr>
        <w:t xml:space="preserve"> (источник</w:t>
      </w:r>
      <w:r w:rsidRPr="008B6C49">
        <w:rPr>
          <w:rFonts w:eastAsiaTheme="minorEastAsia"/>
          <w:sz w:val="28"/>
          <w:szCs w:val="28"/>
        </w:rPr>
        <w:t>:</w:t>
      </w:r>
      <w:r>
        <w:rPr>
          <w:rFonts w:eastAsiaTheme="minorEastAsia"/>
          <w:sz w:val="28"/>
          <w:szCs w:val="28"/>
        </w:rPr>
        <w:t xml:space="preserve"> АЗС </w:t>
      </w:r>
      <w:r w:rsidRPr="008B6C49">
        <w:rPr>
          <w:rFonts w:eastAsiaTheme="minorEastAsia"/>
          <w:sz w:val="28"/>
          <w:szCs w:val="28"/>
        </w:rPr>
        <w:t>“</w:t>
      </w:r>
      <w:r>
        <w:rPr>
          <w:rFonts w:eastAsiaTheme="minorEastAsia"/>
          <w:sz w:val="28"/>
          <w:szCs w:val="28"/>
        </w:rPr>
        <w:t>газпромнефть</w:t>
      </w:r>
      <w:r w:rsidRPr="008B6C49">
        <w:rPr>
          <w:rFonts w:eastAsiaTheme="minorEastAsia"/>
          <w:sz w:val="28"/>
          <w:szCs w:val="28"/>
        </w:rPr>
        <w:t>”</w:t>
      </w:r>
      <w:r>
        <w:rPr>
          <w:rFonts w:eastAsiaTheme="minorEastAsia"/>
          <w:sz w:val="28"/>
          <w:szCs w:val="28"/>
        </w:rPr>
        <w:t xml:space="preserve"> 17.05.2015г.)</w:t>
      </w:r>
    </w:p>
    <w:p w:rsidR="00447D4C" w:rsidRDefault="00447D4C" w:rsidP="00447D4C">
      <w:pPr>
        <w:ind w:firstLine="567"/>
        <w:jc w:val="both"/>
        <w:rPr>
          <w:rFonts w:eastAsiaTheme="minorEastAsia"/>
          <w:sz w:val="28"/>
          <w:szCs w:val="28"/>
        </w:rPr>
      </w:pPr>
    </w:p>
    <w:p w:rsidR="00447D4C" w:rsidRDefault="00447D4C" w:rsidP="00447D4C">
      <w:pPr>
        <w:tabs>
          <w:tab w:val="left" w:pos="2237"/>
        </w:tabs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 перебазировке техники на прицепе без ее демонтажа и монтажа и с погрузкой (разгрузкой) своим ходом (бульдозеры и экскаваторы на гусеничном ходу, укладывающиеся в дорожные габариты и др.):</w:t>
      </w:r>
    </w:p>
    <w:p w:rsidR="00447D4C" w:rsidRDefault="00447D4C" w:rsidP="00447D4C">
      <w:pPr>
        <w:tabs>
          <w:tab w:val="left" w:pos="2237"/>
        </w:tabs>
        <w:ind w:firstLine="567"/>
        <w:jc w:val="both"/>
        <w:rPr>
          <w:rFonts w:eastAsiaTheme="minorEastAsia"/>
          <w:sz w:val="28"/>
          <w:szCs w:val="28"/>
        </w:rPr>
      </w:pPr>
    </w:p>
    <w:p w:rsidR="00447D4C" w:rsidRDefault="005D5A45" w:rsidP="00447D4C">
      <w:pPr>
        <w:tabs>
          <w:tab w:val="left" w:pos="2237"/>
        </w:tabs>
        <w:ind w:firstLine="567"/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пр (бт, нт)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=((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ПЗ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т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ПЗ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ПЗ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мс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)∙В1+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ЗП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ч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∙В2)/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п</m:t>
              </m:r>
            </m:sub>
          </m:sSub>
        </m:oMath>
      </m:oMathPara>
    </w:p>
    <w:p w:rsidR="00447D4C" w:rsidRDefault="00447D4C" w:rsidP="00447D4C">
      <w:pPr>
        <w:tabs>
          <w:tab w:val="left" w:pos="2237"/>
        </w:tabs>
        <w:ind w:firstLine="567"/>
        <w:jc w:val="right"/>
        <w:rPr>
          <w:rFonts w:eastAsiaTheme="minorEastAsia"/>
          <w:sz w:val="28"/>
          <w:szCs w:val="28"/>
        </w:rPr>
      </w:pPr>
    </w:p>
    <w:p w:rsidR="00447D4C" w:rsidRPr="0015217A" w:rsidRDefault="005D5A45" w:rsidP="00447D4C">
      <w:pPr>
        <w:tabs>
          <w:tab w:val="left" w:pos="2237"/>
        </w:tabs>
        <w:ind w:firstLine="567"/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пр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бт, нт</m:t>
                  </m:r>
                </m:e>
              </m:d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600+350+100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∙5+142∙5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750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=7,9 </m:t>
          </m:r>
          <m:f>
            <m:fPr>
              <m:type m:val="skw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руб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маш.-ч.</m:t>
              </m:r>
            </m:den>
          </m:f>
        </m:oMath>
      </m:oMathPara>
    </w:p>
    <w:p w:rsidR="00447D4C" w:rsidRDefault="00447D4C" w:rsidP="00447D4C">
      <w:pPr>
        <w:tabs>
          <w:tab w:val="left" w:pos="2237"/>
        </w:tabs>
        <w:ind w:firstLine="567"/>
        <w:jc w:val="center"/>
        <w:rPr>
          <w:rFonts w:eastAsiaTheme="minorEastAsia"/>
          <w:sz w:val="28"/>
          <w:szCs w:val="28"/>
        </w:rPr>
      </w:pPr>
    </w:p>
    <w:p w:rsidR="00447D4C" w:rsidRDefault="00447D4C" w:rsidP="00447D4C">
      <w:pPr>
        <w:tabs>
          <w:tab w:val="left" w:pos="2237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где ПЗ</w:t>
      </w:r>
      <w:r>
        <w:rPr>
          <w:rFonts w:eastAsiaTheme="minorEastAsia"/>
          <w:sz w:val="28"/>
          <w:szCs w:val="28"/>
          <w:vertAlign w:val="subscript"/>
        </w:rPr>
        <w:t>пр</w:t>
      </w:r>
      <w:r>
        <w:rPr>
          <w:rFonts w:eastAsiaTheme="minorEastAsia"/>
          <w:sz w:val="28"/>
          <w:szCs w:val="28"/>
        </w:rPr>
        <w:t xml:space="preserve"> – прямые затраты на эксплуатацию прицепа, 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руб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маш.-ч.</m:t>
            </m:r>
          </m:den>
        </m:f>
      </m:oMath>
      <w:r>
        <w:rPr>
          <w:rFonts w:eastAsiaTheme="minorEastAsia"/>
          <w:sz w:val="28"/>
          <w:szCs w:val="28"/>
        </w:rPr>
        <w:t>;</w:t>
      </w:r>
    </w:p>
    <w:p w:rsidR="00447D4C" w:rsidRDefault="00447D4C" w:rsidP="00447D4C">
      <w:pPr>
        <w:tabs>
          <w:tab w:val="left" w:pos="2237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ПЗ</w:t>
      </w:r>
      <w:r>
        <w:rPr>
          <w:rFonts w:eastAsiaTheme="minorEastAsia"/>
          <w:sz w:val="28"/>
          <w:szCs w:val="28"/>
          <w:vertAlign w:val="subscript"/>
        </w:rPr>
        <w:t>т</w:t>
      </w:r>
      <w:r>
        <w:rPr>
          <w:rFonts w:eastAsiaTheme="minorEastAsia"/>
          <w:sz w:val="28"/>
          <w:szCs w:val="28"/>
        </w:rPr>
        <w:t>, ПЗ</w:t>
      </w:r>
      <w:r>
        <w:rPr>
          <w:rFonts w:eastAsiaTheme="minorEastAsia"/>
          <w:sz w:val="28"/>
          <w:szCs w:val="28"/>
          <w:vertAlign w:val="subscript"/>
        </w:rPr>
        <w:t>МС</w:t>
      </w:r>
      <w:r>
        <w:rPr>
          <w:rFonts w:eastAsiaTheme="minorEastAsia"/>
          <w:sz w:val="28"/>
          <w:szCs w:val="28"/>
        </w:rPr>
        <w:t xml:space="preserve"> – прямые затраты на эксплуатацию соответственно тягача и машины сопровождения, 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руб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маш.-ч.</m:t>
            </m:r>
          </m:den>
        </m:f>
      </m:oMath>
      <w:r>
        <w:rPr>
          <w:rFonts w:eastAsiaTheme="minorEastAsia"/>
          <w:sz w:val="28"/>
          <w:szCs w:val="28"/>
        </w:rPr>
        <w:t>;</w:t>
      </w:r>
    </w:p>
    <w:p w:rsidR="00447D4C" w:rsidRDefault="00447D4C" w:rsidP="00447D4C">
      <w:pPr>
        <w:tabs>
          <w:tab w:val="left" w:pos="2237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В1 – время в течении которого тягач и машина сопровождения заняты в перевозке, маш. – ч.;</w:t>
      </w:r>
    </w:p>
    <w:p w:rsidR="00447D4C" w:rsidRDefault="00447D4C" w:rsidP="00447D4C">
      <w:pPr>
        <w:tabs>
          <w:tab w:val="left" w:pos="2237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ЗП</w:t>
      </w:r>
      <w:r>
        <w:rPr>
          <w:rFonts w:eastAsiaTheme="minorEastAsia"/>
          <w:sz w:val="28"/>
          <w:szCs w:val="28"/>
          <w:vertAlign w:val="subscript"/>
        </w:rPr>
        <w:t>Ч</w:t>
      </w:r>
      <w:r>
        <w:rPr>
          <w:rFonts w:eastAsiaTheme="minorEastAsia"/>
          <w:sz w:val="28"/>
          <w:szCs w:val="28"/>
        </w:rPr>
        <w:t xml:space="preserve"> – часовая заработная плата машиниста перебазируемой техники,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руб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маш.-ч.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;</m:t>
        </m:r>
      </m:oMath>
    </w:p>
    <w:p w:rsidR="00447D4C" w:rsidRDefault="00447D4C" w:rsidP="00447D4C">
      <w:pPr>
        <w:tabs>
          <w:tab w:val="left" w:pos="2237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В2 – время участия машиниста в перебазировки техники, маш. – ч.;</w:t>
      </w:r>
    </w:p>
    <w:p w:rsidR="00447D4C" w:rsidRDefault="00447D4C" w:rsidP="00447D4C">
      <w:pPr>
        <w:tabs>
          <w:tab w:val="left" w:pos="2237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</w:t>
      </w:r>
      <w:r>
        <w:rPr>
          <w:rFonts w:eastAsiaTheme="minorEastAsia"/>
          <w:sz w:val="28"/>
          <w:szCs w:val="28"/>
          <w:vertAlign w:val="subscript"/>
        </w:rPr>
        <w:t>п</w:t>
      </w:r>
      <w:r>
        <w:rPr>
          <w:rFonts w:eastAsiaTheme="minorEastAsia"/>
          <w:sz w:val="28"/>
          <w:szCs w:val="28"/>
        </w:rPr>
        <w:t xml:space="preserve"> – средняя продолжительность нахождения техники на одном объекте (для экскаватора, бульдозеров – 150 ч; для кранов – 300 ч; для скреперов, автогрейдеров, катков и асфальтоукладчиков – 600-750 ч).</w:t>
      </w:r>
    </w:p>
    <w:p w:rsidR="00447D4C" w:rsidRDefault="00447D4C" w:rsidP="00447D4C">
      <w:pPr>
        <w:tabs>
          <w:tab w:val="left" w:pos="2237"/>
        </w:tabs>
        <w:jc w:val="both"/>
        <w:rPr>
          <w:rFonts w:eastAsiaTheme="minorEastAsia"/>
          <w:sz w:val="28"/>
          <w:szCs w:val="28"/>
        </w:rPr>
      </w:pPr>
    </w:p>
    <w:p w:rsidR="00447D4C" w:rsidRDefault="00447D4C" w:rsidP="00447D4C">
      <w:pPr>
        <w:tabs>
          <w:tab w:val="left" w:pos="2237"/>
        </w:tabs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 ежедневном возращении техники в парк показатель Т</w:t>
      </w:r>
      <w:r>
        <w:rPr>
          <w:rFonts w:eastAsiaTheme="minorEastAsia"/>
          <w:sz w:val="28"/>
          <w:szCs w:val="28"/>
          <w:vertAlign w:val="subscript"/>
        </w:rPr>
        <w:t>п</w:t>
      </w:r>
      <w:r>
        <w:rPr>
          <w:rFonts w:eastAsiaTheme="minorEastAsia"/>
          <w:sz w:val="28"/>
          <w:szCs w:val="28"/>
        </w:rPr>
        <w:t xml:space="preserve"> определяется произведением К</w:t>
      </w:r>
      <w:r>
        <w:rPr>
          <w:rFonts w:eastAsiaTheme="minorEastAsia"/>
          <w:sz w:val="28"/>
          <w:szCs w:val="28"/>
          <w:vertAlign w:val="subscript"/>
        </w:rPr>
        <w:t>рт</w:t>
      </w:r>
      <w:r>
        <w:rPr>
          <w:rFonts w:eastAsiaTheme="minorEastAsia"/>
          <w:sz w:val="28"/>
          <w:szCs w:val="28"/>
        </w:rPr>
        <w:t>∙К</w:t>
      </w:r>
      <w:r>
        <w:rPr>
          <w:rFonts w:eastAsiaTheme="minorEastAsia"/>
          <w:sz w:val="28"/>
          <w:szCs w:val="28"/>
          <w:vertAlign w:val="subscript"/>
        </w:rPr>
        <w:t>с</w:t>
      </w:r>
      <w:r>
        <w:rPr>
          <w:rFonts w:eastAsiaTheme="minorEastAsia"/>
          <w:sz w:val="28"/>
          <w:szCs w:val="28"/>
        </w:rPr>
        <w:t>. При односменной работе (К</w:t>
      </w:r>
      <w:r>
        <w:rPr>
          <w:rFonts w:eastAsiaTheme="minorEastAsia"/>
          <w:sz w:val="28"/>
          <w:szCs w:val="28"/>
          <w:vertAlign w:val="subscript"/>
        </w:rPr>
        <w:t>с</w:t>
      </w:r>
      <w:r>
        <w:rPr>
          <w:rFonts w:eastAsiaTheme="minorEastAsia"/>
          <w:sz w:val="28"/>
          <w:szCs w:val="28"/>
        </w:rPr>
        <w:t>=1) показатель Т</w:t>
      </w:r>
      <w:r>
        <w:rPr>
          <w:rFonts w:eastAsiaTheme="minorEastAsia"/>
          <w:sz w:val="28"/>
          <w:szCs w:val="28"/>
          <w:vertAlign w:val="subscript"/>
        </w:rPr>
        <w:t>п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lastRenderedPageBreak/>
        <w:t>составляет 8 маш.-ч. Время пробега техники из парка на площадку и обратно в годовой режим работы (Т</w:t>
      </w:r>
      <w:r>
        <w:rPr>
          <w:rFonts w:eastAsiaTheme="minorEastAsia"/>
          <w:sz w:val="28"/>
          <w:szCs w:val="28"/>
          <w:vertAlign w:val="subscript"/>
        </w:rPr>
        <w:t>п</w:t>
      </w:r>
      <w:r>
        <w:rPr>
          <w:rFonts w:eastAsiaTheme="minorEastAsia"/>
          <w:sz w:val="28"/>
          <w:szCs w:val="28"/>
        </w:rPr>
        <w:t>) не включается.</w:t>
      </w:r>
    </w:p>
    <w:p w:rsidR="00447D4C" w:rsidRDefault="00447D4C" w:rsidP="00447D4C">
      <w:pPr>
        <w:tabs>
          <w:tab w:val="left" w:pos="2237"/>
        </w:tabs>
        <w:ind w:firstLine="567"/>
        <w:jc w:val="both"/>
        <w:rPr>
          <w:rFonts w:eastAsiaTheme="minorEastAsia"/>
          <w:sz w:val="28"/>
          <w:szCs w:val="28"/>
        </w:rPr>
      </w:pPr>
    </w:p>
    <w:p w:rsidR="00447D4C" w:rsidRDefault="00447D4C" w:rsidP="00447D4C">
      <w:pPr>
        <w:tabs>
          <w:tab w:val="left" w:pos="2237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Затраты на гидравлическую жидкость</w:t>
      </w:r>
      <w:r w:rsidRPr="00525779">
        <w:rPr>
          <w:rFonts w:eastAsiaTheme="minorEastAsia"/>
          <w:sz w:val="28"/>
          <w:szCs w:val="28"/>
        </w:rPr>
        <w:t>:</w:t>
      </w:r>
    </w:p>
    <w:p w:rsidR="00447D4C" w:rsidRDefault="00447D4C" w:rsidP="00447D4C">
      <w:pPr>
        <w:ind w:firstLine="567"/>
        <w:jc w:val="both"/>
        <w:rPr>
          <w:sz w:val="28"/>
        </w:rPr>
      </w:pPr>
      <w:r w:rsidRPr="008431FC">
        <w:rPr>
          <w:sz w:val="28"/>
        </w:rPr>
        <w:t>Затраты на гидравлическую жидкость:</w:t>
      </w:r>
    </w:p>
    <w:p w:rsidR="00447D4C" w:rsidRPr="008431FC" w:rsidRDefault="00447D4C" w:rsidP="00447D4C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447D4C" w:rsidRDefault="00447D4C" w:rsidP="00447D4C">
      <w:pPr>
        <w:ind w:firstLine="709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Г=</w:t>
      </w:r>
      <w:r>
        <w:rPr>
          <w:color w:val="000000"/>
          <w:sz w:val="28"/>
          <w:lang w:val="en-US"/>
        </w:rPr>
        <w:t>O</w:t>
      </w:r>
      <w:r w:rsidRPr="008431FC">
        <w:rPr>
          <w:color w:val="000000"/>
          <w:sz w:val="28"/>
        </w:rPr>
        <w:t>*Кг*Цг/Пт,</w:t>
      </w:r>
      <w:r>
        <w:rPr>
          <w:color w:val="000000"/>
          <w:sz w:val="28"/>
        </w:rPr>
        <w:t xml:space="preserve">                                                 </w:t>
      </w:r>
    </w:p>
    <w:p w:rsidR="00447D4C" w:rsidRPr="008431FC" w:rsidRDefault="00447D4C" w:rsidP="00447D4C">
      <w:pPr>
        <w:ind w:firstLine="709"/>
        <w:jc w:val="center"/>
        <w:rPr>
          <w:color w:val="000000"/>
          <w:sz w:val="28"/>
        </w:rPr>
      </w:pPr>
    </w:p>
    <w:p w:rsidR="00447D4C" w:rsidRPr="008431FC" w:rsidRDefault="00447D4C" w:rsidP="00447D4C">
      <w:pPr>
        <w:jc w:val="both"/>
        <w:rPr>
          <w:color w:val="000000"/>
          <w:sz w:val="28"/>
        </w:rPr>
      </w:pPr>
      <w:r w:rsidRPr="008431FC">
        <w:rPr>
          <w:color w:val="000000"/>
          <w:sz w:val="28"/>
        </w:rPr>
        <w:t>где</w:t>
      </w:r>
      <w:r>
        <w:rPr>
          <w:color w:val="000000"/>
          <w:sz w:val="28"/>
        </w:rPr>
        <w:t>:</w:t>
      </w:r>
      <w:r w:rsidRPr="008431FC">
        <w:rPr>
          <w:color w:val="000000"/>
          <w:sz w:val="28"/>
        </w:rPr>
        <w:t xml:space="preserve"> О - емкость гидросистемы машины,</w:t>
      </w:r>
      <w:r>
        <w:rPr>
          <w:color w:val="000000"/>
          <w:sz w:val="28"/>
        </w:rPr>
        <w:t>О=162</w:t>
      </w:r>
      <w:r w:rsidRPr="008431FC">
        <w:rPr>
          <w:color w:val="000000"/>
          <w:sz w:val="28"/>
        </w:rPr>
        <w:t xml:space="preserve"> л;</w:t>
      </w:r>
    </w:p>
    <w:p w:rsidR="00447D4C" w:rsidRPr="008431FC" w:rsidRDefault="00447D4C" w:rsidP="00447D4C">
      <w:pPr>
        <w:ind w:firstLine="567"/>
        <w:jc w:val="both"/>
        <w:rPr>
          <w:color w:val="000000"/>
          <w:sz w:val="28"/>
        </w:rPr>
      </w:pPr>
      <w:r w:rsidRPr="008431FC">
        <w:rPr>
          <w:color w:val="000000"/>
          <w:sz w:val="28"/>
        </w:rPr>
        <w:t>Кг - коэффициент доливок. Кг = 1,5;</w:t>
      </w:r>
    </w:p>
    <w:p w:rsidR="00447D4C" w:rsidRDefault="00447D4C" w:rsidP="00447D4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Пт - периодичность замены, Пт =2 400</w:t>
      </w:r>
      <w:r w:rsidRPr="008431FC">
        <w:rPr>
          <w:color w:val="000000"/>
          <w:sz w:val="28"/>
        </w:rPr>
        <w:t xml:space="preserve"> ч.</w:t>
      </w:r>
    </w:p>
    <w:p w:rsidR="00447D4C" w:rsidRDefault="00447D4C" w:rsidP="00447D4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Цг</w:t>
      </w:r>
      <w:r w:rsidRPr="008431FC">
        <w:rPr>
          <w:color w:val="000000"/>
          <w:sz w:val="28"/>
        </w:rPr>
        <w:t xml:space="preserve"> =</w:t>
      </w:r>
      <w:r>
        <w:rPr>
          <w:color w:val="000000"/>
          <w:sz w:val="28"/>
        </w:rPr>
        <w:t>175</w:t>
      </w:r>
      <w:r w:rsidRPr="008431FC">
        <w:rPr>
          <w:color w:val="000000"/>
          <w:sz w:val="28"/>
        </w:rPr>
        <w:t xml:space="preserve"> руб./л</w:t>
      </w:r>
    </w:p>
    <w:p w:rsidR="00447D4C" w:rsidRPr="008431FC" w:rsidRDefault="00447D4C" w:rsidP="00447D4C">
      <w:pPr>
        <w:jc w:val="both"/>
        <w:rPr>
          <w:color w:val="000000"/>
          <w:sz w:val="28"/>
        </w:rPr>
      </w:pPr>
    </w:p>
    <w:p w:rsidR="00447D4C" w:rsidRDefault="00447D4C" w:rsidP="00447D4C">
      <w:pPr>
        <w:pStyle w:val="af4"/>
        <w:ind w:firstLine="709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 = 162</w:t>
      </w:r>
      <w:r w:rsidRPr="008431FC">
        <w:rPr>
          <w:rFonts w:ascii="Times New Roman" w:eastAsia="Times New Roman" w:hAnsi="Times New Roman" w:cs="Times New Roman"/>
          <w:color w:val="000000"/>
          <w:sz w:val="28"/>
        </w:rPr>
        <w:t xml:space="preserve"> *</w:t>
      </w:r>
      <w:r>
        <w:rPr>
          <w:rFonts w:ascii="Times New Roman" w:eastAsia="Times New Roman" w:hAnsi="Times New Roman" w:cs="Times New Roman"/>
          <w:color w:val="000000"/>
          <w:sz w:val="28"/>
        </w:rPr>
        <w:t>175</w:t>
      </w:r>
      <w:r w:rsidRPr="008431FC">
        <w:rPr>
          <w:rFonts w:ascii="Times New Roman" w:eastAsia="Times New Roman" w:hAnsi="Times New Roman" w:cs="Times New Roman"/>
          <w:color w:val="000000"/>
          <w:sz w:val="28"/>
        </w:rPr>
        <w:t xml:space="preserve"> *1,5 /</w:t>
      </w:r>
      <w:r>
        <w:rPr>
          <w:rFonts w:ascii="Times New Roman" w:eastAsia="Times New Roman" w:hAnsi="Times New Roman" w:cs="Times New Roman"/>
          <w:color w:val="000000"/>
          <w:sz w:val="28"/>
        </w:rPr>
        <w:t>2 400</w:t>
      </w:r>
      <w:r w:rsidRPr="008431FC">
        <w:rPr>
          <w:rFonts w:ascii="Times New Roman" w:eastAsia="Times New Roman" w:hAnsi="Times New Roman" w:cs="Times New Roman"/>
          <w:color w:val="000000"/>
          <w:sz w:val="28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17,7 </w:t>
      </w:r>
      <w:r w:rsidRPr="008431FC">
        <w:rPr>
          <w:rFonts w:ascii="Times New Roman" w:eastAsia="Times New Roman" w:hAnsi="Times New Roman" w:cs="Times New Roman"/>
          <w:color w:val="000000"/>
          <w:sz w:val="28"/>
        </w:rPr>
        <w:t>руб./маш.- час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447D4C" w:rsidRDefault="00447D4C" w:rsidP="00447D4C">
      <w:pPr>
        <w:tabs>
          <w:tab w:val="left" w:pos="2237"/>
        </w:tabs>
        <w:ind w:firstLine="567"/>
        <w:rPr>
          <w:rFonts w:eastAsiaTheme="minorEastAsia"/>
          <w:sz w:val="28"/>
          <w:szCs w:val="28"/>
        </w:rPr>
      </w:pPr>
    </w:p>
    <w:p w:rsidR="00447D4C" w:rsidRPr="00B1053A" w:rsidRDefault="00447D4C" w:rsidP="00447D4C">
      <w:pPr>
        <w:tabs>
          <w:tab w:val="left" w:pos="2237"/>
        </w:tabs>
        <w:ind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Затраты на смазочные материалы</w:t>
      </w:r>
      <w:r w:rsidRPr="00B1053A">
        <w:rPr>
          <w:rFonts w:eastAsiaTheme="minorEastAsia"/>
          <w:sz w:val="28"/>
          <w:szCs w:val="28"/>
        </w:rPr>
        <w:t>:</w:t>
      </w:r>
    </w:p>
    <w:p w:rsidR="00447D4C" w:rsidRDefault="00447D4C" w:rsidP="00447D4C">
      <w:pPr>
        <w:tabs>
          <w:tab w:val="left" w:pos="2237"/>
        </w:tabs>
        <w:ind w:firstLine="567"/>
        <w:jc w:val="center"/>
        <w:rPr>
          <w:rFonts w:eastAsiaTheme="minorEastAsia"/>
          <w:sz w:val="28"/>
          <w:szCs w:val="28"/>
        </w:rPr>
      </w:pPr>
    </w:p>
    <w:p w:rsidR="00447D4C" w:rsidRPr="0015558C" w:rsidRDefault="00447D4C" w:rsidP="00447D4C">
      <w:pPr>
        <w:tabs>
          <w:tab w:val="left" w:pos="2237"/>
        </w:tabs>
        <w:ind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С=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мч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год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  <w:szCs w:val="28"/>
          </w:rPr>
          <m:t>∙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/>
            <w:sz w:val="28"/>
            <w:szCs w:val="28"/>
          </w:rPr>
          <m:t>∙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k</m:t>
        </m:r>
        <m:r>
          <w:rPr>
            <w:rFonts w:ascii="Cambria Math" w:eastAsiaTheme="minorEastAsia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см</m:t>
            </m:r>
          </m:sub>
        </m:sSub>
      </m:oMath>
      <w:r>
        <w:rPr>
          <w:rFonts w:eastAsiaTheme="minorEastAsia"/>
          <w:sz w:val="28"/>
          <w:szCs w:val="28"/>
        </w:rPr>
        <w:t xml:space="preserve">                                        </w:t>
      </w:r>
    </w:p>
    <w:p w:rsidR="00447D4C" w:rsidRDefault="005D5A45" w:rsidP="00447D4C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мч</m:t>
            </m:r>
          </m:sub>
        </m:sSub>
      </m:oMath>
      <w:r w:rsidR="00447D4C">
        <w:rPr>
          <w:rFonts w:ascii="Times New Roman" w:hAnsi="Times New Roman" w:cs="Times New Roman"/>
          <w:color w:val="000000"/>
          <w:sz w:val="28"/>
          <w:szCs w:val="28"/>
        </w:rPr>
        <w:t xml:space="preserve"> ≈ 0,4*Т</w:t>
      </w:r>
      <w:r w:rsidR="00447D4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год</w:t>
      </w:r>
      <w:r w:rsidR="00447D4C">
        <w:rPr>
          <w:rFonts w:ascii="Times New Roman" w:hAnsi="Times New Roman" w:cs="Times New Roman"/>
          <w:color w:val="000000"/>
          <w:sz w:val="28"/>
          <w:szCs w:val="28"/>
        </w:rPr>
        <w:t xml:space="preserve"> – число машино-часов работы машины в году, час;</w:t>
      </w:r>
    </w:p>
    <w:p w:rsidR="00447D4C" w:rsidRPr="0086014E" w:rsidRDefault="00447D4C" w:rsidP="00447D4C">
      <w:pPr>
        <w:tabs>
          <w:tab w:val="left" w:pos="2237"/>
        </w:tabs>
        <w:ind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год</m:t>
            </m:r>
          </m:sub>
        </m:sSub>
      </m:oMath>
      <w:r>
        <w:rPr>
          <w:rFonts w:eastAsiaTheme="minorEastAsia"/>
          <w:sz w:val="28"/>
          <w:szCs w:val="28"/>
        </w:rPr>
        <w:t xml:space="preserve"> - годовой фонд рабочего времени, час.</w:t>
      </w:r>
      <w:r w:rsidRPr="0086014E">
        <w:rPr>
          <w:rFonts w:eastAsiaTheme="minorEastAsia"/>
          <w:sz w:val="28"/>
          <w:szCs w:val="28"/>
        </w:rPr>
        <w:t>;</w:t>
      </w:r>
    </w:p>
    <w:p w:rsidR="00447D4C" w:rsidRPr="006B3244" w:rsidRDefault="00447D4C" w:rsidP="00447D4C">
      <w:pPr>
        <w:tabs>
          <w:tab w:val="left" w:pos="2237"/>
        </w:tabs>
        <w:ind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Pr="0086014E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N</w:t>
      </w:r>
      <w:r w:rsidRPr="0086014E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>мощность силовой установки, кВт</w:t>
      </w:r>
      <w:r w:rsidRPr="0086014E">
        <w:rPr>
          <w:rFonts w:eastAsiaTheme="minorEastAsia"/>
          <w:sz w:val="28"/>
          <w:szCs w:val="28"/>
        </w:rPr>
        <w:t>;</w:t>
      </w:r>
    </w:p>
    <w:p w:rsidR="00447D4C" w:rsidRPr="006B3244" w:rsidRDefault="00447D4C" w:rsidP="00447D4C">
      <w:pPr>
        <w:tabs>
          <w:tab w:val="left" w:pos="2237"/>
        </w:tabs>
        <w:ind w:firstLine="567"/>
        <w:rPr>
          <w:rFonts w:eastAsiaTheme="minorEastAsia"/>
          <w:sz w:val="28"/>
          <w:szCs w:val="28"/>
        </w:rPr>
      </w:pPr>
      <w:r w:rsidRPr="0086014E">
        <w:rPr>
          <w:rFonts w:eastAsiaTheme="minorEastAsia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  <w:lang w:val="en-US"/>
        </w:rPr>
        <w:t>k</w:t>
      </w:r>
      <w:r>
        <w:rPr>
          <w:rFonts w:eastAsiaTheme="minorEastAsia"/>
          <w:sz w:val="28"/>
          <w:szCs w:val="28"/>
        </w:rPr>
        <w:t xml:space="preserve"> – удельный коэффициент расхода смазочных материалов, 1</w:t>
      </w:r>
      <w:r w:rsidRPr="0086014E">
        <w:rPr>
          <w:rFonts w:eastAsiaTheme="minorEastAsia"/>
          <w:sz w:val="28"/>
          <w:szCs w:val="28"/>
        </w:rPr>
        <w:t>/</w:t>
      </w:r>
      <w:r>
        <w:rPr>
          <w:rFonts w:eastAsiaTheme="minorEastAsia"/>
          <w:sz w:val="28"/>
          <w:szCs w:val="28"/>
        </w:rPr>
        <w:t>кВт (0,3…0,6)</w:t>
      </w:r>
      <w:r w:rsidRPr="0086014E">
        <w:rPr>
          <w:rFonts w:eastAsiaTheme="minorEastAsia"/>
          <w:sz w:val="28"/>
          <w:szCs w:val="28"/>
        </w:rPr>
        <w:t>;</w:t>
      </w:r>
    </w:p>
    <w:p w:rsidR="00447D4C" w:rsidRDefault="00447D4C" w:rsidP="00447D4C">
      <w:pPr>
        <w:tabs>
          <w:tab w:val="left" w:pos="2237"/>
        </w:tabs>
        <w:ind w:firstLine="567"/>
        <w:rPr>
          <w:rFonts w:eastAsiaTheme="minorEastAsia"/>
          <w:sz w:val="28"/>
          <w:szCs w:val="28"/>
        </w:rPr>
      </w:pPr>
      <w:r w:rsidRPr="0086014E">
        <w:rPr>
          <w:rFonts w:eastAsiaTheme="minorEastAsia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см</m:t>
            </m:r>
          </m:sub>
        </m:sSub>
      </m:oMath>
      <w:r w:rsidRPr="0086014E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>цена смазочного материала</w:t>
      </w:r>
      <w:r w:rsidRPr="0086014E">
        <w:rPr>
          <w:rFonts w:eastAsiaTheme="minorEastAsia"/>
          <w:sz w:val="28"/>
          <w:szCs w:val="28"/>
        </w:rPr>
        <w:t>;</w:t>
      </w:r>
    </w:p>
    <w:p w:rsidR="00447D4C" w:rsidRDefault="00447D4C" w:rsidP="00447D4C">
      <w:pPr>
        <w:tabs>
          <w:tab w:val="left" w:pos="2237"/>
        </w:tabs>
        <w:ind w:firstLine="567"/>
        <w:rPr>
          <w:rFonts w:eastAsiaTheme="minorEastAsia"/>
          <w:sz w:val="28"/>
          <w:szCs w:val="28"/>
        </w:rPr>
      </w:pPr>
    </w:p>
    <w:p w:rsidR="00447D4C" w:rsidRDefault="00447D4C" w:rsidP="00447D4C">
      <w:pPr>
        <w:tabs>
          <w:tab w:val="left" w:pos="2237"/>
        </w:tabs>
        <w:ind w:firstLine="567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1391*0,4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1391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∙109∙0,5∙70=</m:t>
        </m:r>
      </m:oMath>
      <w:r>
        <w:rPr>
          <w:rFonts w:eastAsiaTheme="minorEastAsia"/>
          <w:sz w:val="28"/>
          <w:szCs w:val="28"/>
        </w:rPr>
        <w:t xml:space="preserve"> 1 526 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руб.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год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</w:p>
    <w:p w:rsidR="00447D4C" w:rsidRDefault="005D5A45" w:rsidP="00447D4C">
      <w:pPr>
        <w:tabs>
          <w:tab w:val="left" w:pos="2237"/>
        </w:tabs>
        <w:ind w:firstLine="567"/>
        <w:jc w:val="both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И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г(бт)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=712 748,4+890 935,5+7 094,1+211 432+1 296 551,1+10 988,9+24 620,7+1 526=3 155 896,7 руб. </m:t>
          </m:r>
        </m:oMath>
      </m:oMathPara>
    </w:p>
    <w:p w:rsidR="00447D4C" w:rsidRDefault="00447D4C" w:rsidP="00447D4C">
      <w:pPr>
        <w:tabs>
          <w:tab w:val="left" w:pos="2237"/>
        </w:tabs>
        <w:ind w:firstLine="567"/>
        <w:jc w:val="right"/>
        <w:rPr>
          <w:rFonts w:eastAsiaTheme="minorEastAsia"/>
          <w:sz w:val="28"/>
          <w:szCs w:val="28"/>
        </w:rPr>
      </w:pPr>
    </w:p>
    <w:p w:rsidR="00447D4C" w:rsidRPr="00593C56" w:rsidRDefault="005D5A45" w:rsidP="00447D4C">
      <w:pPr>
        <w:tabs>
          <w:tab w:val="left" w:pos="2237"/>
        </w:tabs>
        <w:ind w:firstLine="567"/>
        <w:jc w:val="both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И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г(нт)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=679 920,8+849 901+4 868,5+211 432+1 296 551,1+10 988,9+24 620,7+1 526=3 079 809руб.</m:t>
          </m:r>
        </m:oMath>
      </m:oMathPara>
    </w:p>
    <w:p w:rsidR="00447D4C" w:rsidRDefault="00447D4C" w:rsidP="00447D4C">
      <w:pPr>
        <w:tabs>
          <w:tab w:val="left" w:pos="2237"/>
        </w:tabs>
        <w:ind w:firstLine="567"/>
        <w:jc w:val="both"/>
        <w:rPr>
          <w:rFonts w:eastAsiaTheme="minorEastAsia"/>
          <w:sz w:val="28"/>
          <w:szCs w:val="28"/>
        </w:rPr>
      </w:pPr>
    </w:p>
    <w:p w:rsidR="00447D4C" w:rsidRDefault="00447D4C" w:rsidP="00447D4C">
      <w:pPr>
        <w:tabs>
          <w:tab w:val="left" w:pos="2237"/>
        </w:tabs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Результаты расчета годовых текущих затрат необходимы для проведения сравнительного анализа вариантов и определения экономической эффективности затрат на эксплуатацию техники, оформлены в виде табл. 7.5.</w:t>
      </w:r>
    </w:p>
    <w:p w:rsidR="00447D4C" w:rsidRDefault="00447D4C" w:rsidP="00447D4C">
      <w:pPr>
        <w:tabs>
          <w:tab w:val="left" w:pos="2237"/>
        </w:tabs>
        <w:ind w:firstLine="567"/>
        <w:jc w:val="both"/>
        <w:rPr>
          <w:rFonts w:eastAsiaTheme="minorEastAsia"/>
          <w:sz w:val="28"/>
          <w:szCs w:val="28"/>
        </w:rPr>
      </w:pPr>
    </w:p>
    <w:p w:rsidR="00447D4C" w:rsidRDefault="00447D4C" w:rsidP="00447D4C">
      <w:pPr>
        <w:tabs>
          <w:tab w:val="left" w:pos="2237"/>
        </w:tabs>
        <w:ind w:firstLine="567"/>
        <w:jc w:val="both"/>
        <w:rPr>
          <w:rFonts w:eastAsiaTheme="minorEastAsia"/>
          <w:sz w:val="28"/>
          <w:szCs w:val="28"/>
        </w:rPr>
      </w:pPr>
    </w:p>
    <w:p w:rsidR="00447D4C" w:rsidRDefault="00447D4C" w:rsidP="00447D4C">
      <w:pPr>
        <w:tabs>
          <w:tab w:val="left" w:pos="2237"/>
        </w:tabs>
        <w:ind w:firstLine="567"/>
        <w:jc w:val="both"/>
        <w:rPr>
          <w:rFonts w:eastAsiaTheme="minorEastAsia"/>
          <w:sz w:val="28"/>
          <w:szCs w:val="28"/>
        </w:rPr>
      </w:pPr>
    </w:p>
    <w:p w:rsidR="00447D4C" w:rsidRDefault="00447D4C" w:rsidP="00447D4C">
      <w:pPr>
        <w:tabs>
          <w:tab w:val="left" w:pos="2237"/>
        </w:tabs>
        <w:ind w:firstLine="567"/>
        <w:jc w:val="both"/>
        <w:rPr>
          <w:rFonts w:eastAsiaTheme="minorEastAsia"/>
          <w:sz w:val="28"/>
          <w:szCs w:val="28"/>
        </w:rPr>
      </w:pPr>
    </w:p>
    <w:p w:rsidR="00915D02" w:rsidRDefault="00915D02" w:rsidP="00447D4C">
      <w:pPr>
        <w:tabs>
          <w:tab w:val="left" w:pos="2237"/>
        </w:tabs>
        <w:ind w:firstLine="567"/>
        <w:jc w:val="both"/>
        <w:rPr>
          <w:rFonts w:eastAsiaTheme="minorEastAsia"/>
          <w:sz w:val="28"/>
          <w:szCs w:val="28"/>
        </w:rPr>
      </w:pPr>
    </w:p>
    <w:p w:rsidR="00915D02" w:rsidRDefault="00915D02" w:rsidP="00447D4C">
      <w:pPr>
        <w:tabs>
          <w:tab w:val="left" w:pos="2237"/>
        </w:tabs>
        <w:ind w:firstLine="567"/>
        <w:jc w:val="both"/>
        <w:rPr>
          <w:rFonts w:eastAsiaTheme="minorEastAsia"/>
          <w:sz w:val="28"/>
          <w:szCs w:val="28"/>
        </w:rPr>
      </w:pPr>
    </w:p>
    <w:p w:rsidR="00447D4C" w:rsidRPr="009D1B09" w:rsidRDefault="00915D02" w:rsidP="00447D4C">
      <w:pPr>
        <w:tabs>
          <w:tab w:val="left" w:pos="2237"/>
        </w:tabs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Таблица 13</w:t>
      </w:r>
      <w:r w:rsidR="00447D4C">
        <w:rPr>
          <w:rFonts w:eastAsiaTheme="minorEastAsia"/>
          <w:sz w:val="28"/>
          <w:szCs w:val="28"/>
        </w:rPr>
        <w:t xml:space="preserve"> – Годовые текущие затраты на эксплуатацию техники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29"/>
        <w:gridCol w:w="1950"/>
        <w:gridCol w:w="1782"/>
      </w:tblGrid>
      <w:tr w:rsidR="00447D4C" w:rsidTr="00447D4C">
        <w:trPr>
          <w:trHeight w:val="169"/>
        </w:trPr>
        <w:tc>
          <w:tcPr>
            <w:tcW w:w="5778" w:type="dxa"/>
            <w:vMerge w:val="restart"/>
          </w:tcPr>
          <w:p w:rsidR="00447D4C" w:rsidRDefault="00447D4C" w:rsidP="00447D4C">
            <w:pPr>
              <w:tabs>
                <w:tab w:val="left" w:pos="2237"/>
              </w:tabs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Статьи затрат</w:t>
            </w:r>
          </w:p>
        </w:tc>
        <w:tc>
          <w:tcPr>
            <w:tcW w:w="3793" w:type="dxa"/>
            <w:gridSpan w:val="2"/>
            <w:tcBorders>
              <w:bottom w:val="single" w:sz="4" w:space="0" w:color="auto"/>
            </w:tcBorders>
          </w:tcPr>
          <w:p w:rsidR="00447D4C" w:rsidRDefault="00447D4C" w:rsidP="00447D4C">
            <w:pPr>
              <w:tabs>
                <w:tab w:val="left" w:pos="2237"/>
              </w:tabs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Затраты, руб.</w:t>
            </w:r>
          </w:p>
        </w:tc>
      </w:tr>
      <w:tr w:rsidR="00447D4C" w:rsidTr="00447D4C">
        <w:trPr>
          <w:trHeight w:val="153"/>
        </w:trPr>
        <w:tc>
          <w:tcPr>
            <w:tcW w:w="5778" w:type="dxa"/>
            <w:vMerge/>
          </w:tcPr>
          <w:p w:rsidR="00447D4C" w:rsidRDefault="00447D4C" w:rsidP="00447D4C">
            <w:pPr>
              <w:tabs>
                <w:tab w:val="left" w:pos="2237"/>
              </w:tabs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47D4C" w:rsidRDefault="00447D4C" w:rsidP="00447D4C">
            <w:pPr>
              <w:tabs>
                <w:tab w:val="left" w:pos="2237"/>
              </w:tabs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БТ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447D4C" w:rsidRDefault="00447D4C" w:rsidP="00447D4C">
            <w:pPr>
              <w:tabs>
                <w:tab w:val="left" w:pos="2237"/>
              </w:tabs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НТ</w:t>
            </w:r>
          </w:p>
        </w:tc>
      </w:tr>
      <w:tr w:rsidR="00447D4C" w:rsidTr="00447D4C">
        <w:tc>
          <w:tcPr>
            <w:tcW w:w="5778" w:type="dxa"/>
          </w:tcPr>
          <w:p w:rsidR="00447D4C" w:rsidRDefault="00447D4C" w:rsidP="00447D4C">
            <w:pPr>
              <w:tabs>
                <w:tab w:val="left" w:pos="2237"/>
              </w:tabs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Амортизационные отчисления</w:t>
            </w:r>
          </w:p>
        </w:tc>
        <w:tc>
          <w:tcPr>
            <w:tcW w:w="1985" w:type="dxa"/>
          </w:tcPr>
          <w:p w:rsidR="00447D4C" w:rsidRDefault="00447D4C" w:rsidP="00447D4C">
            <w:pPr>
              <w:tabs>
                <w:tab w:val="left" w:pos="2237"/>
              </w:tabs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712 748,4</w:t>
            </w:r>
          </w:p>
        </w:tc>
        <w:tc>
          <w:tcPr>
            <w:tcW w:w="1808" w:type="dxa"/>
          </w:tcPr>
          <w:p w:rsidR="00447D4C" w:rsidRDefault="00447D4C" w:rsidP="00447D4C">
            <w:pPr>
              <w:tabs>
                <w:tab w:val="left" w:pos="2237"/>
              </w:tabs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697 920,8</w:t>
            </w:r>
          </w:p>
        </w:tc>
      </w:tr>
      <w:tr w:rsidR="00447D4C" w:rsidTr="00447D4C">
        <w:tc>
          <w:tcPr>
            <w:tcW w:w="5778" w:type="dxa"/>
          </w:tcPr>
          <w:p w:rsidR="00447D4C" w:rsidRDefault="00447D4C" w:rsidP="00447D4C">
            <w:pPr>
              <w:tabs>
                <w:tab w:val="left" w:pos="2237"/>
              </w:tabs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Затраты на ремонт и ТО</w:t>
            </w:r>
          </w:p>
        </w:tc>
        <w:tc>
          <w:tcPr>
            <w:tcW w:w="1985" w:type="dxa"/>
          </w:tcPr>
          <w:p w:rsidR="00447D4C" w:rsidRDefault="00447D4C" w:rsidP="00447D4C">
            <w:pPr>
              <w:tabs>
                <w:tab w:val="left" w:pos="2237"/>
              </w:tabs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890 935,5</w:t>
            </w:r>
          </w:p>
        </w:tc>
        <w:tc>
          <w:tcPr>
            <w:tcW w:w="1808" w:type="dxa"/>
          </w:tcPr>
          <w:p w:rsidR="00447D4C" w:rsidRDefault="00447D4C" w:rsidP="00447D4C">
            <w:pPr>
              <w:tabs>
                <w:tab w:val="left" w:pos="2237"/>
              </w:tabs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849 901</w:t>
            </w:r>
          </w:p>
        </w:tc>
      </w:tr>
      <w:tr w:rsidR="00447D4C" w:rsidTr="00447D4C">
        <w:tc>
          <w:tcPr>
            <w:tcW w:w="5778" w:type="dxa"/>
          </w:tcPr>
          <w:p w:rsidR="00447D4C" w:rsidRDefault="00447D4C" w:rsidP="00447D4C">
            <w:pPr>
              <w:tabs>
                <w:tab w:val="left" w:pos="2237"/>
              </w:tabs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Затраты на сменную оснастку</w:t>
            </w:r>
          </w:p>
        </w:tc>
        <w:tc>
          <w:tcPr>
            <w:tcW w:w="1985" w:type="dxa"/>
          </w:tcPr>
          <w:p w:rsidR="00447D4C" w:rsidRDefault="00447D4C" w:rsidP="00447D4C">
            <w:pPr>
              <w:tabs>
                <w:tab w:val="left" w:pos="2237"/>
              </w:tabs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7 094,1</w:t>
            </w:r>
          </w:p>
        </w:tc>
        <w:tc>
          <w:tcPr>
            <w:tcW w:w="1808" w:type="dxa"/>
          </w:tcPr>
          <w:p w:rsidR="00447D4C" w:rsidRDefault="00447D4C" w:rsidP="00447D4C">
            <w:pPr>
              <w:tabs>
                <w:tab w:val="left" w:pos="2237"/>
              </w:tabs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4 868,5</w:t>
            </w:r>
          </w:p>
        </w:tc>
      </w:tr>
      <w:tr w:rsidR="00447D4C" w:rsidTr="00447D4C">
        <w:tc>
          <w:tcPr>
            <w:tcW w:w="5778" w:type="dxa"/>
          </w:tcPr>
          <w:p w:rsidR="00447D4C" w:rsidRDefault="00447D4C" w:rsidP="00447D4C">
            <w:pPr>
              <w:tabs>
                <w:tab w:val="left" w:pos="2237"/>
              </w:tabs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Заработная плата персонала </w:t>
            </w:r>
          </w:p>
        </w:tc>
        <w:tc>
          <w:tcPr>
            <w:tcW w:w="1985" w:type="dxa"/>
          </w:tcPr>
          <w:p w:rsidR="00447D4C" w:rsidRDefault="00447D4C" w:rsidP="00447D4C">
            <w:pPr>
              <w:tabs>
                <w:tab w:val="left" w:pos="2237"/>
              </w:tabs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211 432</w:t>
            </w:r>
          </w:p>
        </w:tc>
        <w:tc>
          <w:tcPr>
            <w:tcW w:w="1808" w:type="dxa"/>
          </w:tcPr>
          <w:p w:rsidR="00447D4C" w:rsidRDefault="00447D4C" w:rsidP="00447D4C">
            <w:pPr>
              <w:tabs>
                <w:tab w:val="left" w:pos="2237"/>
              </w:tabs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211 432</w:t>
            </w:r>
          </w:p>
        </w:tc>
      </w:tr>
      <w:tr w:rsidR="00447D4C" w:rsidTr="00447D4C">
        <w:tc>
          <w:tcPr>
            <w:tcW w:w="5778" w:type="dxa"/>
          </w:tcPr>
          <w:p w:rsidR="00447D4C" w:rsidRDefault="00447D4C" w:rsidP="00447D4C">
            <w:pPr>
              <w:tabs>
                <w:tab w:val="left" w:pos="2237"/>
              </w:tabs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Затраты на топливо</w:t>
            </w:r>
          </w:p>
        </w:tc>
        <w:tc>
          <w:tcPr>
            <w:tcW w:w="1985" w:type="dxa"/>
          </w:tcPr>
          <w:p w:rsidR="00447D4C" w:rsidRDefault="00447D4C" w:rsidP="00447D4C">
            <w:pPr>
              <w:tabs>
                <w:tab w:val="left" w:pos="2237"/>
              </w:tabs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1 296 551,1</w:t>
            </w:r>
          </w:p>
        </w:tc>
        <w:tc>
          <w:tcPr>
            <w:tcW w:w="1808" w:type="dxa"/>
          </w:tcPr>
          <w:p w:rsidR="00447D4C" w:rsidRDefault="00447D4C" w:rsidP="00447D4C">
            <w:pPr>
              <w:tabs>
                <w:tab w:val="left" w:pos="2237"/>
              </w:tabs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1 296 551,1</w:t>
            </w:r>
          </w:p>
        </w:tc>
      </w:tr>
      <w:tr w:rsidR="00447D4C" w:rsidTr="00447D4C">
        <w:tc>
          <w:tcPr>
            <w:tcW w:w="5778" w:type="dxa"/>
          </w:tcPr>
          <w:p w:rsidR="00447D4C" w:rsidRDefault="00447D4C" w:rsidP="00447D4C">
            <w:pPr>
              <w:tabs>
                <w:tab w:val="left" w:pos="2237"/>
              </w:tabs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Затраты на гидравл. жидкость</w:t>
            </w:r>
          </w:p>
        </w:tc>
        <w:tc>
          <w:tcPr>
            <w:tcW w:w="1985" w:type="dxa"/>
          </w:tcPr>
          <w:p w:rsidR="00447D4C" w:rsidRDefault="00447D4C" w:rsidP="00447D4C">
            <w:pPr>
              <w:tabs>
                <w:tab w:val="left" w:pos="2237"/>
              </w:tabs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24 620,7</w:t>
            </w:r>
          </w:p>
        </w:tc>
        <w:tc>
          <w:tcPr>
            <w:tcW w:w="1808" w:type="dxa"/>
          </w:tcPr>
          <w:p w:rsidR="00447D4C" w:rsidRDefault="00447D4C" w:rsidP="00447D4C">
            <w:pPr>
              <w:tabs>
                <w:tab w:val="left" w:pos="2237"/>
              </w:tabs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24 620,7</w:t>
            </w:r>
          </w:p>
        </w:tc>
      </w:tr>
      <w:tr w:rsidR="00447D4C" w:rsidTr="00447D4C">
        <w:tc>
          <w:tcPr>
            <w:tcW w:w="5778" w:type="dxa"/>
          </w:tcPr>
          <w:p w:rsidR="00447D4C" w:rsidRPr="00D25358" w:rsidRDefault="00447D4C" w:rsidP="00447D4C">
            <w:pPr>
              <w:tabs>
                <w:tab w:val="left" w:pos="2237"/>
              </w:tabs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D25358">
              <w:rPr>
                <w:rFonts w:eastAsiaTheme="minorEastAsia"/>
                <w:color w:val="000000" w:themeColor="text1"/>
                <w:sz w:val="28"/>
                <w:szCs w:val="28"/>
              </w:rPr>
              <w:t>Затраты на смазочные материалы</w:t>
            </w:r>
          </w:p>
        </w:tc>
        <w:tc>
          <w:tcPr>
            <w:tcW w:w="1985" w:type="dxa"/>
          </w:tcPr>
          <w:p w:rsidR="00447D4C" w:rsidRPr="00D25358" w:rsidRDefault="00447D4C" w:rsidP="00447D4C">
            <w:pPr>
              <w:tabs>
                <w:tab w:val="left" w:pos="2237"/>
              </w:tabs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1 526</w:t>
            </w:r>
          </w:p>
        </w:tc>
        <w:tc>
          <w:tcPr>
            <w:tcW w:w="1808" w:type="dxa"/>
          </w:tcPr>
          <w:p w:rsidR="00447D4C" w:rsidRPr="00D25358" w:rsidRDefault="00447D4C" w:rsidP="00447D4C">
            <w:pPr>
              <w:tabs>
                <w:tab w:val="left" w:pos="2237"/>
              </w:tabs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1 526</w:t>
            </w:r>
          </w:p>
        </w:tc>
      </w:tr>
      <w:tr w:rsidR="00447D4C" w:rsidTr="00447D4C">
        <w:tc>
          <w:tcPr>
            <w:tcW w:w="5778" w:type="dxa"/>
          </w:tcPr>
          <w:p w:rsidR="00447D4C" w:rsidRDefault="00447D4C" w:rsidP="00447D4C">
            <w:pPr>
              <w:tabs>
                <w:tab w:val="left" w:pos="2237"/>
              </w:tabs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Затраты на перебазировку</w:t>
            </w:r>
          </w:p>
        </w:tc>
        <w:tc>
          <w:tcPr>
            <w:tcW w:w="1985" w:type="dxa"/>
          </w:tcPr>
          <w:p w:rsidR="00447D4C" w:rsidRDefault="00447D4C" w:rsidP="00447D4C">
            <w:pPr>
              <w:tabs>
                <w:tab w:val="left" w:pos="2237"/>
              </w:tabs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10 988,9</w:t>
            </w:r>
          </w:p>
        </w:tc>
        <w:tc>
          <w:tcPr>
            <w:tcW w:w="1808" w:type="dxa"/>
          </w:tcPr>
          <w:p w:rsidR="00447D4C" w:rsidRDefault="00447D4C" w:rsidP="00447D4C">
            <w:pPr>
              <w:tabs>
                <w:tab w:val="left" w:pos="2237"/>
              </w:tabs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10 988,9</w:t>
            </w:r>
          </w:p>
        </w:tc>
      </w:tr>
      <w:tr w:rsidR="00447D4C" w:rsidTr="00447D4C">
        <w:tc>
          <w:tcPr>
            <w:tcW w:w="5778" w:type="dxa"/>
          </w:tcPr>
          <w:p w:rsidR="00447D4C" w:rsidRPr="00867602" w:rsidRDefault="00447D4C" w:rsidP="00447D4C">
            <w:pPr>
              <w:tabs>
                <w:tab w:val="left" w:pos="2237"/>
              </w:tabs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867602">
              <w:rPr>
                <w:rFonts w:eastAsiaTheme="minorEastAsia"/>
                <w:b/>
                <w:sz w:val="28"/>
                <w:szCs w:val="28"/>
              </w:rPr>
              <w:t>Итого</w:t>
            </w:r>
            <w:r>
              <w:rPr>
                <w:rFonts w:eastAsiaTheme="minorEastAsia"/>
                <w:b/>
                <w:sz w:val="28"/>
                <w:szCs w:val="28"/>
              </w:rPr>
              <w:t>:</w:t>
            </w:r>
          </w:p>
        </w:tc>
        <w:tc>
          <w:tcPr>
            <w:tcW w:w="1985" w:type="dxa"/>
          </w:tcPr>
          <w:p w:rsidR="00447D4C" w:rsidRDefault="00447D4C" w:rsidP="00447D4C">
            <w:pPr>
              <w:tabs>
                <w:tab w:val="left" w:pos="2237"/>
              </w:tabs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3 155 896,7</m:t>
                </m:r>
              </m:oMath>
            </m:oMathPara>
          </w:p>
        </w:tc>
        <w:tc>
          <w:tcPr>
            <w:tcW w:w="1808" w:type="dxa"/>
          </w:tcPr>
          <w:p w:rsidR="00447D4C" w:rsidRDefault="00447D4C" w:rsidP="00447D4C">
            <w:pPr>
              <w:tabs>
                <w:tab w:val="left" w:pos="2237"/>
              </w:tabs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3 079 809</m:t>
                </m:r>
              </m:oMath>
            </m:oMathPara>
          </w:p>
        </w:tc>
      </w:tr>
    </w:tbl>
    <w:p w:rsidR="00447D4C" w:rsidRDefault="00447D4C" w:rsidP="00447D4C">
      <w:pPr>
        <w:tabs>
          <w:tab w:val="left" w:pos="2237"/>
        </w:tabs>
        <w:ind w:firstLine="567"/>
        <w:jc w:val="both"/>
        <w:rPr>
          <w:rFonts w:eastAsiaTheme="minorEastAsia"/>
          <w:sz w:val="28"/>
          <w:szCs w:val="28"/>
        </w:rPr>
      </w:pPr>
    </w:p>
    <w:p w:rsidR="00447D4C" w:rsidRDefault="00447D4C" w:rsidP="00447D4C">
      <w:pPr>
        <w:ind w:firstLine="708"/>
        <w:jc w:val="both"/>
        <w:rPr>
          <w:sz w:val="28"/>
          <w:szCs w:val="28"/>
        </w:rPr>
      </w:pPr>
      <w:r w:rsidRPr="00525ABB">
        <w:rPr>
          <w:sz w:val="28"/>
          <w:szCs w:val="28"/>
        </w:rPr>
        <w:t>Вывод: в данном разделе были посчитаны годовые текущие затраты на эксплуатацию техники</w:t>
      </w:r>
      <w:r>
        <w:rPr>
          <w:sz w:val="28"/>
          <w:szCs w:val="28"/>
        </w:rPr>
        <w:t>. В результате подсчета было выявлено, что годовая эксплуатация базовой  техники оказалась дороже годовой эксплуатации новой техники на 77 434,8 рублей.</w:t>
      </w:r>
    </w:p>
    <w:p w:rsidR="00447D4C" w:rsidRDefault="00447D4C" w:rsidP="00447D4C">
      <w:pPr>
        <w:ind w:firstLine="708"/>
        <w:jc w:val="both"/>
        <w:rPr>
          <w:sz w:val="28"/>
          <w:szCs w:val="28"/>
        </w:rPr>
      </w:pPr>
    </w:p>
    <w:p w:rsidR="00447D4C" w:rsidRPr="0032571C" w:rsidRDefault="00447D4C" w:rsidP="00447D4C">
      <w:pPr>
        <w:tabs>
          <w:tab w:val="left" w:pos="2237"/>
        </w:tabs>
        <w:rPr>
          <w:rFonts w:eastAsiaTheme="minorEastAsia"/>
          <w:b/>
          <w:sz w:val="32"/>
          <w:szCs w:val="32"/>
        </w:rPr>
      </w:pPr>
      <w:r w:rsidRPr="0032571C">
        <w:rPr>
          <w:rFonts w:eastAsiaTheme="minorEastAsia"/>
          <w:b/>
          <w:sz w:val="32"/>
          <w:szCs w:val="32"/>
        </w:rPr>
        <w:t>4. Технико-экономическая эффективность модернизации техники и затрат на ее эксплуатацию</w:t>
      </w:r>
    </w:p>
    <w:p w:rsidR="00447D4C" w:rsidRPr="00610144" w:rsidRDefault="00447D4C" w:rsidP="00447D4C">
      <w:pPr>
        <w:tabs>
          <w:tab w:val="left" w:pos="2237"/>
        </w:tabs>
        <w:jc w:val="center"/>
        <w:rPr>
          <w:rFonts w:eastAsiaTheme="minorEastAsia"/>
          <w:sz w:val="32"/>
          <w:szCs w:val="32"/>
        </w:rPr>
      </w:pPr>
    </w:p>
    <w:p w:rsidR="00447D4C" w:rsidRDefault="00447D4C" w:rsidP="00447D4C">
      <w:pPr>
        <w:tabs>
          <w:tab w:val="left" w:pos="2237"/>
        </w:tabs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данном разделе рассчитаны удельные показатели: - капитальные вложения на единицу продукции (или работы), производимой базовой и модернизируемой техникой; - себестоимость единицы продукции (или работы).</w:t>
      </w:r>
    </w:p>
    <w:p w:rsidR="00447D4C" w:rsidRDefault="00447D4C" w:rsidP="00447D4C">
      <w:pPr>
        <w:tabs>
          <w:tab w:val="left" w:pos="2237"/>
        </w:tabs>
        <w:ind w:firstLine="567"/>
        <w:jc w:val="both"/>
        <w:rPr>
          <w:rFonts w:eastAsiaTheme="minorEastAsia"/>
          <w:sz w:val="28"/>
          <w:szCs w:val="28"/>
        </w:rPr>
      </w:pPr>
    </w:p>
    <w:p w:rsidR="00447D4C" w:rsidRPr="0036048C" w:rsidRDefault="00447D4C" w:rsidP="00447D4C">
      <w:pPr>
        <w:tabs>
          <w:tab w:val="left" w:pos="2237"/>
        </w:tabs>
        <w:ind w:firstLine="567"/>
        <w:jc w:val="both"/>
        <w:rPr>
          <w:rFonts w:eastAsiaTheme="minorEastAsia"/>
          <w:sz w:val="28"/>
          <w:szCs w:val="28"/>
        </w:rPr>
      </w:pPr>
      <w:r w:rsidRPr="0036048C">
        <w:rPr>
          <w:rFonts w:eastAsiaTheme="minorEastAsia"/>
          <w:sz w:val="28"/>
          <w:szCs w:val="28"/>
        </w:rPr>
        <w:t>Расчет удельных капитальных вложений, (руб./ед.прод.):</w:t>
      </w:r>
    </w:p>
    <w:p w:rsidR="00447D4C" w:rsidRDefault="00447D4C" w:rsidP="00447D4C">
      <w:pPr>
        <w:tabs>
          <w:tab w:val="left" w:pos="2237"/>
        </w:tabs>
        <w:ind w:firstLine="567"/>
        <w:jc w:val="both"/>
        <w:rPr>
          <w:rFonts w:eastAsiaTheme="minorEastAsia"/>
          <w:sz w:val="28"/>
          <w:szCs w:val="28"/>
        </w:rPr>
      </w:pPr>
    </w:p>
    <w:p w:rsidR="00447D4C" w:rsidRDefault="005D5A45" w:rsidP="00447D4C">
      <w:pPr>
        <w:tabs>
          <w:tab w:val="left" w:pos="2237"/>
        </w:tabs>
        <w:ind w:firstLine="567"/>
        <w:jc w:val="both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уд бт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пер бт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ПТ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г бт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3 564 000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1 168 440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=3,1</m:t>
          </m:r>
        </m:oMath>
      </m:oMathPara>
    </w:p>
    <w:p w:rsidR="00447D4C" w:rsidRDefault="00447D4C" w:rsidP="00447D4C">
      <w:pPr>
        <w:tabs>
          <w:tab w:val="left" w:pos="2237"/>
        </w:tabs>
        <w:ind w:firstLine="567"/>
        <w:jc w:val="right"/>
        <w:rPr>
          <w:rFonts w:eastAsiaTheme="minorEastAsia"/>
          <w:sz w:val="28"/>
          <w:szCs w:val="28"/>
        </w:rPr>
      </w:pPr>
    </w:p>
    <w:p w:rsidR="00447D4C" w:rsidRDefault="005D5A45" w:rsidP="00447D4C">
      <w:pPr>
        <w:tabs>
          <w:tab w:val="left" w:pos="2237"/>
        </w:tabs>
        <w:ind w:firstLine="567"/>
        <w:jc w:val="both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уд нт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пер нт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ПТ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г нт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3 399 664,4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1 203 493,2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=2,8</m:t>
          </m:r>
        </m:oMath>
      </m:oMathPara>
    </w:p>
    <w:p w:rsidR="00447D4C" w:rsidRDefault="00447D4C" w:rsidP="00447D4C">
      <w:pPr>
        <w:tabs>
          <w:tab w:val="left" w:pos="2237"/>
        </w:tabs>
        <w:ind w:firstLine="567"/>
        <w:jc w:val="both"/>
        <w:rPr>
          <w:rFonts w:eastAsiaTheme="minorEastAsia"/>
          <w:sz w:val="28"/>
          <w:szCs w:val="28"/>
        </w:rPr>
      </w:pPr>
    </w:p>
    <w:p w:rsidR="00447D4C" w:rsidRPr="0036048C" w:rsidRDefault="00447D4C" w:rsidP="00447D4C">
      <w:pPr>
        <w:tabs>
          <w:tab w:val="left" w:pos="2237"/>
        </w:tabs>
        <w:ind w:firstLine="567"/>
        <w:jc w:val="both"/>
        <w:rPr>
          <w:rFonts w:eastAsiaTheme="minorEastAsia"/>
          <w:sz w:val="28"/>
          <w:szCs w:val="28"/>
        </w:rPr>
      </w:pPr>
      <w:r w:rsidRPr="0036048C">
        <w:rPr>
          <w:rFonts w:eastAsiaTheme="minorEastAsia"/>
          <w:sz w:val="28"/>
          <w:szCs w:val="28"/>
        </w:rPr>
        <w:t>Расчет удельной себестоимости, (руб./ед. прод.):</w:t>
      </w:r>
    </w:p>
    <w:p w:rsidR="00447D4C" w:rsidRDefault="00447D4C" w:rsidP="00447D4C">
      <w:pPr>
        <w:tabs>
          <w:tab w:val="left" w:pos="2237"/>
        </w:tabs>
        <w:ind w:firstLine="567"/>
        <w:jc w:val="both"/>
        <w:rPr>
          <w:rFonts w:eastAsiaTheme="minorEastAsia"/>
          <w:i/>
          <w:sz w:val="28"/>
          <w:szCs w:val="28"/>
        </w:rPr>
      </w:pPr>
    </w:p>
    <w:p w:rsidR="00447D4C" w:rsidRPr="005E3A3D" w:rsidRDefault="005D5A45" w:rsidP="00447D4C">
      <w:pPr>
        <w:tabs>
          <w:tab w:val="left" w:pos="2237"/>
        </w:tabs>
        <w:ind w:firstLine="567"/>
        <w:jc w:val="both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уд бт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И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бт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ПТ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г бт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3 155 896,7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1 168 440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=2,7</m:t>
          </m:r>
        </m:oMath>
      </m:oMathPara>
    </w:p>
    <w:p w:rsidR="00447D4C" w:rsidRPr="00600B33" w:rsidRDefault="00447D4C" w:rsidP="00447D4C">
      <w:pPr>
        <w:jc w:val="right"/>
        <w:rPr>
          <w:rFonts w:eastAsiaTheme="minorEastAsia"/>
          <w:sz w:val="32"/>
          <w:szCs w:val="32"/>
        </w:rPr>
      </w:pPr>
    </w:p>
    <w:p w:rsidR="00447D4C" w:rsidRPr="005E3A3D" w:rsidRDefault="005D5A45" w:rsidP="00447D4C">
      <w:pPr>
        <w:tabs>
          <w:tab w:val="left" w:pos="2237"/>
        </w:tabs>
        <w:jc w:val="both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уд нт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И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нт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ПТ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г нт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3 079 809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1 203 493,2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=2,6</m:t>
          </m:r>
        </m:oMath>
      </m:oMathPara>
    </w:p>
    <w:p w:rsidR="00447D4C" w:rsidRDefault="00447D4C" w:rsidP="00447D4C">
      <w:pPr>
        <w:tabs>
          <w:tab w:val="left" w:pos="223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величине удельных капитальных вложений нельзя судит об эффективности модернизации: они могут быть как выше, так и ниже, чем базовой техники (в зависимости от сути модернизации); новая техника признается экономически эффективной и может быть рекомендована к внедрению в производство и эксплуатацию, если с ее применением достигается снижение годовых текущих затрат (И) и удельной себестоимости в сфере эксплуатации.</w:t>
      </w:r>
    </w:p>
    <w:p w:rsidR="00447D4C" w:rsidRDefault="00447D4C" w:rsidP="00447D4C">
      <w:pPr>
        <w:tabs>
          <w:tab w:val="left" w:pos="2237"/>
        </w:tabs>
        <w:ind w:firstLine="567"/>
        <w:jc w:val="both"/>
        <w:rPr>
          <w:sz w:val="28"/>
          <w:szCs w:val="28"/>
        </w:rPr>
      </w:pPr>
    </w:p>
    <w:p w:rsidR="00447D4C" w:rsidRPr="003E5C76" w:rsidRDefault="00447D4C" w:rsidP="00447D4C">
      <w:pPr>
        <w:tabs>
          <w:tab w:val="left" w:pos="2237"/>
        </w:tabs>
        <w:ind w:firstLine="567"/>
        <w:rPr>
          <w:sz w:val="28"/>
          <w:szCs w:val="28"/>
        </w:rPr>
      </w:pPr>
      <w:r w:rsidRPr="003E5C76">
        <w:rPr>
          <w:sz w:val="28"/>
          <w:szCs w:val="28"/>
        </w:rPr>
        <w:t>Экономический эффект:</w:t>
      </w:r>
    </w:p>
    <w:p w:rsidR="00447D4C" w:rsidRPr="00571A5A" w:rsidRDefault="00447D4C" w:rsidP="00447D4C">
      <w:pPr>
        <w:tabs>
          <w:tab w:val="left" w:pos="2237"/>
        </w:tabs>
        <w:ind w:firstLine="567"/>
        <w:rPr>
          <w:i/>
          <w:sz w:val="28"/>
          <w:szCs w:val="28"/>
        </w:rPr>
      </w:pPr>
    </w:p>
    <w:p w:rsidR="00447D4C" w:rsidRDefault="005D5A45" w:rsidP="00447D4C">
      <w:pPr>
        <w:tabs>
          <w:tab w:val="left" w:pos="2237"/>
        </w:tabs>
        <w:ind w:firstLine="567"/>
        <w:jc w:val="center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Э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пт</m:t>
            </m:r>
          </m:sub>
        </m:sSub>
        <m:r>
          <w:rPr>
            <w:rFonts w:ascii="Cambria Math" w:hAnsi="Cambria Math"/>
            <w:sz w:val="28"/>
            <w:szCs w:val="28"/>
          </w:rPr>
          <m:t>=(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уд нт</m:t>
                </m:r>
              </m:sub>
            </m:sSub>
          </m:e>
          <m:sub/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уд бт</m:t>
            </m:r>
          </m:sub>
        </m:sSub>
        <m:r>
          <w:rPr>
            <w:rFonts w:ascii="Cambria Math" w:hAnsi="Cambria Math"/>
            <w:sz w:val="28"/>
            <w:szCs w:val="28"/>
          </w:rPr>
          <m:t>)·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 нт</m:t>
            </m:r>
          </m:sub>
        </m:sSub>
      </m:oMath>
      <w:r w:rsidR="00447D4C" w:rsidRPr="00212491">
        <w:rPr>
          <w:rFonts w:eastAsiaTheme="minorEastAsia"/>
          <w:sz w:val="28"/>
          <w:szCs w:val="28"/>
        </w:rPr>
        <w:t>=(</w:t>
      </w:r>
      <w:r w:rsidR="00447D4C">
        <w:rPr>
          <w:sz w:val="28"/>
          <w:szCs w:val="28"/>
        </w:rPr>
        <w:t>2,7</w:t>
      </w:r>
      <w:r w:rsidR="00447D4C" w:rsidRPr="00212491">
        <w:rPr>
          <w:rFonts w:eastAsiaTheme="minorEastAsia"/>
          <w:sz w:val="28"/>
          <w:szCs w:val="28"/>
        </w:rPr>
        <w:t>-</w:t>
      </w:r>
      <w:r w:rsidR="00447D4C">
        <w:rPr>
          <w:sz w:val="28"/>
          <w:szCs w:val="28"/>
        </w:rPr>
        <w:t>2,6</w:t>
      </w:r>
      <w:r w:rsidR="00447D4C" w:rsidRPr="00212491">
        <w:rPr>
          <w:rFonts w:eastAsiaTheme="minorEastAsia"/>
          <w:sz w:val="28"/>
          <w:szCs w:val="28"/>
        </w:rPr>
        <w:t>)·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1 203 493,2</m:t>
        </m:r>
      </m:oMath>
      <w:r w:rsidR="00447D4C" w:rsidRPr="00212491">
        <w:rPr>
          <w:rFonts w:eastAsiaTheme="minorEastAsia"/>
          <w:sz w:val="28"/>
          <w:szCs w:val="28"/>
        </w:rPr>
        <w:t>=</w:t>
      </w:r>
    </w:p>
    <w:p w:rsidR="00447D4C" w:rsidRDefault="00447D4C" w:rsidP="00447D4C">
      <w:pPr>
        <w:tabs>
          <w:tab w:val="left" w:pos="2237"/>
        </w:tabs>
        <w:ind w:firstLine="567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=</w:t>
      </w:r>
      <w:r w:rsidRPr="00FA3D53">
        <w:rPr>
          <w:rFonts w:eastAsiaTheme="minorEastAsia"/>
          <w:sz w:val="28"/>
          <w:szCs w:val="28"/>
        </w:rPr>
        <w:t>120349,32</w:t>
      </w:r>
      <w:r>
        <w:rPr>
          <w:rFonts w:eastAsiaTheme="minorEastAsia"/>
          <w:sz w:val="28"/>
          <w:szCs w:val="28"/>
        </w:rPr>
        <w:t xml:space="preserve"> руб.                                         </w:t>
      </w:r>
    </w:p>
    <w:p w:rsidR="00447D4C" w:rsidRDefault="00447D4C" w:rsidP="00447D4C">
      <w:pPr>
        <w:tabs>
          <w:tab w:val="left" w:pos="2237"/>
        </w:tabs>
        <w:ind w:firstLine="567"/>
        <w:jc w:val="center"/>
        <w:rPr>
          <w:rFonts w:eastAsiaTheme="minorEastAsia"/>
          <w:sz w:val="28"/>
          <w:szCs w:val="28"/>
        </w:rPr>
      </w:pPr>
    </w:p>
    <w:p w:rsidR="00447D4C" w:rsidRDefault="00447D4C" w:rsidP="00447D4C">
      <w:pPr>
        <w:tabs>
          <w:tab w:val="left" w:pos="2237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Срок окупаемости новой техники:</w:t>
      </w:r>
    </w:p>
    <w:p w:rsidR="00447D4C" w:rsidRDefault="005D5A45" w:rsidP="00447D4C">
      <w:pPr>
        <w:ind w:firstLine="709"/>
        <w:jc w:val="both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hAnsi="Cambria Math" w:cs="Cambria Math"/>
                  <w:sz w:val="28"/>
                  <w:szCs w:val="28"/>
                </w:rPr>
                <m:t>ок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3,1-2,8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2,7</m:t>
              </m:r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2,6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=3 года</m:t>
          </m:r>
        </m:oMath>
      </m:oMathPara>
    </w:p>
    <w:p w:rsidR="00447D4C" w:rsidRPr="00525ABB" w:rsidRDefault="00447D4C" w:rsidP="00447D4C">
      <w:pPr>
        <w:jc w:val="both"/>
        <w:rPr>
          <w:sz w:val="28"/>
          <w:szCs w:val="28"/>
        </w:rPr>
      </w:pPr>
    </w:p>
    <w:p w:rsidR="00447D4C" w:rsidRPr="0086014E" w:rsidRDefault="00447D4C" w:rsidP="00447D4C">
      <w:pPr>
        <w:tabs>
          <w:tab w:val="left" w:pos="2237"/>
        </w:tabs>
        <w:ind w:firstLine="567"/>
        <w:jc w:val="center"/>
        <w:rPr>
          <w:rFonts w:eastAsiaTheme="minorEastAsia"/>
          <w:sz w:val="28"/>
          <w:szCs w:val="28"/>
        </w:rPr>
      </w:pPr>
    </w:p>
    <w:p w:rsidR="00447D4C" w:rsidRPr="00846C4E" w:rsidRDefault="00915D02" w:rsidP="00447D4C">
      <w:pPr>
        <w:rPr>
          <w:sz w:val="28"/>
          <w:szCs w:val="28"/>
        </w:rPr>
      </w:pPr>
      <w:r>
        <w:rPr>
          <w:sz w:val="28"/>
          <w:szCs w:val="28"/>
        </w:rPr>
        <w:t>Таблица 14</w:t>
      </w:r>
      <w:r w:rsidR="00447D4C">
        <w:rPr>
          <w:sz w:val="28"/>
          <w:szCs w:val="28"/>
        </w:rPr>
        <w:t xml:space="preserve"> -</w:t>
      </w:r>
      <w:r w:rsidR="00447D4C" w:rsidRPr="00846C4E">
        <w:rPr>
          <w:sz w:val="28"/>
          <w:szCs w:val="28"/>
        </w:rPr>
        <w:t xml:space="preserve"> Технико-экономические показатели в сфере эксплуатации техники</w:t>
      </w:r>
      <w:r w:rsidR="00447D4C">
        <w:rPr>
          <w:sz w:val="28"/>
          <w:szCs w:val="28"/>
        </w:rPr>
        <w:t>.</w:t>
      </w:r>
    </w:p>
    <w:tbl>
      <w:tblPr>
        <w:tblW w:w="0" w:type="auto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6"/>
        <w:gridCol w:w="2286"/>
        <w:gridCol w:w="2197"/>
      </w:tblGrid>
      <w:tr w:rsidR="00447D4C" w:rsidRPr="00846C4E" w:rsidTr="00447D4C">
        <w:trPr>
          <w:trHeight w:val="480"/>
        </w:trPr>
        <w:tc>
          <w:tcPr>
            <w:tcW w:w="5194" w:type="dxa"/>
            <w:vMerge w:val="restart"/>
            <w:vAlign w:val="center"/>
          </w:tcPr>
          <w:p w:rsidR="00447D4C" w:rsidRPr="00846C4E" w:rsidRDefault="00447D4C" w:rsidP="00447D4C">
            <w:pPr>
              <w:jc w:val="center"/>
              <w:rPr>
                <w:sz w:val="28"/>
                <w:szCs w:val="28"/>
              </w:rPr>
            </w:pPr>
            <w:r w:rsidRPr="00846C4E">
              <w:rPr>
                <w:sz w:val="28"/>
                <w:szCs w:val="28"/>
              </w:rPr>
              <w:t>Технико-экономические показатели</w:t>
            </w:r>
          </w:p>
        </w:tc>
        <w:tc>
          <w:tcPr>
            <w:tcW w:w="4541" w:type="dxa"/>
            <w:gridSpan w:val="2"/>
            <w:vAlign w:val="center"/>
          </w:tcPr>
          <w:p w:rsidR="00447D4C" w:rsidRPr="00846C4E" w:rsidRDefault="00447D4C" w:rsidP="00447D4C">
            <w:pPr>
              <w:jc w:val="center"/>
              <w:rPr>
                <w:sz w:val="28"/>
                <w:szCs w:val="28"/>
              </w:rPr>
            </w:pPr>
            <w:r w:rsidRPr="00846C4E">
              <w:rPr>
                <w:sz w:val="28"/>
                <w:szCs w:val="28"/>
              </w:rPr>
              <w:t>Значения</w:t>
            </w:r>
          </w:p>
        </w:tc>
      </w:tr>
      <w:tr w:rsidR="00447D4C" w:rsidRPr="00846C4E" w:rsidTr="00447D4C">
        <w:trPr>
          <w:trHeight w:val="366"/>
        </w:trPr>
        <w:tc>
          <w:tcPr>
            <w:tcW w:w="5194" w:type="dxa"/>
            <w:vMerge/>
            <w:vAlign w:val="center"/>
          </w:tcPr>
          <w:p w:rsidR="00447D4C" w:rsidRPr="00846C4E" w:rsidRDefault="00447D4C" w:rsidP="00447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 w:rsidR="00447D4C" w:rsidRPr="00846C4E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БТ</w:t>
            </w:r>
          </w:p>
        </w:tc>
        <w:tc>
          <w:tcPr>
            <w:tcW w:w="2220" w:type="dxa"/>
            <w:vAlign w:val="center"/>
          </w:tcPr>
          <w:p w:rsidR="00447D4C" w:rsidRPr="00846C4E" w:rsidRDefault="00447D4C" w:rsidP="00447D4C">
            <w:pPr>
              <w:jc w:val="center"/>
              <w:rPr>
                <w:sz w:val="28"/>
                <w:szCs w:val="28"/>
              </w:rPr>
            </w:pPr>
            <w:r w:rsidRPr="00846C4E">
              <w:rPr>
                <w:sz w:val="28"/>
                <w:szCs w:val="28"/>
              </w:rPr>
              <w:t>НТ</w:t>
            </w:r>
          </w:p>
        </w:tc>
      </w:tr>
      <w:tr w:rsidR="00447D4C" w:rsidRPr="00846C4E" w:rsidTr="00447D4C">
        <w:trPr>
          <w:trHeight w:val="465"/>
        </w:trPr>
        <w:tc>
          <w:tcPr>
            <w:tcW w:w="5194" w:type="dxa"/>
          </w:tcPr>
          <w:p w:rsidR="00447D4C" w:rsidRPr="00846C4E" w:rsidRDefault="00447D4C" w:rsidP="00447D4C">
            <w:pPr>
              <w:jc w:val="center"/>
              <w:rPr>
                <w:sz w:val="28"/>
                <w:szCs w:val="28"/>
              </w:rPr>
            </w:pPr>
            <w:r w:rsidRPr="00846C4E">
              <w:rPr>
                <w:sz w:val="28"/>
                <w:szCs w:val="28"/>
              </w:rPr>
              <w:t>Капитальные вложения, руб</w:t>
            </w:r>
          </w:p>
        </w:tc>
        <w:tc>
          <w:tcPr>
            <w:tcW w:w="2321" w:type="dxa"/>
            <w:vAlign w:val="center"/>
          </w:tcPr>
          <w:p w:rsidR="00447D4C" w:rsidRPr="00567795" w:rsidRDefault="00447D4C" w:rsidP="00447D4C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3 564 000</m:t>
                </m:r>
              </m:oMath>
            </m:oMathPara>
          </w:p>
        </w:tc>
        <w:tc>
          <w:tcPr>
            <w:tcW w:w="2220" w:type="dxa"/>
            <w:vAlign w:val="center"/>
          </w:tcPr>
          <w:p w:rsidR="00447D4C" w:rsidRPr="00846C4E" w:rsidRDefault="00447D4C" w:rsidP="00447D4C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3 399 664,4</m:t>
                </m:r>
              </m:oMath>
            </m:oMathPara>
          </w:p>
        </w:tc>
      </w:tr>
      <w:tr w:rsidR="00447D4C" w:rsidRPr="00846C4E" w:rsidTr="00447D4C">
        <w:trPr>
          <w:trHeight w:val="405"/>
        </w:trPr>
        <w:tc>
          <w:tcPr>
            <w:tcW w:w="5194" w:type="dxa"/>
          </w:tcPr>
          <w:p w:rsidR="00447D4C" w:rsidRPr="00846C4E" w:rsidRDefault="00447D4C" w:rsidP="00447D4C">
            <w:pPr>
              <w:jc w:val="center"/>
              <w:rPr>
                <w:sz w:val="28"/>
                <w:szCs w:val="28"/>
              </w:rPr>
            </w:pPr>
            <w:r w:rsidRPr="00846C4E">
              <w:rPr>
                <w:sz w:val="28"/>
                <w:szCs w:val="28"/>
              </w:rPr>
              <w:t>Масса, т</w:t>
            </w:r>
          </w:p>
        </w:tc>
        <w:tc>
          <w:tcPr>
            <w:tcW w:w="2321" w:type="dxa"/>
            <w:vAlign w:val="center"/>
          </w:tcPr>
          <w:p w:rsidR="00447D4C" w:rsidRPr="005D189A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20" w:type="dxa"/>
            <w:vAlign w:val="center"/>
          </w:tcPr>
          <w:p w:rsidR="00447D4C" w:rsidRPr="005D189A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47D4C" w:rsidRPr="00846C4E" w:rsidTr="00447D4C">
        <w:trPr>
          <w:trHeight w:val="555"/>
        </w:trPr>
        <w:tc>
          <w:tcPr>
            <w:tcW w:w="5194" w:type="dxa"/>
          </w:tcPr>
          <w:p w:rsidR="00447D4C" w:rsidRPr="00846C4E" w:rsidRDefault="00447D4C" w:rsidP="00447D4C">
            <w:pPr>
              <w:jc w:val="center"/>
              <w:rPr>
                <w:sz w:val="28"/>
                <w:szCs w:val="28"/>
              </w:rPr>
            </w:pPr>
            <w:r w:rsidRPr="00846C4E">
              <w:rPr>
                <w:sz w:val="28"/>
                <w:szCs w:val="28"/>
              </w:rPr>
              <w:t>Мощность, кВт</w:t>
            </w:r>
          </w:p>
        </w:tc>
        <w:tc>
          <w:tcPr>
            <w:tcW w:w="2321" w:type="dxa"/>
            <w:vAlign w:val="center"/>
          </w:tcPr>
          <w:p w:rsidR="00447D4C" w:rsidRPr="00846C4E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2220" w:type="dxa"/>
            <w:vAlign w:val="center"/>
          </w:tcPr>
          <w:p w:rsidR="00447D4C" w:rsidRPr="00846C4E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</w:tr>
      <w:tr w:rsidR="00447D4C" w:rsidRPr="00846C4E" w:rsidTr="00447D4C">
        <w:trPr>
          <w:trHeight w:val="1396"/>
        </w:trPr>
        <w:tc>
          <w:tcPr>
            <w:tcW w:w="5194" w:type="dxa"/>
          </w:tcPr>
          <w:p w:rsidR="00447D4C" w:rsidRPr="00846C4E" w:rsidRDefault="00447D4C" w:rsidP="00447D4C">
            <w:pPr>
              <w:jc w:val="center"/>
              <w:rPr>
                <w:sz w:val="28"/>
                <w:szCs w:val="28"/>
              </w:rPr>
            </w:pPr>
            <w:r w:rsidRPr="00846C4E">
              <w:rPr>
                <w:sz w:val="28"/>
                <w:szCs w:val="28"/>
              </w:rPr>
              <w:t>Эксплуатационная производительность</w:t>
            </w:r>
          </w:p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 w:rsidRPr="00846C4E">
              <w:rPr>
                <w:sz w:val="28"/>
                <w:szCs w:val="28"/>
              </w:rPr>
              <w:t xml:space="preserve">Часовая,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den>
              </m:f>
            </m:oMath>
          </w:p>
          <w:p w:rsidR="00447D4C" w:rsidRPr="00846C4E" w:rsidRDefault="00447D4C" w:rsidP="00447D4C">
            <w:pPr>
              <w:jc w:val="center"/>
              <w:rPr>
                <w:sz w:val="28"/>
                <w:szCs w:val="28"/>
              </w:rPr>
            </w:pPr>
          </w:p>
          <w:p w:rsidR="00447D4C" w:rsidRPr="00846C4E" w:rsidRDefault="00447D4C" w:rsidP="00447D4C">
            <w:pPr>
              <w:jc w:val="center"/>
              <w:rPr>
                <w:sz w:val="28"/>
                <w:szCs w:val="28"/>
              </w:rPr>
            </w:pPr>
            <w:r w:rsidRPr="00846C4E">
              <w:rPr>
                <w:sz w:val="28"/>
                <w:szCs w:val="28"/>
              </w:rPr>
              <w:t xml:space="preserve">Годовая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год</m:t>
                  </m:r>
                </m:den>
              </m:f>
            </m:oMath>
          </w:p>
        </w:tc>
        <w:tc>
          <w:tcPr>
            <w:tcW w:w="2321" w:type="dxa"/>
          </w:tcPr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</w:p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  <w:p w:rsidR="00447D4C" w:rsidRPr="00846C4E" w:rsidRDefault="00447D4C" w:rsidP="00447D4C">
            <w:pPr>
              <w:rPr>
                <w:sz w:val="28"/>
                <w:szCs w:val="28"/>
              </w:rPr>
            </w:pPr>
          </w:p>
          <w:p w:rsidR="00447D4C" w:rsidRPr="00846C4E" w:rsidRDefault="00447D4C" w:rsidP="00447D4C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1 168 440  </m:t>
                </m:r>
              </m:oMath>
            </m:oMathPara>
          </w:p>
        </w:tc>
        <w:tc>
          <w:tcPr>
            <w:tcW w:w="2220" w:type="dxa"/>
          </w:tcPr>
          <w:p w:rsidR="00447D4C" w:rsidRPr="00846C4E" w:rsidRDefault="00447D4C" w:rsidP="00447D4C">
            <w:pPr>
              <w:jc w:val="center"/>
              <w:rPr>
                <w:sz w:val="28"/>
                <w:szCs w:val="28"/>
              </w:rPr>
            </w:pPr>
          </w:p>
          <w:p w:rsidR="00447D4C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1236</w:t>
            </w:r>
          </w:p>
          <w:p w:rsidR="00447D4C" w:rsidRPr="00846C4E" w:rsidRDefault="00447D4C" w:rsidP="00447D4C">
            <w:pPr>
              <w:rPr>
                <w:sz w:val="28"/>
                <w:szCs w:val="28"/>
              </w:rPr>
            </w:pPr>
          </w:p>
          <w:p w:rsidR="00447D4C" w:rsidRPr="00846C4E" w:rsidRDefault="00447D4C" w:rsidP="00447D4C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1 203 493,2  </m:t>
                </m:r>
              </m:oMath>
            </m:oMathPara>
          </w:p>
        </w:tc>
      </w:tr>
      <w:tr w:rsidR="00447D4C" w:rsidRPr="00846C4E" w:rsidTr="00447D4C">
        <w:trPr>
          <w:trHeight w:val="300"/>
        </w:trPr>
        <w:tc>
          <w:tcPr>
            <w:tcW w:w="5194" w:type="dxa"/>
          </w:tcPr>
          <w:p w:rsidR="00447D4C" w:rsidRPr="00846C4E" w:rsidRDefault="00447D4C" w:rsidP="00447D4C">
            <w:pPr>
              <w:jc w:val="center"/>
              <w:rPr>
                <w:sz w:val="28"/>
                <w:szCs w:val="28"/>
              </w:rPr>
            </w:pPr>
            <w:r w:rsidRPr="00846C4E">
              <w:rPr>
                <w:sz w:val="28"/>
                <w:szCs w:val="28"/>
              </w:rPr>
              <w:t>Годовые текущие затраты, руб</w:t>
            </w:r>
          </w:p>
        </w:tc>
        <w:tc>
          <w:tcPr>
            <w:tcW w:w="2321" w:type="dxa"/>
            <w:vAlign w:val="center"/>
          </w:tcPr>
          <w:p w:rsidR="00447D4C" w:rsidRPr="00846C4E" w:rsidRDefault="00447D4C" w:rsidP="00447D4C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3 155 896,7</m:t>
                </m:r>
              </m:oMath>
            </m:oMathPara>
          </w:p>
        </w:tc>
        <w:tc>
          <w:tcPr>
            <w:tcW w:w="2220" w:type="dxa"/>
            <w:vAlign w:val="center"/>
          </w:tcPr>
          <w:p w:rsidR="00447D4C" w:rsidRPr="00846C4E" w:rsidRDefault="00447D4C" w:rsidP="00447D4C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3 079 809</m:t>
                </m:r>
              </m:oMath>
            </m:oMathPara>
          </w:p>
        </w:tc>
      </w:tr>
      <w:tr w:rsidR="00447D4C" w:rsidRPr="00846C4E" w:rsidTr="00447D4C">
        <w:trPr>
          <w:trHeight w:val="330"/>
        </w:trPr>
        <w:tc>
          <w:tcPr>
            <w:tcW w:w="5194" w:type="dxa"/>
          </w:tcPr>
          <w:p w:rsidR="00447D4C" w:rsidRPr="00846C4E" w:rsidRDefault="00447D4C" w:rsidP="00447D4C">
            <w:pPr>
              <w:jc w:val="center"/>
              <w:rPr>
                <w:sz w:val="28"/>
                <w:szCs w:val="28"/>
              </w:rPr>
            </w:pPr>
            <w:r w:rsidRPr="00846C4E">
              <w:rPr>
                <w:sz w:val="28"/>
                <w:szCs w:val="28"/>
              </w:rPr>
              <w:t>Удельные капитальные вложения, руб/ед</w:t>
            </w:r>
          </w:p>
        </w:tc>
        <w:tc>
          <w:tcPr>
            <w:tcW w:w="2321" w:type="dxa"/>
            <w:vAlign w:val="center"/>
          </w:tcPr>
          <w:p w:rsidR="00447D4C" w:rsidRPr="00846C4E" w:rsidRDefault="00447D4C" w:rsidP="00447D4C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3,1</m:t>
                </m:r>
              </m:oMath>
            </m:oMathPara>
          </w:p>
        </w:tc>
        <w:tc>
          <w:tcPr>
            <w:tcW w:w="2220" w:type="dxa"/>
            <w:vAlign w:val="center"/>
          </w:tcPr>
          <w:p w:rsidR="00447D4C" w:rsidRPr="00846C4E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447D4C" w:rsidRPr="00846C4E" w:rsidTr="00447D4C">
        <w:trPr>
          <w:trHeight w:val="291"/>
        </w:trPr>
        <w:tc>
          <w:tcPr>
            <w:tcW w:w="5194" w:type="dxa"/>
          </w:tcPr>
          <w:p w:rsidR="00447D4C" w:rsidRPr="00846C4E" w:rsidRDefault="00447D4C" w:rsidP="00447D4C">
            <w:pPr>
              <w:jc w:val="center"/>
              <w:rPr>
                <w:sz w:val="28"/>
                <w:szCs w:val="28"/>
              </w:rPr>
            </w:pPr>
            <w:r w:rsidRPr="00846C4E">
              <w:rPr>
                <w:sz w:val="28"/>
                <w:szCs w:val="28"/>
              </w:rPr>
              <w:t>Удельная себестоимость, руб/ед</w:t>
            </w:r>
          </w:p>
        </w:tc>
        <w:tc>
          <w:tcPr>
            <w:tcW w:w="2321" w:type="dxa"/>
            <w:vAlign w:val="center"/>
          </w:tcPr>
          <w:p w:rsidR="00447D4C" w:rsidRPr="00846C4E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2220" w:type="dxa"/>
            <w:vAlign w:val="center"/>
          </w:tcPr>
          <w:p w:rsidR="00447D4C" w:rsidRPr="00846C4E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  <w:tr w:rsidR="00447D4C" w:rsidRPr="00846C4E" w:rsidTr="00447D4C">
        <w:trPr>
          <w:trHeight w:val="161"/>
        </w:trPr>
        <w:tc>
          <w:tcPr>
            <w:tcW w:w="5194" w:type="dxa"/>
          </w:tcPr>
          <w:p w:rsidR="00447D4C" w:rsidRPr="00846C4E" w:rsidRDefault="00447D4C" w:rsidP="0044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окупаемости</w:t>
            </w:r>
            <w:r w:rsidRPr="00846C4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4541" w:type="dxa"/>
            <w:gridSpan w:val="2"/>
            <w:vAlign w:val="center"/>
          </w:tcPr>
          <w:p w:rsidR="00447D4C" w:rsidRPr="00846C4E" w:rsidRDefault="00447D4C" w:rsidP="00447D4C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oMath>
            </m:oMathPara>
          </w:p>
        </w:tc>
      </w:tr>
    </w:tbl>
    <w:p w:rsidR="00447D4C" w:rsidRDefault="00447D4C" w:rsidP="00447D4C">
      <w:pPr>
        <w:ind w:right="283"/>
        <w:rPr>
          <w:b/>
          <w:sz w:val="30"/>
          <w:szCs w:val="30"/>
        </w:rPr>
      </w:pPr>
    </w:p>
    <w:p w:rsidR="00447D4C" w:rsidRDefault="00447D4C" w:rsidP="00447D4C">
      <w:pPr>
        <w:ind w:right="283"/>
        <w:rPr>
          <w:b/>
          <w:sz w:val="30"/>
          <w:szCs w:val="30"/>
        </w:rPr>
      </w:pPr>
    </w:p>
    <w:p w:rsidR="00447D4C" w:rsidRDefault="00447D4C" w:rsidP="00447D4C">
      <w:pPr>
        <w:ind w:right="283"/>
        <w:rPr>
          <w:b/>
          <w:sz w:val="30"/>
          <w:szCs w:val="30"/>
        </w:rPr>
      </w:pPr>
    </w:p>
    <w:p w:rsidR="00447D4C" w:rsidRDefault="00447D4C" w:rsidP="00447D4C">
      <w:pPr>
        <w:ind w:right="283"/>
        <w:rPr>
          <w:b/>
          <w:sz w:val="30"/>
          <w:szCs w:val="30"/>
        </w:rPr>
      </w:pPr>
    </w:p>
    <w:p w:rsidR="00447D4C" w:rsidRDefault="00447D4C" w:rsidP="00447D4C">
      <w:pPr>
        <w:ind w:right="283"/>
        <w:rPr>
          <w:b/>
          <w:sz w:val="30"/>
          <w:szCs w:val="30"/>
        </w:rPr>
      </w:pPr>
    </w:p>
    <w:p w:rsidR="00447D4C" w:rsidRPr="000241A9" w:rsidRDefault="00447D4C" w:rsidP="00447D4C">
      <w:pPr>
        <w:pStyle w:val="2"/>
      </w:pPr>
      <w:bookmarkStart w:id="37" w:name="_Toc422918863"/>
      <w:r>
        <w:lastRenderedPageBreak/>
        <w:t>3.2 Пример технико-экономического</w:t>
      </w:r>
      <w:r w:rsidRPr="000241A9">
        <w:t xml:space="preserve"> расчет</w:t>
      </w:r>
      <w:r>
        <w:t>а использования механизированного труда по сравнению с ручным</w:t>
      </w:r>
      <w:r w:rsidRPr="000241A9">
        <w:t>.</w:t>
      </w:r>
      <w:bookmarkEnd w:id="37"/>
    </w:p>
    <w:p w:rsidR="00447D4C" w:rsidRPr="000241A9" w:rsidRDefault="00447D4C" w:rsidP="00447D4C">
      <w:pPr>
        <w:ind w:right="283"/>
        <w:jc w:val="center"/>
        <w:rPr>
          <w:b/>
          <w:sz w:val="30"/>
          <w:szCs w:val="30"/>
        </w:rPr>
      </w:pPr>
    </w:p>
    <w:p w:rsidR="00447D4C" w:rsidRPr="000241A9" w:rsidRDefault="00447D4C" w:rsidP="00447D4C">
      <w:pPr>
        <w:ind w:right="283"/>
        <w:rPr>
          <w:b/>
          <w:sz w:val="30"/>
          <w:szCs w:val="30"/>
        </w:rPr>
      </w:pPr>
      <w:r w:rsidRPr="000241A9">
        <w:rPr>
          <w:b/>
          <w:sz w:val="30"/>
          <w:szCs w:val="30"/>
        </w:rPr>
        <w:t>1 Расчет себестоимости и цены модернизируемой техники</w:t>
      </w:r>
    </w:p>
    <w:p w:rsidR="00447D4C" w:rsidRPr="000241A9" w:rsidRDefault="00447D4C" w:rsidP="00447D4C">
      <w:pPr>
        <w:ind w:right="283"/>
        <w:jc w:val="center"/>
        <w:rPr>
          <w:b/>
          <w:sz w:val="30"/>
          <w:szCs w:val="30"/>
        </w:rPr>
      </w:pPr>
    </w:p>
    <w:p w:rsidR="00447D4C" w:rsidRPr="000241A9" w:rsidRDefault="00447D4C" w:rsidP="00447D4C">
      <w:pPr>
        <w:ind w:right="283" w:firstLine="708"/>
        <w:jc w:val="both"/>
        <w:rPr>
          <w:sz w:val="30"/>
          <w:szCs w:val="30"/>
        </w:rPr>
      </w:pPr>
      <w:r w:rsidRPr="000241A9">
        <w:rPr>
          <w:sz w:val="30"/>
          <w:szCs w:val="30"/>
        </w:rPr>
        <w:t xml:space="preserve">Расчет себестоимости нового оборудования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С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н.т</m:t>
            </m:r>
          </m:sub>
        </m:sSub>
      </m:oMath>
      <w:r w:rsidRPr="000241A9">
        <w:rPr>
          <w:sz w:val="30"/>
          <w:szCs w:val="30"/>
        </w:rPr>
        <w:t xml:space="preserve"> может быть выполнен поузловым методом, руб</w:t>
      </w:r>
    </w:p>
    <w:p w:rsidR="00447D4C" w:rsidRPr="000241A9" w:rsidRDefault="00447D4C" w:rsidP="00447D4C">
      <w:pPr>
        <w:ind w:right="283" w:firstLine="708"/>
        <w:jc w:val="both"/>
        <w:rPr>
          <w:sz w:val="30"/>
          <w:szCs w:val="30"/>
        </w:rPr>
      </w:pPr>
    </w:p>
    <w:p w:rsidR="00447D4C" w:rsidRPr="000241A9" w:rsidRDefault="00447D4C" w:rsidP="00447D4C">
      <w:pPr>
        <w:ind w:right="283"/>
        <w:rPr>
          <w:rFonts w:eastAsiaTheme="minorEastAsia"/>
          <w:sz w:val="30"/>
          <w:szCs w:val="30"/>
        </w:rPr>
      </w:pPr>
      <w:r w:rsidRPr="000241A9">
        <w:rPr>
          <w:rFonts w:eastAsiaTheme="minorEastAsia"/>
          <w:sz w:val="30"/>
          <w:szCs w:val="30"/>
        </w:rPr>
        <w:t xml:space="preserve">                                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С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н.т</m:t>
            </m:r>
          </m:sub>
        </m:sSub>
        <m:r>
          <w:rPr>
            <w:rFonts w:ascii="Cambria Math" w:hAnsi="Cambria Math"/>
            <w:sz w:val="30"/>
            <w:szCs w:val="30"/>
          </w:rPr>
          <m:t>=</m:t>
        </m:r>
        <m:d>
          <m:dPr>
            <m:ctrlPr>
              <w:rPr>
                <w:rFonts w:ascii="Cambria Math" w:hAnsi="Cambria Math"/>
                <w:i/>
                <w:sz w:val="30"/>
                <w:szCs w:val="30"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naryPr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уз</m:t>
                    </m:r>
                  </m:sub>
                </m:sSub>
              </m:e>
            </m:nary>
            <m:r>
              <w:rPr>
                <w:rFonts w:ascii="Cambria Math" w:hAnsi="Cambria Math"/>
                <w:sz w:val="30"/>
                <w:szCs w:val="30"/>
              </w:rPr>
              <m:t>+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naryPr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j=1</m:t>
                </m:r>
              </m:sub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к.уз</m:t>
                    </m:r>
                  </m:sub>
                </m:sSub>
              </m:e>
            </m:nary>
          </m:e>
        </m:d>
        <m:r>
          <w:rPr>
            <w:rFonts w:ascii="Cambria Math" w:hAnsi="Cambria Math"/>
            <w:sz w:val="30"/>
            <w:szCs w:val="30"/>
          </w:rPr>
          <m:t>∙</m:t>
        </m:r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сб</m:t>
            </m:r>
          </m:sub>
        </m:sSub>
      </m:oMath>
      <w:r w:rsidRPr="000241A9">
        <w:rPr>
          <w:rFonts w:eastAsiaTheme="minorEastAsia"/>
          <w:sz w:val="30"/>
          <w:szCs w:val="30"/>
        </w:rPr>
        <w:t xml:space="preserve">                                </w:t>
      </w:r>
    </w:p>
    <w:p w:rsidR="00447D4C" w:rsidRPr="000241A9" w:rsidRDefault="00447D4C" w:rsidP="00447D4C">
      <w:pPr>
        <w:ind w:right="283"/>
        <w:jc w:val="both"/>
        <w:rPr>
          <w:sz w:val="30"/>
          <w:szCs w:val="30"/>
        </w:rPr>
      </w:pPr>
    </w:p>
    <w:p w:rsidR="00447D4C" w:rsidRPr="000241A9" w:rsidRDefault="00447D4C" w:rsidP="00447D4C">
      <w:pPr>
        <w:ind w:right="283"/>
        <w:jc w:val="both"/>
        <w:rPr>
          <w:b/>
          <w:sz w:val="30"/>
          <w:szCs w:val="30"/>
        </w:rPr>
      </w:pPr>
      <w:r w:rsidRPr="000241A9">
        <w:rPr>
          <w:rFonts w:eastAsiaTheme="minorEastAsia"/>
          <w:sz w:val="30"/>
          <w:szCs w:val="30"/>
        </w:rPr>
        <w:t xml:space="preserve">где </w:t>
      </w:r>
      <m:oMath>
        <m:r>
          <w:rPr>
            <w:rFonts w:ascii="Cambria Math" w:eastAsiaTheme="minorEastAsia" w:hAnsi="Cambria Math"/>
            <w:sz w:val="30"/>
            <w:szCs w:val="30"/>
          </w:rPr>
          <m:t xml:space="preserve">    </m:t>
        </m:r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С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н.т</m:t>
            </m:r>
          </m:sub>
        </m:sSub>
        <m:r>
          <w:rPr>
            <w:rFonts w:ascii="Cambria Math" w:hAnsi="Cambria Math"/>
            <w:sz w:val="30"/>
            <w:szCs w:val="30"/>
          </w:rPr>
          <m:t>-</m:t>
        </m:r>
      </m:oMath>
      <w:r w:rsidRPr="000241A9">
        <w:rPr>
          <w:sz w:val="30"/>
          <w:szCs w:val="30"/>
        </w:rPr>
        <w:t xml:space="preserve"> себестоимость новой техники, руб</w:t>
      </w:r>
    </w:p>
    <w:p w:rsidR="00447D4C" w:rsidRPr="000241A9" w:rsidRDefault="005D5A45" w:rsidP="00447D4C">
      <w:pPr>
        <w:ind w:right="283" w:firstLine="708"/>
        <w:jc w:val="both"/>
        <w:rPr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С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уз</m:t>
            </m:r>
          </m:sub>
        </m:sSub>
        <m:r>
          <w:rPr>
            <w:rFonts w:ascii="Cambria Math" w:hAnsi="Cambria Math"/>
            <w:sz w:val="30"/>
            <w:szCs w:val="30"/>
          </w:rPr>
          <m:t>-</m:t>
        </m:r>
      </m:oMath>
      <w:r w:rsidR="00447D4C" w:rsidRPr="000241A9">
        <w:rPr>
          <w:sz w:val="30"/>
          <w:szCs w:val="30"/>
        </w:rPr>
        <w:t xml:space="preserve"> себестоимость отдельных узлов рабочего оборудования, руб</w:t>
      </w:r>
    </w:p>
    <w:p w:rsidR="00447D4C" w:rsidRPr="000241A9" w:rsidRDefault="00447D4C" w:rsidP="00447D4C">
      <w:pPr>
        <w:ind w:right="283" w:firstLine="708"/>
        <w:jc w:val="both"/>
        <w:rPr>
          <w:sz w:val="30"/>
          <w:szCs w:val="30"/>
        </w:rPr>
      </w:pPr>
      <m:oMath>
        <m:r>
          <w:rPr>
            <w:rFonts w:ascii="Cambria Math" w:hAnsi="Cambria Math"/>
            <w:sz w:val="30"/>
            <w:szCs w:val="30"/>
          </w:rPr>
          <m:t>n-</m:t>
        </m:r>
      </m:oMath>
      <w:r w:rsidRPr="000241A9">
        <w:rPr>
          <w:i/>
          <w:sz w:val="30"/>
          <w:szCs w:val="30"/>
        </w:rPr>
        <w:t xml:space="preserve"> </w:t>
      </w:r>
      <w:r w:rsidRPr="000241A9">
        <w:rPr>
          <w:sz w:val="30"/>
          <w:szCs w:val="30"/>
        </w:rPr>
        <w:t>номенклатура узлов деталей, изготовляемых на заводе</w:t>
      </w:r>
    </w:p>
    <w:p w:rsidR="00447D4C" w:rsidRPr="000241A9" w:rsidRDefault="005D5A45" w:rsidP="00447D4C">
      <w:pPr>
        <w:ind w:right="283" w:firstLine="708"/>
        <w:jc w:val="both"/>
        <w:rPr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С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к.уз</m:t>
            </m:r>
          </m:sub>
        </m:sSub>
        <m:r>
          <w:rPr>
            <w:rFonts w:ascii="Cambria Math" w:hAnsi="Cambria Math"/>
            <w:sz w:val="30"/>
            <w:szCs w:val="30"/>
          </w:rPr>
          <m:t>-</m:t>
        </m:r>
      </m:oMath>
      <w:r w:rsidR="00447D4C" w:rsidRPr="000241A9">
        <w:rPr>
          <w:sz w:val="30"/>
          <w:szCs w:val="30"/>
        </w:rPr>
        <w:t xml:space="preserve"> себестоимость комплектующих узлов и деталей, руб</w:t>
      </w:r>
    </w:p>
    <w:p w:rsidR="00447D4C" w:rsidRPr="000241A9" w:rsidRDefault="00447D4C" w:rsidP="00447D4C">
      <w:pPr>
        <w:ind w:right="283" w:firstLine="708"/>
        <w:jc w:val="both"/>
        <w:rPr>
          <w:sz w:val="30"/>
          <w:szCs w:val="30"/>
        </w:rPr>
      </w:pPr>
      <m:oMath>
        <m:r>
          <w:rPr>
            <w:rFonts w:ascii="Cambria Math" w:hAnsi="Cambria Math"/>
            <w:sz w:val="30"/>
            <w:szCs w:val="30"/>
            <w:lang w:val="en-US"/>
          </w:rPr>
          <m:t>m</m:t>
        </m:r>
        <m:r>
          <w:rPr>
            <w:rFonts w:ascii="Cambria Math" w:hAnsi="Cambria Math"/>
            <w:sz w:val="30"/>
            <w:szCs w:val="30"/>
          </w:rPr>
          <m:t>-</m:t>
        </m:r>
      </m:oMath>
      <w:r w:rsidRPr="000241A9">
        <w:rPr>
          <w:i/>
          <w:sz w:val="30"/>
          <w:szCs w:val="30"/>
        </w:rPr>
        <w:t xml:space="preserve"> </w:t>
      </w:r>
      <w:r w:rsidRPr="000241A9">
        <w:rPr>
          <w:sz w:val="30"/>
          <w:szCs w:val="30"/>
        </w:rPr>
        <w:t>номенклатура комплектующих узлов и деталей</w:t>
      </w:r>
    </w:p>
    <w:p w:rsidR="00447D4C" w:rsidRPr="000241A9" w:rsidRDefault="005D5A45" w:rsidP="00447D4C">
      <w:pPr>
        <w:ind w:left="708" w:right="283"/>
        <w:jc w:val="both"/>
        <w:rPr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сб</m:t>
            </m:r>
          </m:sub>
        </m:sSub>
        <m:r>
          <w:rPr>
            <w:rFonts w:ascii="Cambria Math" w:hAnsi="Cambria Math"/>
            <w:sz w:val="30"/>
            <w:szCs w:val="30"/>
          </w:rPr>
          <m:t>-</m:t>
        </m:r>
      </m:oMath>
      <w:r w:rsidR="00447D4C" w:rsidRPr="000241A9">
        <w:rPr>
          <w:sz w:val="30"/>
          <w:szCs w:val="30"/>
        </w:rPr>
        <w:t xml:space="preserve"> коэффициент, учитывающий затраты на сборку деталей и узлов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сб</m:t>
            </m:r>
          </m:sub>
        </m:sSub>
        <m:r>
          <w:rPr>
            <w:rFonts w:ascii="Cambria Math" w:hAnsi="Cambria Math"/>
            <w:sz w:val="30"/>
            <w:szCs w:val="30"/>
          </w:rPr>
          <m:t>=1,4</m:t>
        </m:r>
      </m:oMath>
    </w:p>
    <w:p w:rsidR="00447D4C" w:rsidRPr="000241A9" w:rsidRDefault="00447D4C" w:rsidP="00447D4C">
      <w:pPr>
        <w:ind w:right="283"/>
        <w:jc w:val="both"/>
        <w:rPr>
          <w:sz w:val="30"/>
          <w:szCs w:val="30"/>
        </w:rPr>
      </w:pPr>
      <w:r w:rsidRPr="000241A9">
        <w:rPr>
          <w:sz w:val="30"/>
          <w:szCs w:val="30"/>
        </w:rPr>
        <w:t>Себестоимость отдельных узлов и деталей, руб</w:t>
      </w:r>
    </w:p>
    <w:p w:rsidR="00447D4C" w:rsidRPr="000241A9" w:rsidRDefault="00447D4C" w:rsidP="00447D4C">
      <w:pPr>
        <w:ind w:right="283"/>
        <w:jc w:val="both"/>
        <w:rPr>
          <w:sz w:val="30"/>
          <w:szCs w:val="30"/>
        </w:rPr>
      </w:pPr>
    </w:p>
    <w:p w:rsidR="00447D4C" w:rsidRPr="000241A9" w:rsidRDefault="005D5A45" w:rsidP="00447D4C">
      <w:pPr>
        <w:ind w:right="283"/>
        <w:jc w:val="both"/>
        <w:rPr>
          <w:rFonts w:eastAsiaTheme="minorEastAsia"/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С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уз</m:t>
            </m:r>
          </m:sub>
        </m:sSub>
        <m:r>
          <w:rPr>
            <w:rFonts w:ascii="Cambria Math" w:hAnsi="Cambria Math"/>
            <w:sz w:val="30"/>
            <w:szCs w:val="30"/>
          </w:rPr>
          <m:t>=Ц∙</m:t>
        </m:r>
        <m:sSub>
          <m:sSub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уз</m:t>
            </m:r>
          </m:sub>
        </m:sSub>
        <m:r>
          <w:rPr>
            <w:rFonts w:ascii="Cambria Math" w:hAnsi="Cambria Math"/>
            <w:sz w:val="30"/>
            <w:szCs w:val="30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  <w:sz w:val="30"/>
                    <w:szCs w:val="30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ед</m:t>
                    </m:r>
                  </m:sub>
                </m:sSub>
                <m:r>
                  <w:rPr>
                    <w:rFonts w:ascii="Cambria Math" w:hAnsi="Cambria Math"/>
                    <w:sz w:val="30"/>
                    <w:szCs w:val="30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уз</m:t>
                    </m:r>
                  </m:sub>
                </m:sSub>
              </m:e>
            </m:d>
            <m:r>
              <w:rPr>
                <w:rFonts w:ascii="Cambria Math" w:hAnsi="Cambria Math"/>
                <w:sz w:val="30"/>
                <w:szCs w:val="30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п</m:t>
                </m:r>
              </m:sub>
            </m:sSub>
            <m:r>
              <w:rPr>
                <w:rFonts w:ascii="Cambria Math" w:hAnsi="Cambria Math"/>
                <w:sz w:val="30"/>
                <w:szCs w:val="30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д</m:t>
                </m:r>
              </m:sub>
            </m:sSub>
          </m:e>
        </m:d>
        <m:r>
          <w:rPr>
            <w:rFonts w:ascii="Cambria Math" w:hAnsi="Cambria Math"/>
            <w:sz w:val="30"/>
            <w:szCs w:val="30"/>
          </w:rPr>
          <m:t>∙</m:t>
        </m:r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с</m:t>
            </m:r>
          </m:sub>
        </m:sSub>
        <m:r>
          <w:rPr>
            <w:rFonts w:ascii="Cambria Math" w:hAnsi="Cambria Math"/>
            <w:sz w:val="30"/>
            <w:szCs w:val="30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30"/>
                <w:szCs w:val="30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  <w:sz w:val="30"/>
                    <w:szCs w:val="30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ед</m:t>
                    </m:r>
                  </m:sub>
                </m:sSub>
                <m:r>
                  <w:rPr>
                    <w:rFonts w:ascii="Cambria Math" w:hAnsi="Cambria Math"/>
                    <w:sz w:val="30"/>
                    <w:szCs w:val="30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уз</m:t>
                    </m:r>
                  </m:sub>
                </m:sSub>
              </m:e>
            </m:d>
            <m:r>
              <w:rPr>
                <w:rFonts w:ascii="Cambria Math" w:hAnsi="Cambria Math"/>
                <w:sz w:val="30"/>
                <w:szCs w:val="30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п</m:t>
                </m:r>
              </m:sub>
            </m:sSub>
          </m:e>
        </m:d>
        <m:r>
          <w:rPr>
            <w:rFonts w:ascii="Cambria Math" w:hAnsi="Cambria Math"/>
            <w:sz w:val="30"/>
            <w:szCs w:val="30"/>
          </w:rPr>
          <m:t>∙</m:t>
        </m:r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нр</m:t>
            </m:r>
          </m:sub>
        </m:sSub>
      </m:oMath>
      <w:r w:rsidR="00447D4C" w:rsidRPr="000241A9">
        <w:rPr>
          <w:rFonts w:eastAsiaTheme="minorEastAsia"/>
          <w:i/>
          <w:sz w:val="30"/>
          <w:szCs w:val="30"/>
        </w:rPr>
        <w:t xml:space="preserve">       </w:t>
      </w:r>
    </w:p>
    <w:p w:rsidR="00447D4C" w:rsidRPr="000241A9" w:rsidRDefault="00447D4C" w:rsidP="00447D4C">
      <w:pPr>
        <w:ind w:right="283"/>
        <w:jc w:val="both"/>
        <w:rPr>
          <w:rFonts w:eastAsiaTheme="minorEastAsia"/>
          <w:sz w:val="30"/>
          <w:szCs w:val="30"/>
        </w:rPr>
      </w:pPr>
    </w:p>
    <w:p w:rsidR="00447D4C" w:rsidRPr="000241A9" w:rsidRDefault="00447D4C" w:rsidP="00447D4C">
      <w:pPr>
        <w:ind w:right="283"/>
        <w:jc w:val="both"/>
        <w:rPr>
          <w:sz w:val="30"/>
          <w:szCs w:val="30"/>
        </w:rPr>
      </w:pPr>
      <w:r w:rsidRPr="000241A9">
        <w:rPr>
          <w:rFonts w:eastAsiaTheme="minorEastAsia"/>
          <w:sz w:val="30"/>
          <w:szCs w:val="30"/>
        </w:rPr>
        <w:t xml:space="preserve">где   </w:t>
      </w:r>
      <m:oMath>
        <m:r>
          <w:rPr>
            <w:rFonts w:ascii="Cambria Math" w:eastAsiaTheme="minorEastAsia" w:hAnsi="Cambria Math"/>
            <w:sz w:val="30"/>
            <w:szCs w:val="30"/>
          </w:rPr>
          <m:t xml:space="preserve">  </m:t>
        </m:r>
        <m:r>
          <w:rPr>
            <w:rFonts w:ascii="Cambria Math" w:hAnsi="Cambria Math"/>
            <w:sz w:val="30"/>
            <w:szCs w:val="30"/>
          </w:rPr>
          <m:t>Ц-</m:t>
        </m:r>
      </m:oMath>
      <w:r w:rsidRPr="000241A9">
        <w:rPr>
          <w:sz w:val="30"/>
          <w:szCs w:val="30"/>
        </w:rPr>
        <w:t xml:space="preserve"> цена 1 т материала, руб</w:t>
      </w:r>
    </w:p>
    <w:p w:rsidR="00447D4C" w:rsidRPr="000241A9" w:rsidRDefault="005D5A45" w:rsidP="00447D4C">
      <w:pPr>
        <w:ind w:right="283" w:firstLine="708"/>
        <w:jc w:val="both"/>
        <w:rPr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уз</m:t>
            </m:r>
          </m:sub>
        </m:sSub>
        <m:r>
          <w:rPr>
            <w:rFonts w:ascii="Cambria Math" w:hAnsi="Cambria Math"/>
            <w:sz w:val="30"/>
            <w:szCs w:val="30"/>
          </w:rPr>
          <m:t>-</m:t>
        </m:r>
      </m:oMath>
      <w:r w:rsidR="00447D4C" w:rsidRPr="000241A9">
        <w:rPr>
          <w:sz w:val="30"/>
          <w:szCs w:val="30"/>
        </w:rPr>
        <w:t xml:space="preserve"> масса узла, детали, т</w:t>
      </w:r>
    </w:p>
    <w:p w:rsidR="00447D4C" w:rsidRPr="000241A9" w:rsidRDefault="005D5A45" w:rsidP="00447D4C">
      <w:pPr>
        <w:ind w:right="283" w:firstLine="708"/>
        <w:jc w:val="both"/>
        <w:rPr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30"/>
                <w:szCs w:val="30"/>
                <w:lang w:val="en-US"/>
              </w:rPr>
              <m:t>c</m:t>
            </m:r>
          </m:sub>
        </m:sSub>
        <m:r>
          <w:rPr>
            <w:rFonts w:ascii="Cambria Math" w:hAnsi="Cambria Math"/>
            <w:sz w:val="30"/>
            <w:szCs w:val="30"/>
          </w:rPr>
          <m:t>-</m:t>
        </m:r>
      </m:oMath>
      <w:r w:rsidR="00447D4C" w:rsidRPr="000241A9">
        <w:rPr>
          <w:sz w:val="30"/>
          <w:szCs w:val="30"/>
        </w:rPr>
        <w:t xml:space="preserve"> часовая тарифная ставка</w:t>
      </w:r>
    </w:p>
    <w:p w:rsidR="00447D4C" w:rsidRPr="000241A9" w:rsidRDefault="005D5A45" w:rsidP="00447D4C">
      <w:pPr>
        <w:ind w:right="283" w:firstLine="708"/>
        <w:jc w:val="both"/>
        <w:rPr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ед</m:t>
            </m:r>
          </m:sub>
        </m:sSub>
        <m:r>
          <w:rPr>
            <w:rFonts w:ascii="Cambria Math" w:hAnsi="Cambria Math"/>
            <w:sz w:val="30"/>
            <w:szCs w:val="30"/>
          </w:rPr>
          <m:t>-</m:t>
        </m:r>
      </m:oMath>
      <w:r w:rsidR="00447D4C" w:rsidRPr="000241A9">
        <w:rPr>
          <w:sz w:val="30"/>
          <w:szCs w:val="30"/>
        </w:rPr>
        <w:t xml:space="preserve"> трудоемкость 1 т конструкции, ч/т  [16, табл.18, стр.58]</w:t>
      </w:r>
    </w:p>
    <w:p w:rsidR="00447D4C" w:rsidRPr="000241A9" w:rsidRDefault="005D5A45" w:rsidP="00447D4C">
      <w:pPr>
        <w:ind w:right="283" w:firstLine="708"/>
        <w:jc w:val="both"/>
        <w:rPr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п</m:t>
            </m:r>
          </m:sub>
        </m:sSub>
        <m:r>
          <w:rPr>
            <w:rFonts w:ascii="Cambria Math" w:hAnsi="Cambria Math"/>
            <w:sz w:val="30"/>
            <w:szCs w:val="30"/>
          </w:rPr>
          <m:t>-</m:t>
        </m:r>
      </m:oMath>
      <w:r w:rsidR="00447D4C" w:rsidRPr="000241A9">
        <w:rPr>
          <w:sz w:val="30"/>
          <w:szCs w:val="30"/>
        </w:rPr>
        <w:t xml:space="preserve"> коэффициент премирования рабочих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п</m:t>
            </m:r>
          </m:sub>
        </m:sSub>
        <m:r>
          <w:rPr>
            <w:rFonts w:ascii="Cambria Math" w:hAnsi="Cambria Math"/>
            <w:sz w:val="30"/>
            <w:szCs w:val="30"/>
          </w:rPr>
          <m:t>=1,4</m:t>
        </m:r>
      </m:oMath>
    </w:p>
    <w:p w:rsidR="00447D4C" w:rsidRPr="000241A9" w:rsidRDefault="005D5A45" w:rsidP="00447D4C">
      <w:pPr>
        <w:ind w:left="708" w:right="283"/>
        <w:jc w:val="both"/>
        <w:rPr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д</m:t>
            </m:r>
          </m:sub>
        </m:sSub>
        <m:r>
          <w:rPr>
            <w:rFonts w:ascii="Cambria Math" w:hAnsi="Cambria Math"/>
            <w:sz w:val="30"/>
            <w:szCs w:val="30"/>
          </w:rPr>
          <m:t>-</m:t>
        </m:r>
      </m:oMath>
      <w:r w:rsidR="00447D4C" w:rsidRPr="000241A9">
        <w:rPr>
          <w:sz w:val="30"/>
          <w:szCs w:val="30"/>
        </w:rPr>
        <w:t xml:space="preserve"> коэффициент, учитывающих дополнительную заработную плату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д</m:t>
            </m:r>
          </m:sub>
        </m:sSub>
        <m:r>
          <w:rPr>
            <w:rFonts w:ascii="Cambria Math" w:hAnsi="Cambria Math"/>
            <w:sz w:val="30"/>
            <w:szCs w:val="30"/>
          </w:rPr>
          <m:t>=1,35</m:t>
        </m:r>
      </m:oMath>
    </w:p>
    <w:p w:rsidR="00447D4C" w:rsidRPr="000241A9" w:rsidRDefault="005D5A45" w:rsidP="00447D4C">
      <w:pPr>
        <w:ind w:left="708" w:right="283"/>
        <w:jc w:val="both"/>
        <w:rPr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с</m:t>
            </m:r>
          </m:sub>
        </m:sSub>
        <m:r>
          <w:rPr>
            <w:rFonts w:ascii="Cambria Math" w:hAnsi="Cambria Math"/>
            <w:sz w:val="30"/>
            <w:szCs w:val="30"/>
          </w:rPr>
          <m:t>-</m:t>
        </m:r>
      </m:oMath>
      <w:r w:rsidR="00447D4C" w:rsidRPr="000241A9">
        <w:rPr>
          <w:sz w:val="30"/>
          <w:szCs w:val="30"/>
        </w:rPr>
        <w:t xml:space="preserve"> коэффициент, учитывающий отчисления на нужды социального страхования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с</m:t>
            </m:r>
          </m:sub>
        </m:sSub>
        <m:r>
          <w:rPr>
            <w:rFonts w:ascii="Cambria Math" w:hAnsi="Cambria Math"/>
            <w:sz w:val="30"/>
            <w:szCs w:val="30"/>
          </w:rPr>
          <m:t>=1,302</m:t>
        </m:r>
      </m:oMath>
    </w:p>
    <w:p w:rsidR="00447D4C" w:rsidRPr="000241A9" w:rsidRDefault="005D5A45" w:rsidP="00447D4C">
      <w:pPr>
        <w:ind w:left="708" w:right="283"/>
        <w:jc w:val="both"/>
        <w:rPr>
          <w:rFonts w:eastAsiaTheme="minorEastAsia"/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нр</m:t>
            </m:r>
          </m:sub>
        </m:sSub>
        <m:r>
          <w:rPr>
            <w:rFonts w:ascii="Cambria Math" w:hAnsi="Cambria Math"/>
            <w:sz w:val="30"/>
            <w:szCs w:val="30"/>
          </w:rPr>
          <m:t>-</m:t>
        </m:r>
      </m:oMath>
      <w:r w:rsidR="00447D4C" w:rsidRPr="000241A9">
        <w:rPr>
          <w:sz w:val="30"/>
          <w:szCs w:val="30"/>
        </w:rPr>
        <w:t xml:space="preserve"> коэффициент, учитывающий величину накладных расходов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нр</m:t>
            </m:r>
          </m:sub>
        </m:sSub>
        <m:r>
          <w:rPr>
            <w:rFonts w:ascii="Cambria Math" w:hAnsi="Cambria Math"/>
            <w:sz w:val="30"/>
            <w:szCs w:val="30"/>
          </w:rPr>
          <m:t>=2,5</m:t>
        </m:r>
      </m:oMath>
    </w:p>
    <w:p w:rsidR="00447D4C" w:rsidRDefault="00447D4C" w:rsidP="00447D4C">
      <w:pPr>
        <w:ind w:right="283"/>
        <w:jc w:val="both"/>
        <w:rPr>
          <w:rFonts w:eastAsiaTheme="minorEastAsia"/>
          <w:sz w:val="30"/>
          <w:szCs w:val="30"/>
        </w:rPr>
      </w:pPr>
    </w:p>
    <w:p w:rsidR="00447D4C" w:rsidRDefault="00447D4C" w:rsidP="00447D4C">
      <w:pPr>
        <w:ind w:right="283"/>
        <w:jc w:val="both"/>
        <w:rPr>
          <w:rFonts w:eastAsiaTheme="minorEastAsia"/>
          <w:sz w:val="30"/>
          <w:szCs w:val="30"/>
        </w:rPr>
      </w:pPr>
    </w:p>
    <w:p w:rsidR="00447D4C" w:rsidRDefault="00447D4C" w:rsidP="00447D4C">
      <w:pPr>
        <w:ind w:right="283"/>
        <w:jc w:val="both"/>
        <w:rPr>
          <w:rFonts w:eastAsiaTheme="minorEastAsia"/>
          <w:sz w:val="30"/>
          <w:szCs w:val="30"/>
        </w:rPr>
      </w:pPr>
    </w:p>
    <w:p w:rsidR="00447D4C" w:rsidRDefault="00447D4C" w:rsidP="00447D4C">
      <w:pPr>
        <w:ind w:right="283"/>
        <w:jc w:val="both"/>
        <w:rPr>
          <w:rFonts w:eastAsiaTheme="minorEastAsia"/>
          <w:sz w:val="30"/>
          <w:szCs w:val="30"/>
        </w:rPr>
      </w:pPr>
    </w:p>
    <w:p w:rsidR="00447D4C" w:rsidRPr="000241A9" w:rsidRDefault="00447D4C" w:rsidP="00447D4C">
      <w:pPr>
        <w:ind w:right="283"/>
        <w:jc w:val="both"/>
        <w:rPr>
          <w:rFonts w:eastAsiaTheme="minorEastAsia"/>
          <w:sz w:val="30"/>
          <w:szCs w:val="30"/>
        </w:rPr>
      </w:pPr>
    </w:p>
    <w:p w:rsidR="00447D4C" w:rsidRPr="000241A9" w:rsidRDefault="00915D02" w:rsidP="00447D4C">
      <w:pPr>
        <w:ind w:right="283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Таблица 15</w:t>
      </w:r>
      <w:r w:rsidR="00447D4C" w:rsidRPr="000241A9">
        <w:rPr>
          <w:sz w:val="30"/>
          <w:szCs w:val="30"/>
        </w:rPr>
        <w:t xml:space="preserve"> – Узлы рабочего оборудования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58"/>
        <w:gridCol w:w="949"/>
        <w:gridCol w:w="1174"/>
        <w:gridCol w:w="1365"/>
        <w:gridCol w:w="7"/>
        <w:gridCol w:w="3208"/>
      </w:tblGrid>
      <w:tr w:rsidR="00447D4C" w:rsidRPr="000241A9" w:rsidTr="00447D4C">
        <w:trPr>
          <w:trHeight w:val="660"/>
        </w:trPr>
        <w:tc>
          <w:tcPr>
            <w:tcW w:w="2463" w:type="dxa"/>
          </w:tcPr>
          <w:p w:rsidR="00447D4C" w:rsidRPr="000241A9" w:rsidRDefault="00447D4C" w:rsidP="00447D4C">
            <w:pPr>
              <w:jc w:val="center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Наименование</w:t>
            </w:r>
          </w:p>
          <w:p w:rsidR="00447D4C" w:rsidRPr="000241A9" w:rsidRDefault="00447D4C" w:rsidP="00447D4C">
            <w:pPr>
              <w:jc w:val="both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комплектующих</w:t>
            </w:r>
          </w:p>
        </w:tc>
        <w:tc>
          <w:tcPr>
            <w:tcW w:w="919" w:type="dxa"/>
          </w:tcPr>
          <w:p w:rsidR="00447D4C" w:rsidRPr="000241A9" w:rsidRDefault="00447D4C" w:rsidP="00447D4C">
            <w:pPr>
              <w:ind w:right="283"/>
              <w:jc w:val="center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Т</w:t>
            </w:r>
            <w:r w:rsidRPr="000241A9">
              <w:rPr>
                <w:sz w:val="30"/>
                <w:szCs w:val="30"/>
                <w:vertAlign w:val="subscript"/>
              </w:rPr>
              <w:t>ед</w:t>
            </w:r>
            <w:r w:rsidRPr="000241A9">
              <w:rPr>
                <w:sz w:val="30"/>
                <w:szCs w:val="30"/>
              </w:rPr>
              <w:t xml:space="preserve">, </w:t>
            </w:r>
          </w:p>
          <w:p w:rsidR="00447D4C" w:rsidRPr="000241A9" w:rsidRDefault="00447D4C" w:rsidP="00447D4C">
            <w:pPr>
              <w:ind w:right="283"/>
              <w:jc w:val="center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ч</w:t>
            </w:r>
          </w:p>
        </w:tc>
        <w:tc>
          <w:tcPr>
            <w:tcW w:w="1129" w:type="dxa"/>
          </w:tcPr>
          <w:p w:rsidR="00447D4C" w:rsidRPr="000241A9" w:rsidRDefault="00447D4C" w:rsidP="00447D4C">
            <w:pPr>
              <w:ind w:right="283"/>
              <w:jc w:val="center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  <w:lang w:val="en-US"/>
              </w:rPr>
              <w:t>m</w:t>
            </w:r>
            <w:r w:rsidRPr="000241A9">
              <w:rPr>
                <w:sz w:val="30"/>
                <w:szCs w:val="30"/>
              </w:rPr>
              <w:t xml:space="preserve"> , т</w:t>
            </w:r>
          </w:p>
        </w:tc>
        <w:tc>
          <w:tcPr>
            <w:tcW w:w="1392" w:type="dxa"/>
          </w:tcPr>
          <w:p w:rsidR="00447D4C" w:rsidRPr="000241A9" w:rsidRDefault="00447D4C" w:rsidP="00447D4C">
            <w:pPr>
              <w:ind w:right="283"/>
              <w:jc w:val="center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Кол-во</w:t>
            </w:r>
          </w:p>
          <w:p w:rsidR="00447D4C" w:rsidRPr="000241A9" w:rsidRDefault="00447D4C" w:rsidP="00447D4C">
            <w:pPr>
              <w:ind w:right="283"/>
              <w:jc w:val="center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(шт.)</w:t>
            </w:r>
          </w:p>
        </w:tc>
        <w:tc>
          <w:tcPr>
            <w:tcW w:w="3442" w:type="dxa"/>
            <w:gridSpan w:val="2"/>
          </w:tcPr>
          <w:p w:rsidR="00447D4C" w:rsidRPr="000241A9" w:rsidRDefault="00447D4C" w:rsidP="00447D4C">
            <w:pPr>
              <w:ind w:right="283"/>
              <w:jc w:val="center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Себестоимость с учетом</w:t>
            </w:r>
          </w:p>
          <w:p w:rsidR="00447D4C" w:rsidRPr="000241A9" w:rsidRDefault="00447D4C" w:rsidP="00447D4C">
            <w:pPr>
              <w:ind w:right="283"/>
              <w:jc w:val="center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кол-ва (руб.)</w:t>
            </w:r>
          </w:p>
        </w:tc>
      </w:tr>
      <w:tr w:rsidR="00447D4C" w:rsidRPr="000241A9" w:rsidTr="00447D4C">
        <w:trPr>
          <w:trHeight w:val="1831"/>
        </w:trPr>
        <w:tc>
          <w:tcPr>
            <w:tcW w:w="2463" w:type="dxa"/>
          </w:tcPr>
          <w:p w:rsidR="00447D4C" w:rsidRPr="000241A9" w:rsidRDefault="00447D4C" w:rsidP="00447D4C">
            <w:pPr>
              <w:ind w:right="283"/>
              <w:jc w:val="both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1. Узел 1–Рама</w:t>
            </w:r>
          </w:p>
          <w:p w:rsidR="00447D4C" w:rsidRPr="000241A9" w:rsidRDefault="00447D4C" w:rsidP="00447D4C">
            <w:pPr>
              <w:ind w:right="283"/>
              <w:jc w:val="both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2. Узел 2–Фреза</w:t>
            </w:r>
          </w:p>
          <w:p w:rsidR="00447D4C" w:rsidRPr="000241A9" w:rsidRDefault="00447D4C" w:rsidP="00447D4C">
            <w:pPr>
              <w:ind w:right="283"/>
              <w:jc w:val="both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3. Узел 3-Вал</w:t>
            </w:r>
          </w:p>
          <w:p w:rsidR="00447D4C" w:rsidRPr="000241A9" w:rsidRDefault="00447D4C" w:rsidP="00447D4C">
            <w:pPr>
              <w:ind w:right="227"/>
              <w:jc w:val="both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4. Узел 4-Стакан</w:t>
            </w:r>
          </w:p>
          <w:p w:rsidR="00447D4C" w:rsidRPr="000241A9" w:rsidRDefault="00447D4C" w:rsidP="00447D4C">
            <w:pPr>
              <w:ind w:right="170"/>
              <w:jc w:val="both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5.Узел 5-Крышка</w:t>
            </w:r>
          </w:p>
        </w:tc>
        <w:tc>
          <w:tcPr>
            <w:tcW w:w="919" w:type="dxa"/>
          </w:tcPr>
          <w:p w:rsidR="00447D4C" w:rsidRPr="000241A9" w:rsidRDefault="00447D4C" w:rsidP="00447D4C">
            <w:pPr>
              <w:ind w:right="283"/>
              <w:jc w:val="both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50</w:t>
            </w:r>
          </w:p>
          <w:p w:rsidR="00447D4C" w:rsidRDefault="00447D4C" w:rsidP="00447D4C">
            <w:pPr>
              <w:ind w:right="283"/>
              <w:jc w:val="both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130</w:t>
            </w:r>
          </w:p>
          <w:p w:rsidR="00447D4C" w:rsidRPr="000241A9" w:rsidRDefault="00447D4C" w:rsidP="00447D4C">
            <w:pPr>
              <w:ind w:right="283"/>
              <w:jc w:val="both"/>
              <w:rPr>
                <w:sz w:val="30"/>
                <w:szCs w:val="30"/>
              </w:rPr>
            </w:pPr>
          </w:p>
          <w:p w:rsidR="00447D4C" w:rsidRPr="000241A9" w:rsidRDefault="00447D4C" w:rsidP="00447D4C">
            <w:pPr>
              <w:ind w:right="283"/>
              <w:jc w:val="both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80</w:t>
            </w:r>
          </w:p>
          <w:p w:rsidR="00447D4C" w:rsidRDefault="00447D4C" w:rsidP="00447D4C">
            <w:pPr>
              <w:ind w:right="283"/>
              <w:jc w:val="both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60</w:t>
            </w:r>
          </w:p>
          <w:p w:rsidR="00447D4C" w:rsidRPr="000241A9" w:rsidRDefault="00447D4C" w:rsidP="00447D4C">
            <w:pPr>
              <w:ind w:right="283"/>
              <w:jc w:val="both"/>
              <w:rPr>
                <w:sz w:val="30"/>
                <w:szCs w:val="30"/>
              </w:rPr>
            </w:pPr>
          </w:p>
          <w:p w:rsidR="00447D4C" w:rsidRPr="000241A9" w:rsidRDefault="00447D4C" w:rsidP="00447D4C">
            <w:pPr>
              <w:ind w:right="283"/>
              <w:jc w:val="both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20</w:t>
            </w:r>
          </w:p>
        </w:tc>
        <w:tc>
          <w:tcPr>
            <w:tcW w:w="1129" w:type="dxa"/>
          </w:tcPr>
          <w:p w:rsidR="00447D4C" w:rsidRPr="000241A9" w:rsidRDefault="00447D4C" w:rsidP="00447D4C">
            <w:pPr>
              <w:ind w:right="283"/>
              <w:jc w:val="both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0,15</w:t>
            </w:r>
          </w:p>
          <w:p w:rsidR="00447D4C" w:rsidRDefault="00447D4C" w:rsidP="00447D4C">
            <w:pPr>
              <w:ind w:right="283"/>
              <w:jc w:val="both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0,03</w:t>
            </w:r>
          </w:p>
          <w:p w:rsidR="00447D4C" w:rsidRPr="000241A9" w:rsidRDefault="00447D4C" w:rsidP="00447D4C">
            <w:pPr>
              <w:ind w:right="283"/>
              <w:jc w:val="both"/>
              <w:rPr>
                <w:sz w:val="30"/>
                <w:szCs w:val="30"/>
              </w:rPr>
            </w:pPr>
          </w:p>
          <w:p w:rsidR="00447D4C" w:rsidRPr="000241A9" w:rsidRDefault="00447D4C" w:rsidP="00447D4C">
            <w:pPr>
              <w:ind w:right="283"/>
              <w:jc w:val="both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0,05</w:t>
            </w:r>
          </w:p>
          <w:p w:rsidR="00447D4C" w:rsidRDefault="00447D4C" w:rsidP="00447D4C">
            <w:pPr>
              <w:ind w:right="57"/>
              <w:jc w:val="both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0,008</w:t>
            </w:r>
          </w:p>
          <w:p w:rsidR="00447D4C" w:rsidRPr="000241A9" w:rsidRDefault="00447D4C" w:rsidP="00447D4C">
            <w:pPr>
              <w:ind w:right="57"/>
              <w:jc w:val="both"/>
              <w:rPr>
                <w:sz w:val="30"/>
                <w:szCs w:val="30"/>
              </w:rPr>
            </w:pPr>
          </w:p>
          <w:p w:rsidR="00447D4C" w:rsidRPr="000241A9" w:rsidRDefault="00447D4C" w:rsidP="00447D4C">
            <w:pPr>
              <w:ind w:right="283"/>
              <w:jc w:val="both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0,002</w:t>
            </w:r>
          </w:p>
        </w:tc>
        <w:tc>
          <w:tcPr>
            <w:tcW w:w="1392" w:type="dxa"/>
          </w:tcPr>
          <w:p w:rsidR="00447D4C" w:rsidRPr="000241A9" w:rsidRDefault="00447D4C" w:rsidP="00447D4C">
            <w:pPr>
              <w:ind w:right="283"/>
              <w:jc w:val="center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1</w:t>
            </w:r>
          </w:p>
          <w:p w:rsidR="00447D4C" w:rsidRDefault="00447D4C" w:rsidP="00447D4C">
            <w:pPr>
              <w:ind w:right="283"/>
              <w:jc w:val="center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1</w:t>
            </w:r>
          </w:p>
          <w:p w:rsidR="00447D4C" w:rsidRPr="000241A9" w:rsidRDefault="00447D4C" w:rsidP="00447D4C">
            <w:pPr>
              <w:ind w:right="283"/>
              <w:jc w:val="center"/>
              <w:rPr>
                <w:sz w:val="30"/>
                <w:szCs w:val="30"/>
              </w:rPr>
            </w:pPr>
          </w:p>
          <w:p w:rsidR="00447D4C" w:rsidRPr="000241A9" w:rsidRDefault="00447D4C" w:rsidP="00447D4C">
            <w:pPr>
              <w:ind w:right="283"/>
              <w:jc w:val="center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1</w:t>
            </w:r>
          </w:p>
          <w:p w:rsidR="00447D4C" w:rsidRDefault="00447D4C" w:rsidP="00447D4C">
            <w:pPr>
              <w:ind w:right="283"/>
              <w:jc w:val="center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2</w:t>
            </w:r>
          </w:p>
          <w:p w:rsidR="00447D4C" w:rsidRPr="000241A9" w:rsidRDefault="00447D4C" w:rsidP="00447D4C">
            <w:pPr>
              <w:ind w:right="283"/>
              <w:jc w:val="center"/>
              <w:rPr>
                <w:sz w:val="30"/>
                <w:szCs w:val="30"/>
              </w:rPr>
            </w:pPr>
          </w:p>
          <w:p w:rsidR="00447D4C" w:rsidRPr="000241A9" w:rsidRDefault="00447D4C" w:rsidP="00447D4C">
            <w:pPr>
              <w:ind w:right="283"/>
              <w:jc w:val="center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2</w:t>
            </w:r>
          </w:p>
        </w:tc>
        <w:tc>
          <w:tcPr>
            <w:tcW w:w="3442" w:type="dxa"/>
            <w:gridSpan w:val="2"/>
          </w:tcPr>
          <w:p w:rsidR="00447D4C" w:rsidRPr="000241A9" w:rsidRDefault="00447D4C" w:rsidP="00447D4C">
            <w:pPr>
              <w:ind w:right="283"/>
              <w:jc w:val="both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20305</w:t>
            </w:r>
          </w:p>
          <w:p w:rsidR="00447D4C" w:rsidRDefault="00447D4C" w:rsidP="00447D4C">
            <w:pPr>
              <w:ind w:right="283"/>
              <w:jc w:val="both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35028</w:t>
            </w:r>
          </w:p>
          <w:p w:rsidR="00447D4C" w:rsidRPr="000241A9" w:rsidRDefault="00447D4C" w:rsidP="00447D4C">
            <w:pPr>
              <w:ind w:right="283"/>
              <w:jc w:val="both"/>
              <w:rPr>
                <w:sz w:val="30"/>
                <w:szCs w:val="30"/>
              </w:rPr>
            </w:pPr>
          </w:p>
          <w:p w:rsidR="00447D4C" w:rsidRPr="000241A9" w:rsidRDefault="00447D4C" w:rsidP="00447D4C">
            <w:pPr>
              <w:ind w:right="283"/>
              <w:jc w:val="both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13309</w:t>
            </w:r>
          </w:p>
          <w:p w:rsidR="00447D4C" w:rsidRDefault="00447D4C" w:rsidP="00447D4C">
            <w:pPr>
              <w:ind w:right="283"/>
              <w:jc w:val="both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17678</w:t>
            </w:r>
          </w:p>
          <w:p w:rsidR="00447D4C" w:rsidRPr="000241A9" w:rsidRDefault="00447D4C" w:rsidP="00447D4C">
            <w:pPr>
              <w:ind w:right="283"/>
              <w:jc w:val="both"/>
              <w:rPr>
                <w:sz w:val="30"/>
                <w:szCs w:val="30"/>
              </w:rPr>
            </w:pPr>
          </w:p>
          <w:p w:rsidR="00447D4C" w:rsidRPr="000241A9" w:rsidRDefault="00447D4C" w:rsidP="00447D4C">
            <w:pPr>
              <w:ind w:right="283"/>
              <w:jc w:val="both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5800</w:t>
            </w:r>
          </w:p>
        </w:tc>
      </w:tr>
      <w:tr w:rsidR="00447D4C" w:rsidRPr="000241A9" w:rsidTr="00447D4C">
        <w:tc>
          <w:tcPr>
            <w:tcW w:w="5910" w:type="dxa"/>
            <w:gridSpan w:val="5"/>
          </w:tcPr>
          <w:p w:rsidR="00447D4C" w:rsidRPr="000241A9" w:rsidRDefault="00447D4C" w:rsidP="00447D4C">
            <w:pPr>
              <w:ind w:right="283"/>
              <w:jc w:val="both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ИТОГО</w:t>
            </w:r>
          </w:p>
        </w:tc>
        <w:tc>
          <w:tcPr>
            <w:tcW w:w="3435" w:type="dxa"/>
          </w:tcPr>
          <w:p w:rsidR="00447D4C" w:rsidRPr="000241A9" w:rsidRDefault="00447D4C" w:rsidP="00447D4C">
            <w:pPr>
              <w:ind w:right="283"/>
              <w:jc w:val="both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92120</w:t>
            </w:r>
          </w:p>
        </w:tc>
      </w:tr>
    </w:tbl>
    <w:p w:rsidR="00447D4C" w:rsidRPr="000241A9" w:rsidRDefault="00447D4C" w:rsidP="00447D4C">
      <w:pPr>
        <w:ind w:right="283"/>
        <w:jc w:val="both"/>
        <w:rPr>
          <w:rFonts w:eastAsiaTheme="minorEastAsia"/>
          <w:sz w:val="30"/>
          <w:szCs w:val="30"/>
        </w:rPr>
      </w:pPr>
    </w:p>
    <w:p w:rsidR="00447D4C" w:rsidRPr="000241A9" w:rsidRDefault="00915D02" w:rsidP="00447D4C">
      <w:pPr>
        <w:ind w:right="283"/>
        <w:jc w:val="both"/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>Таблица 16</w:t>
      </w:r>
      <w:r w:rsidR="00447D4C" w:rsidRPr="000241A9">
        <w:rPr>
          <w:rFonts w:eastAsiaTheme="minorEastAsia"/>
          <w:sz w:val="30"/>
          <w:szCs w:val="30"/>
        </w:rPr>
        <w:t xml:space="preserve"> – </w:t>
      </w:r>
      <w:r>
        <w:rPr>
          <w:rFonts w:eastAsiaTheme="minorEastAsia"/>
          <w:sz w:val="30"/>
          <w:szCs w:val="30"/>
        </w:rPr>
        <w:t>Комплектующие узлы и детали</w:t>
      </w:r>
    </w:p>
    <w:tbl>
      <w:tblPr>
        <w:tblStyle w:val="ab"/>
        <w:tblW w:w="8968" w:type="dxa"/>
        <w:tblLook w:val="04A0" w:firstRow="1" w:lastRow="0" w:firstColumn="1" w:lastColumn="0" w:noHBand="0" w:noVBand="1"/>
      </w:tblPr>
      <w:tblGrid>
        <w:gridCol w:w="5240"/>
        <w:gridCol w:w="2324"/>
        <w:gridCol w:w="1404"/>
      </w:tblGrid>
      <w:tr w:rsidR="00447D4C" w:rsidRPr="000241A9" w:rsidTr="00447D4C">
        <w:trPr>
          <w:trHeight w:val="742"/>
        </w:trPr>
        <w:tc>
          <w:tcPr>
            <w:tcW w:w="5240" w:type="dxa"/>
          </w:tcPr>
          <w:p w:rsidR="00447D4C" w:rsidRPr="000241A9" w:rsidRDefault="00447D4C" w:rsidP="00447D4C">
            <w:pPr>
              <w:ind w:right="283"/>
              <w:jc w:val="center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Наименование комплектующих</w:t>
            </w:r>
          </w:p>
        </w:tc>
        <w:tc>
          <w:tcPr>
            <w:tcW w:w="2324" w:type="dxa"/>
          </w:tcPr>
          <w:p w:rsidR="00447D4C" w:rsidRPr="000241A9" w:rsidRDefault="00447D4C" w:rsidP="00447D4C">
            <w:pPr>
              <w:ind w:right="57"/>
              <w:jc w:val="center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Кол-во</w:t>
            </w:r>
          </w:p>
          <w:p w:rsidR="00447D4C" w:rsidRPr="000241A9" w:rsidRDefault="00447D4C" w:rsidP="00447D4C">
            <w:pPr>
              <w:ind w:right="57"/>
              <w:jc w:val="center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(шт.)</w:t>
            </w:r>
          </w:p>
        </w:tc>
        <w:tc>
          <w:tcPr>
            <w:tcW w:w="1404" w:type="dxa"/>
          </w:tcPr>
          <w:p w:rsidR="00447D4C" w:rsidRPr="000241A9" w:rsidRDefault="00447D4C" w:rsidP="00447D4C">
            <w:pPr>
              <w:ind w:right="283"/>
              <w:jc w:val="center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Цена с учетом кол-ва</w:t>
            </w:r>
          </w:p>
          <w:p w:rsidR="00447D4C" w:rsidRPr="000241A9" w:rsidRDefault="00447D4C" w:rsidP="00447D4C">
            <w:pPr>
              <w:ind w:right="283"/>
              <w:jc w:val="center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(руб.)</w:t>
            </w:r>
          </w:p>
        </w:tc>
      </w:tr>
      <w:tr w:rsidR="00447D4C" w:rsidRPr="000241A9" w:rsidTr="00447D4C">
        <w:trPr>
          <w:trHeight w:val="2996"/>
        </w:trPr>
        <w:tc>
          <w:tcPr>
            <w:tcW w:w="5240" w:type="dxa"/>
          </w:tcPr>
          <w:p w:rsidR="00447D4C" w:rsidRPr="000241A9" w:rsidRDefault="00447D4C" w:rsidP="00447D4C">
            <w:pPr>
              <w:ind w:right="283"/>
              <w:jc w:val="both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br w:type="page"/>
              <w:t xml:space="preserve">1. Гидромотор </w:t>
            </w:r>
            <w:r w:rsidRPr="000241A9">
              <w:rPr>
                <w:sz w:val="30"/>
                <w:szCs w:val="30"/>
                <w:lang w:val="en-US"/>
              </w:rPr>
              <w:t>GMP</w:t>
            </w:r>
            <w:r w:rsidRPr="000241A9">
              <w:rPr>
                <w:sz w:val="30"/>
                <w:szCs w:val="30"/>
              </w:rPr>
              <w:t>-80</w:t>
            </w:r>
          </w:p>
          <w:p w:rsidR="00447D4C" w:rsidRPr="000241A9" w:rsidRDefault="00447D4C" w:rsidP="00447D4C">
            <w:pPr>
              <w:ind w:right="283"/>
              <w:jc w:val="both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2. Подшипник 314 ГОСТ 8338-75</w:t>
            </w:r>
          </w:p>
          <w:p w:rsidR="00447D4C" w:rsidRPr="000241A9" w:rsidRDefault="00447D4C" w:rsidP="00447D4C">
            <w:pPr>
              <w:ind w:right="283"/>
              <w:jc w:val="both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3. Подшипник 214 ГОСТ 8328-75</w:t>
            </w:r>
          </w:p>
          <w:p w:rsidR="00447D4C" w:rsidRPr="000241A9" w:rsidRDefault="00447D4C" w:rsidP="00447D4C">
            <w:pPr>
              <w:ind w:right="283"/>
              <w:jc w:val="both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4. Болт М18-6</w:t>
            </w:r>
            <w:r w:rsidRPr="000241A9">
              <w:rPr>
                <w:sz w:val="30"/>
                <w:szCs w:val="30"/>
                <w:lang w:val="en-US"/>
              </w:rPr>
              <w:t>gx</w:t>
            </w:r>
            <w:r w:rsidRPr="000241A9">
              <w:rPr>
                <w:sz w:val="30"/>
                <w:szCs w:val="30"/>
              </w:rPr>
              <w:t xml:space="preserve"> 74.58 ГОСТ 7798-70</w:t>
            </w:r>
          </w:p>
          <w:p w:rsidR="00447D4C" w:rsidRPr="000241A9" w:rsidRDefault="00447D4C" w:rsidP="00447D4C">
            <w:pPr>
              <w:ind w:right="283"/>
              <w:jc w:val="both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5. Болт М6-6</w:t>
            </w:r>
            <w:r w:rsidRPr="000241A9">
              <w:rPr>
                <w:sz w:val="30"/>
                <w:szCs w:val="30"/>
                <w:lang w:val="en-US"/>
              </w:rPr>
              <w:t>gx</w:t>
            </w:r>
            <w:r w:rsidRPr="000241A9">
              <w:rPr>
                <w:sz w:val="30"/>
                <w:szCs w:val="30"/>
              </w:rPr>
              <w:t xml:space="preserve"> 14.58 ГОСТ 7798-70</w:t>
            </w:r>
          </w:p>
          <w:p w:rsidR="00447D4C" w:rsidRPr="000241A9" w:rsidRDefault="00447D4C" w:rsidP="00447D4C">
            <w:pPr>
              <w:ind w:right="283"/>
              <w:jc w:val="both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6. Гайка М18-6Н5 ГОСТ 5915-70</w:t>
            </w:r>
          </w:p>
          <w:p w:rsidR="00447D4C" w:rsidRPr="000241A9" w:rsidRDefault="00447D4C" w:rsidP="00447D4C">
            <w:pPr>
              <w:ind w:right="283"/>
              <w:jc w:val="both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7. Гайка М6-6Н5 ГОСТ 5915-70</w:t>
            </w:r>
          </w:p>
          <w:p w:rsidR="00447D4C" w:rsidRPr="000241A9" w:rsidRDefault="00447D4C" w:rsidP="00447D4C">
            <w:pPr>
              <w:ind w:right="283"/>
              <w:jc w:val="both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8. Шайба 18 65 Г ГОСТ 6402-70</w:t>
            </w:r>
          </w:p>
          <w:p w:rsidR="00447D4C" w:rsidRPr="000241A9" w:rsidRDefault="00447D4C" w:rsidP="00447D4C">
            <w:pPr>
              <w:ind w:right="283"/>
              <w:jc w:val="both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9. Шайба 6 65 Г ГОСТ 6402-70</w:t>
            </w:r>
          </w:p>
        </w:tc>
        <w:tc>
          <w:tcPr>
            <w:tcW w:w="2324" w:type="dxa"/>
          </w:tcPr>
          <w:p w:rsidR="00447D4C" w:rsidRPr="000241A9" w:rsidRDefault="00447D4C" w:rsidP="00447D4C">
            <w:pPr>
              <w:ind w:right="57"/>
              <w:jc w:val="center"/>
              <w:rPr>
                <w:sz w:val="30"/>
                <w:szCs w:val="30"/>
                <w:lang w:val="en-US"/>
              </w:rPr>
            </w:pPr>
            <w:r w:rsidRPr="000241A9">
              <w:rPr>
                <w:sz w:val="30"/>
                <w:szCs w:val="30"/>
                <w:lang w:val="en-US"/>
              </w:rPr>
              <w:t>1</w:t>
            </w:r>
          </w:p>
          <w:p w:rsidR="00447D4C" w:rsidRPr="000241A9" w:rsidRDefault="00447D4C" w:rsidP="00447D4C">
            <w:pPr>
              <w:ind w:right="57"/>
              <w:jc w:val="center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1</w:t>
            </w:r>
          </w:p>
          <w:p w:rsidR="00447D4C" w:rsidRPr="000241A9" w:rsidRDefault="00447D4C" w:rsidP="00447D4C">
            <w:pPr>
              <w:ind w:right="57"/>
              <w:jc w:val="center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1</w:t>
            </w:r>
          </w:p>
          <w:p w:rsidR="00447D4C" w:rsidRPr="000241A9" w:rsidRDefault="00447D4C" w:rsidP="00447D4C">
            <w:pPr>
              <w:ind w:right="57"/>
              <w:jc w:val="center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4</w:t>
            </w:r>
          </w:p>
          <w:p w:rsidR="00447D4C" w:rsidRPr="000241A9" w:rsidRDefault="00447D4C" w:rsidP="00447D4C">
            <w:pPr>
              <w:ind w:right="57"/>
              <w:jc w:val="center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3</w:t>
            </w:r>
          </w:p>
          <w:p w:rsidR="00447D4C" w:rsidRPr="000241A9" w:rsidRDefault="00447D4C" w:rsidP="00447D4C">
            <w:pPr>
              <w:ind w:right="57"/>
              <w:jc w:val="center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4</w:t>
            </w:r>
          </w:p>
          <w:p w:rsidR="00447D4C" w:rsidRPr="000241A9" w:rsidRDefault="00447D4C" w:rsidP="00447D4C">
            <w:pPr>
              <w:ind w:right="57"/>
              <w:jc w:val="center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3</w:t>
            </w:r>
          </w:p>
          <w:p w:rsidR="00447D4C" w:rsidRPr="000241A9" w:rsidRDefault="00447D4C" w:rsidP="00447D4C">
            <w:pPr>
              <w:ind w:right="57"/>
              <w:jc w:val="center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4</w:t>
            </w:r>
          </w:p>
          <w:p w:rsidR="00447D4C" w:rsidRPr="000241A9" w:rsidRDefault="00447D4C" w:rsidP="00447D4C">
            <w:pPr>
              <w:ind w:right="57"/>
              <w:jc w:val="center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3</w:t>
            </w:r>
          </w:p>
        </w:tc>
        <w:tc>
          <w:tcPr>
            <w:tcW w:w="1404" w:type="dxa"/>
          </w:tcPr>
          <w:p w:rsidR="00447D4C" w:rsidRPr="000241A9" w:rsidRDefault="00447D4C" w:rsidP="00447D4C">
            <w:pPr>
              <w:ind w:right="283"/>
              <w:jc w:val="center"/>
              <w:rPr>
                <w:sz w:val="30"/>
                <w:szCs w:val="30"/>
                <w:lang w:val="en-US"/>
              </w:rPr>
            </w:pPr>
            <w:r w:rsidRPr="000241A9">
              <w:rPr>
                <w:sz w:val="30"/>
                <w:szCs w:val="30"/>
                <w:lang w:val="en-US"/>
              </w:rPr>
              <w:t>8335</w:t>
            </w:r>
          </w:p>
          <w:p w:rsidR="00447D4C" w:rsidRPr="000241A9" w:rsidRDefault="00447D4C" w:rsidP="00447D4C">
            <w:pPr>
              <w:ind w:right="283"/>
              <w:jc w:val="center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510</w:t>
            </w:r>
          </w:p>
          <w:p w:rsidR="00447D4C" w:rsidRPr="000241A9" w:rsidRDefault="00447D4C" w:rsidP="00447D4C">
            <w:pPr>
              <w:ind w:right="283"/>
              <w:jc w:val="center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240</w:t>
            </w:r>
          </w:p>
          <w:p w:rsidR="00447D4C" w:rsidRPr="000241A9" w:rsidRDefault="00447D4C" w:rsidP="00447D4C">
            <w:pPr>
              <w:ind w:right="283"/>
              <w:jc w:val="center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100</w:t>
            </w:r>
          </w:p>
          <w:p w:rsidR="00447D4C" w:rsidRPr="000241A9" w:rsidRDefault="00447D4C" w:rsidP="00447D4C">
            <w:pPr>
              <w:ind w:right="283"/>
              <w:jc w:val="center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75</w:t>
            </w:r>
          </w:p>
          <w:p w:rsidR="00447D4C" w:rsidRPr="000241A9" w:rsidRDefault="00447D4C" w:rsidP="00447D4C">
            <w:pPr>
              <w:ind w:right="283"/>
              <w:jc w:val="center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40</w:t>
            </w:r>
          </w:p>
          <w:p w:rsidR="00447D4C" w:rsidRPr="000241A9" w:rsidRDefault="00447D4C" w:rsidP="00447D4C">
            <w:pPr>
              <w:ind w:right="283"/>
              <w:jc w:val="center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30</w:t>
            </w:r>
          </w:p>
          <w:p w:rsidR="00447D4C" w:rsidRPr="000241A9" w:rsidRDefault="00447D4C" w:rsidP="00447D4C">
            <w:pPr>
              <w:ind w:right="283"/>
              <w:jc w:val="center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8</w:t>
            </w:r>
          </w:p>
          <w:p w:rsidR="00447D4C" w:rsidRPr="000241A9" w:rsidRDefault="00447D4C" w:rsidP="00447D4C">
            <w:pPr>
              <w:ind w:right="283"/>
              <w:jc w:val="center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6</w:t>
            </w:r>
          </w:p>
        </w:tc>
      </w:tr>
      <w:tr w:rsidR="00447D4C" w:rsidRPr="000241A9" w:rsidTr="00447D4C">
        <w:trPr>
          <w:trHeight w:val="132"/>
        </w:trPr>
        <w:tc>
          <w:tcPr>
            <w:tcW w:w="7564" w:type="dxa"/>
            <w:gridSpan w:val="2"/>
          </w:tcPr>
          <w:p w:rsidR="00447D4C" w:rsidRPr="000241A9" w:rsidRDefault="00447D4C" w:rsidP="00447D4C">
            <w:pPr>
              <w:ind w:right="57"/>
              <w:rPr>
                <w:sz w:val="30"/>
                <w:szCs w:val="30"/>
                <w:lang w:val="en-US"/>
              </w:rPr>
            </w:pPr>
            <w:r w:rsidRPr="000241A9">
              <w:rPr>
                <w:sz w:val="30"/>
                <w:szCs w:val="30"/>
              </w:rPr>
              <w:t>ИТОГО</w:t>
            </w:r>
          </w:p>
        </w:tc>
        <w:tc>
          <w:tcPr>
            <w:tcW w:w="1404" w:type="dxa"/>
          </w:tcPr>
          <w:p w:rsidR="00447D4C" w:rsidRPr="000241A9" w:rsidRDefault="00447D4C" w:rsidP="00447D4C">
            <w:pPr>
              <w:ind w:right="283"/>
              <w:jc w:val="both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9344</w:t>
            </w:r>
          </w:p>
        </w:tc>
      </w:tr>
    </w:tbl>
    <w:p w:rsidR="00447D4C" w:rsidRPr="000241A9" w:rsidRDefault="00447D4C" w:rsidP="00447D4C">
      <w:pPr>
        <w:ind w:right="283"/>
        <w:jc w:val="both"/>
        <w:rPr>
          <w:sz w:val="30"/>
          <w:szCs w:val="30"/>
        </w:rPr>
      </w:pPr>
    </w:p>
    <w:p w:rsidR="00447D4C" w:rsidRPr="000241A9" w:rsidRDefault="005D5A45" w:rsidP="00447D4C">
      <w:pPr>
        <w:jc w:val="both"/>
        <w:rPr>
          <w:rFonts w:eastAsiaTheme="minorEastAsia"/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С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уз</m:t>
            </m:r>
            <m:r>
              <w:rPr>
                <w:rFonts w:ascii="Cambria Math"/>
                <w:sz w:val="30"/>
                <w:szCs w:val="30"/>
              </w:rPr>
              <m:t>1</m:t>
            </m:r>
          </m:sub>
        </m:sSub>
        <m:r>
          <w:rPr>
            <w:rFonts w:ascii="Cambria Math"/>
            <w:sz w:val="30"/>
            <w:szCs w:val="30"/>
          </w:rPr>
          <m:t>=</m:t>
        </m:r>
        <m:r>
          <w:rPr>
            <w:rFonts w:ascii="Cambria Math"/>
            <w:sz w:val="30"/>
            <w:szCs w:val="30"/>
            <w:lang w:val="en-US"/>
          </w:rPr>
          <m:t>33000</m:t>
        </m:r>
        <m:r>
          <w:rPr>
            <w:rFonts w:ascii="Cambria Math" w:hAnsi="Cambria Math"/>
            <w:sz w:val="30"/>
            <w:szCs w:val="30"/>
            <w:lang w:val="en-US"/>
          </w:rPr>
          <m:t>∙</m:t>
        </m:r>
        <m:r>
          <w:rPr>
            <w:rFonts w:ascii="Cambria Math"/>
            <w:sz w:val="30"/>
            <w:szCs w:val="30"/>
            <w:lang w:val="en-US"/>
          </w:rPr>
          <m:t>0.15+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/>
                    <w:sz w:val="30"/>
                    <w:szCs w:val="30"/>
                    <w:lang w:val="en-US"/>
                  </w:rPr>
                  <m:t>120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∙</m:t>
                </m:r>
                <m:r>
                  <w:rPr>
                    <w:rFonts w:ascii="Cambria Math"/>
                    <w:sz w:val="30"/>
                    <w:szCs w:val="30"/>
                    <w:lang w:val="en-US"/>
                  </w:rPr>
                  <m:t>50</m:t>
                </m:r>
              </m:e>
            </m:d>
            <m:r>
              <w:rPr>
                <w:rFonts w:ascii="Cambria Math" w:hAnsi="Cambria Math"/>
                <w:sz w:val="30"/>
                <w:szCs w:val="30"/>
                <w:lang w:val="en-US"/>
              </w:rPr>
              <m:t>∙</m:t>
            </m:r>
            <m:r>
              <w:rPr>
                <w:rFonts w:ascii="Cambria Math"/>
                <w:sz w:val="30"/>
                <w:szCs w:val="30"/>
              </w:rPr>
              <m:t>1.2</m:t>
            </m:r>
            <m:r>
              <w:rPr>
                <w:rFonts w:ascii="Cambria Math" w:hAnsi="Cambria Math"/>
                <w:sz w:val="30"/>
                <w:szCs w:val="30"/>
              </w:rPr>
              <m:t>∙</m:t>
            </m:r>
            <m:r>
              <w:rPr>
                <w:rFonts w:ascii="Cambria Math"/>
                <w:sz w:val="30"/>
                <w:szCs w:val="30"/>
              </w:rPr>
              <m:t>1.35</m:t>
            </m:r>
          </m:e>
        </m:d>
        <m:r>
          <w:rPr>
            <w:rFonts w:ascii="Cambria Math" w:hAnsi="Cambria Math"/>
            <w:sz w:val="30"/>
            <w:szCs w:val="30"/>
            <w:lang w:val="en-US"/>
          </w:rPr>
          <m:t>∙</m:t>
        </m:r>
        <m:r>
          <w:rPr>
            <w:rFonts w:ascii="Cambria Math"/>
            <w:sz w:val="30"/>
            <w:szCs w:val="30"/>
          </w:rPr>
          <m:t>1.302+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30"/>
                <w:szCs w:val="30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/>
                    <w:sz w:val="30"/>
                    <w:szCs w:val="30"/>
                  </w:rPr>
                  <m:t>120</m:t>
                </m:r>
                <m:r>
                  <w:rPr>
                    <w:rFonts w:ascii="Cambria Math" w:hAnsi="Cambria Math"/>
                    <w:sz w:val="30"/>
                    <w:szCs w:val="30"/>
                  </w:rPr>
                  <m:t>∙</m:t>
                </m:r>
                <m:r>
                  <w:rPr>
                    <w:rFonts w:ascii="Cambria Math"/>
                    <w:sz w:val="30"/>
                    <w:szCs w:val="30"/>
                  </w:rPr>
                  <m:t>50</m:t>
                </m:r>
                <m:r>
                  <w:rPr>
                    <w:rFonts w:ascii="Cambria Math" w:hAnsi="Cambria Math"/>
                    <w:sz w:val="30"/>
                    <w:szCs w:val="30"/>
                  </w:rPr>
                  <m:t>∙</m:t>
                </m:r>
                <m:r>
                  <w:rPr>
                    <w:rFonts w:ascii="Cambria Math"/>
                    <w:sz w:val="30"/>
                    <w:szCs w:val="30"/>
                  </w:rPr>
                  <m:t>0.15</m:t>
                </m:r>
              </m:e>
            </m:d>
            <m:r>
              <w:rPr>
                <w:rFonts w:ascii="Cambria Math" w:hAnsi="Cambria Math"/>
                <w:sz w:val="30"/>
                <w:szCs w:val="30"/>
              </w:rPr>
              <m:t>∙</m:t>
            </m:r>
            <m:r>
              <w:rPr>
                <w:rFonts w:ascii="Cambria Math"/>
                <w:sz w:val="30"/>
                <w:szCs w:val="30"/>
              </w:rPr>
              <m:t>1.2</m:t>
            </m:r>
          </m:e>
        </m:d>
        <m:r>
          <w:rPr>
            <w:rFonts w:ascii="Cambria Math" w:hAnsi="Cambria Math"/>
            <w:sz w:val="30"/>
            <w:szCs w:val="30"/>
          </w:rPr>
          <m:t>∙</m:t>
        </m:r>
        <m:r>
          <w:rPr>
            <w:rFonts w:ascii="Cambria Math"/>
            <w:sz w:val="30"/>
            <w:szCs w:val="30"/>
          </w:rPr>
          <m:t xml:space="preserve">2.5=20305 </m:t>
        </m:r>
        <m:r>
          <w:rPr>
            <w:rFonts w:ascii="Cambria Math" w:hAnsi="Cambria Math"/>
            <w:sz w:val="30"/>
            <w:szCs w:val="30"/>
          </w:rPr>
          <m:t>руб</m:t>
        </m:r>
      </m:oMath>
      <w:r w:rsidR="00447D4C" w:rsidRPr="000241A9">
        <w:rPr>
          <w:rFonts w:eastAsiaTheme="minorEastAsia"/>
          <w:sz w:val="30"/>
          <w:szCs w:val="30"/>
        </w:rPr>
        <w:t xml:space="preserve">, </w:t>
      </w:r>
    </w:p>
    <w:p w:rsidR="00447D4C" w:rsidRPr="000241A9" w:rsidRDefault="00447D4C" w:rsidP="00447D4C">
      <w:pPr>
        <w:jc w:val="both"/>
        <w:rPr>
          <w:rFonts w:eastAsiaTheme="minorEastAsia"/>
          <w:sz w:val="30"/>
          <w:szCs w:val="30"/>
        </w:rPr>
      </w:pPr>
      <w:r w:rsidRPr="000241A9">
        <w:rPr>
          <w:rFonts w:eastAsiaTheme="minorEastAsia"/>
          <w:sz w:val="30"/>
          <w:szCs w:val="30"/>
        </w:rPr>
        <w:t>где 33000 р. – цена за тонну стали 30ХГСА ;</w:t>
      </w:r>
    </w:p>
    <w:p w:rsidR="00447D4C" w:rsidRPr="000241A9" w:rsidRDefault="00447D4C" w:rsidP="00447D4C">
      <w:pPr>
        <w:jc w:val="both"/>
        <w:rPr>
          <w:rFonts w:eastAsiaTheme="minorEastAsia"/>
          <w:sz w:val="30"/>
          <w:szCs w:val="30"/>
        </w:rPr>
      </w:pPr>
      <w:r w:rsidRPr="000241A9">
        <w:rPr>
          <w:rFonts w:eastAsiaTheme="minorEastAsia"/>
          <w:sz w:val="30"/>
          <w:szCs w:val="30"/>
        </w:rPr>
        <w:t xml:space="preserve">       120 р/ч – </w:t>
      </w:r>
      <w:r>
        <w:rPr>
          <w:rFonts w:eastAsiaTheme="minorEastAsia"/>
          <w:sz w:val="30"/>
          <w:szCs w:val="30"/>
        </w:rPr>
        <w:t>ЧТС сварщика 5-го разряда ;</w:t>
      </w:r>
    </w:p>
    <w:p w:rsidR="00447D4C" w:rsidRPr="000241A9" w:rsidRDefault="00447D4C" w:rsidP="00447D4C">
      <w:pPr>
        <w:jc w:val="both"/>
        <w:rPr>
          <w:rFonts w:eastAsiaTheme="minorEastAsia"/>
          <w:sz w:val="30"/>
          <w:szCs w:val="30"/>
        </w:rPr>
      </w:pPr>
    </w:p>
    <w:p w:rsidR="00447D4C" w:rsidRPr="000241A9" w:rsidRDefault="005D5A45" w:rsidP="00447D4C">
      <w:pPr>
        <w:jc w:val="both"/>
        <w:rPr>
          <w:rFonts w:eastAsiaTheme="minorEastAsia"/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С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уз</m:t>
            </m:r>
            <m:r>
              <w:rPr>
                <w:rFonts w:ascii="Cambria Math"/>
                <w:sz w:val="30"/>
                <w:szCs w:val="30"/>
              </w:rPr>
              <m:t>4</m:t>
            </m:r>
          </m:sub>
        </m:sSub>
        <m:r>
          <w:rPr>
            <w:rFonts w:ascii="Cambria Math"/>
            <w:sz w:val="30"/>
            <w:szCs w:val="30"/>
          </w:rPr>
          <m:t>=33000</m:t>
        </m:r>
        <m:r>
          <w:rPr>
            <w:rFonts w:ascii="Cambria Math" w:hAnsi="Cambria Math"/>
            <w:sz w:val="30"/>
            <w:szCs w:val="30"/>
          </w:rPr>
          <m:t>∙</m:t>
        </m:r>
        <m:r>
          <w:rPr>
            <w:rFonts w:ascii="Cambria Math"/>
            <w:sz w:val="30"/>
            <w:szCs w:val="30"/>
          </w:rPr>
          <m:t>0.008+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/>
                    <w:sz w:val="30"/>
                    <w:szCs w:val="30"/>
                  </w:rPr>
                  <m:t>67</m:t>
                </m:r>
                <m:r>
                  <w:rPr>
                    <w:rFonts w:ascii="Cambria Math" w:hAnsi="Cambria Math"/>
                    <w:sz w:val="30"/>
                    <w:szCs w:val="30"/>
                  </w:rPr>
                  <m:t>∙</m:t>
                </m:r>
                <m:r>
                  <w:rPr>
                    <w:rFonts w:ascii="Cambria Math"/>
                    <w:sz w:val="30"/>
                    <w:szCs w:val="30"/>
                  </w:rPr>
                  <m:t>60</m:t>
                </m:r>
              </m:e>
            </m:d>
            <m:r>
              <w:rPr>
                <w:rFonts w:ascii="Cambria Math" w:hAnsi="Cambria Math"/>
                <w:sz w:val="30"/>
                <w:szCs w:val="30"/>
              </w:rPr>
              <m:t>∙</m:t>
            </m:r>
            <m:r>
              <w:rPr>
                <w:rFonts w:ascii="Cambria Math"/>
                <w:sz w:val="30"/>
                <w:szCs w:val="30"/>
              </w:rPr>
              <m:t>1.2</m:t>
            </m:r>
            <m:r>
              <w:rPr>
                <w:rFonts w:ascii="Cambria Math" w:hAnsi="Cambria Math"/>
                <w:sz w:val="30"/>
                <w:szCs w:val="30"/>
              </w:rPr>
              <m:t>∙</m:t>
            </m:r>
            <m:r>
              <w:rPr>
                <w:rFonts w:ascii="Cambria Math"/>
                <w:sz w:val="30"/>
                <w:szCs w:val="30"/>
              </w:rPr>
              <m:t>1.35</m:t>
            </m:r>
          </m:e>
        </m:d>
        <m:r>
          <w:rPr>
            <w:rFonts w:ascii="Cambria Math" w:hAnsi="Cambria Math"/>
            <w:sz w:val="30"/>
            <w:szCs w:val="30"/>
          </w:rPr>
          <m:t>∙</m:t>
        </m:r>
        <m:r>
          <w:rPr>
            <w:rFonts w:ascii="Cambria Math"/>
            <w:sz w:val="30"/>
            <w:szCs w:val="30"/>
          </w:rPr>
          <m:t>1.302+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30"/>
                <w:szCs w:val="30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/>
                    <w:sz w:val="30"/>
                    <w:szCs w:val="30"/>
                  </w:rPr>
                  <m:t>67</m:t>
                </m:r>
                <m:r>
                  <w:rPr>
                    <w:rFonts w:ascii="Cambria Math" w:hAnsi="Cambria Math"/>
                    <w:sz w:val="30"/>
                    <w:szCs w:val="30"/>
                  </w:rPr>
                  <m:t>∙</m:t>
                </m:r>
                <m:r>
                  <w:rPr>
                    <w:rFonts w:ascii="Cambria Math"/>
                    <w:sz w:val="30"/>
                    <w:szCs w:val="30"/>
                  </w:rPr>
                  <m:t>60</m:t>
                </m:r>
                <m:r>
                  <w:rPr>
                    <w:rFonts w:ascii="Cambria Math" w:hAnsi="Cambria Math"/>
                    <w:sz w:val="30"/>
                    <w:szCs w:val="30"/>
                  </w:rPr>
                  <m:t>∙</m:t>
                </m:r>
                <m:r>
                  <w:rPr>
                    <w:rFonts w:ascii="Cambria Math"/>
                    <w:sz w:val="30"/>
                    <w:szCs w:val="30"/>
                  </w:rPr>
                  <m:t>0.008</m:t>
                </m:r>
              </m:e>
            </m:d>
            <m:r>
              <w:rPr>
                <w:rFonts w:ascii="Cambria Math" w:hAnsi="Cambria Math"/>
                <w:sz w:val="30"/>
                <w:szCs w:val="30"/>
              </w:rPr>
              <m:t>∙</m:t>
            </m:r>
            <m:r>
              <w:rPr>
                <w:rFonts w:ascii="Cambria Math"/>
                <w:sz w:val="30"/>
                <w:szCs w:val="30"/>
              </w:rPr>
              <m:t>1.2</m:t>
            </m:r>
          </m:e>
        </m:d>
        <m:r>
          <w:rPr>
            <w:rFonts w:ascii="Cambria Math" w:hAnsi="Cambria Math"/>
            <w:sz w:val="30"/>
            <w:szCs w:val="30"/>
          </w:rPr>
          <m:t>∙</m:t>
        </m:r>
        <m:r>
          <w:rPr>
            <w:rFonts w:ascii="Cambria Math"/>
            <w:sz w:val="30"/>
            <w:szCs w:val="30"/>
          </w:rPr>
          <m:t xml:space="preserve">2.5=8839 </m:t>
        </m:r>
        <m:r>
          <w:rPr>
            <w:rFonts w:ascii="Cambria Math" w:hAnsi="Cambria Math"/>
            <w:sz w:val="30"/>
            <w:szCs w:val="30"/>
          </w:rPr>
          <m:t>руб</m:t>
        </m:r>
      </m:oMath>
      <w:r w:rsidR="00447D4C" w:rsidRPr="000241A9">
        <w:rPr>
          <w:rFonts w:eastAsiaTheme="minorEastAsia"/>
          <w:sz w:val="30"/>
          <w:szCs w:val="30"/>
        </w:rPr>
        <w:t xml:space="preserve">, </w:t>
      </w:r>
    </w:p>
    <w:p w:rsidR="00447D4C" w:rsidRPr="000241A9" w:rsidRDefault="00447D4C" w:rsidP="00447D4C">
      <w:pPr>
        <w:jc w:val="both"/>
        <w:rPr>
          <w:rFonts w:eastAsiaTheme="minorEastAsia"/>
          <w:sz w:val="30"/>
          <w:szCs w:val="30"/>
        </w:rPr>
      </w:pPr>
      <w:r w:rsidRPr="000241A9">
        <w:rPr>
          <w:rFonts w:eastAsiaTheme="minorEastAsia"/>
          <w:sz w:val="30"/>
          <w:szCs w:val="30"/>
        </w:rPr>
        <w:t xml:space="preserve">где </w:t>
      </w:r>
      <w:r>
        <w:rPr>
          <w:rFonts w:eastAsiaTheme="minorEastAsia"/>
          <w:sz w:val="30"/>
          <w:szCs w:val="30"/>
        </w:rPr>
        <w:t>67 р/ч – ЧТС фрезеровщика ;</w:t>
      </w:r>
    </w:p>
    <w:p w:rsidR="00447D4C" w:rsidRPr="000241A9" w:rsidRDefault="00447D4C" w:rsidP="00447D4C">
      <w:pPr>
        <w:jc w:val="both"/>
        <w:rPr>
          <w:rFonts w:eastAsiaTheme="minorEastAsia"/>
          <w:sz w:val="30"/>
          <w:szCs w:val="30"/>
        </w:rPr>
      </w:pPr>
    </w:p>
    <w:p w:rsidR="00447D4C" w:rsidRPr="000241A9" w:rsidRDefault="005D5A45" w:rsidP="00447D4C">
      <w:pPr>
        <w:jc w:val="both"/>
        <w:rPr>
          <w:rFonts w:eastAsiaTheme="minorEastAsia"/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С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уз</m:t>
            </m:r>
            <m:r>
              <w:rPr>
                <w:rFonts w:ascii="Cambria Math"/>
                <w:sz w:val="30"/>
                <w:szCs w:val="30"/>
              </w:rPr>
              <m:t>5</m:t>
            </m:r>
          </m:sub>
        </m:sSub>
        <m:r>
          <w:rPr>
            <w:rFonts w:ascii="Cambria Math"/>
            <w:sz w:val="30"/>
            <w:szCs w:val="30"/>
          </w:rPr>
          <m:t>=33000</m:t>
        </m:r>
        <m:r>
          <w:rPr>
            <w:rFonts w:ascii="Cambria Math" w:hAnsi="Cambria Math"/>
            <w:sz w:val="30"/>
            <w:szCs w:val="30"/>
          </w:rPr>
          <m:t>∙</m:t>
        </m:r>
        <m:r>
          <w:rPr>
            <w:rFonts w:ascii="Cambria Math"/>
            <w:sz w:val="30"/>
            <w:szCs w:val="30"/>
          </w:rPr>
          <m:t>0.002+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/>
                    <w:sz w:val="30"/>
                    <w:szCs w:val="30"/>
                  </w:rPr>
                  <m:t>67</m:t>
                </m:r>
                <m:r>
                  <w:rPr>
                    <w:rFonts w:ascii="Cambria Math" w:hAnsi="Cambria Math"/>
                    <w:sz w:val="30"/>
                    <w:szCs w:val="30"/>
                  </w:rPr>
                  <m:t>∙</m:t>
                </m:r>
                <m:r>
                  <w:rPr>
                    <w:rFonts w:ascii="Cambria Math"/>
                    <w:sz w:val="30"/>
                    <w:szCs w:val="30"/>
                  </w:rPr>
                  <m:t>20</m:t>
                </m:r>
              </m:e>
            </m:d>
            <m:r>
              <w:rPr>
                <w:rFonts w:ascii="Cambria Math" w:hAnsi="Cambria Math"/>
                <w:sz w:val="30"/>
                <w:szCs w:val="30"/>
              </w:rPr>
              <m:t>∙</m:t>
            </m:r>
            <m:r>
              <w:rPr>
                <w:rFonts w:ascii="Cambria Math"/>
                <w:sz w:val="30"/>
                <w:szCs w:val="30"/>
              </w:rPr>
              <m:t>1.2</m:t>
            </m:r>
            <m:r>
              <w:rPr>
                <w:rFonts w:ascii="Cambria Math" w:hAnsi="Cambria Math"/>
                <w:sz w:val="30"/>
                <w:szCs w:val="30"/>
              </w:rPr>
              <m:t>∙</m:t>
            </m:r>
            <m:r>
              <w:rPr>
                <w:rFonts w:ascii="Cambria Math"/>
                <w:sz w:val="30"/>
                <w:szCs w:val="30"/>
              </w:rPr>
              <m:t>1.35</m:t>
            </m:r>
          </m:e>
        </m:d>
        <m:r>
          <w:rPr>
            <w:rFonts w:ascii="Cambria Math" w:hAnsi="Cambria Math"/>
            <w:sz w:val="30"/>
            <w:szCs w:val="30"/>
          </w:rPr>
          <m:t>∙</m:t>
        </m:r>
        <m:r>
          <w:rPr>
            <w:rFonts w:ascii="Cambria Math"/>
            <w:sz w:val="30"/>
            <w:szCs w:val="30"/>
          </w:rPr>
          <m:t>1.302+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30"/>
                <w:szCs w:val="30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/>
                    <w:sz w:val="30"/>
                    <w:szCs w:val="30"/>
                  </w:rPr>
                  <m:t>67</m:t>
                </m:r>
                <m:r>
                  <w:rPr>
                    <w:rFonts w:ascii="Cambria Math" w:hAnsi="Cambria Math"/>
                    <w:sz w:val="30"/>
                    <w:szCs w:val="30"/>
                  </w:rPr>
                  <m:t>∙</m:t>
                </m:r>
                <m:r>
                  <w:rPr>
                    <w:rFonts w:ascii="Cambria Math"/>
                    <w:sz w:val="30"/>
                    <w:szCs w:val="30"/>
                  </w:rPr>
                  <m:t>20</m:t>
                </m:r>
                <m:r>
                  <w:rPr>
                    <w:rFonts w:ascii="Cambria Math" w:hAnsi="Cambria Math"/>
                    <w:sz w:val="30"/>
                    <w:szCs w:val="30"/>
                  </w:rPr>
                  <m:t>∙</m:t>
                </m:r>
                <m:r>
                  <w:rPr>
                    <w:rFonts w:ascii="Cambria Math"/>
                    <w:sz w:val="30"/>
                    <w:szCs w:val="30"/>
                  </w:rPr>
                  <m:t>0.002</m:t>
                </m:r>
              </m:e>
            </m:d>
            <m:r>
              <w:rPr>
                <w:rFonts w:ascii="Cambria Math" w:hAnsi="Cambria Math"/>
                <w:sz w:val="30"/>
                <w:szCs w:val="30"/>
              </w:rPr>
              <m:t>∙</m:t>
            </m:r>
            <m:r>
              <w:rPr>
                <w:rFonts w:ascii="Cambria Math"/>
                <w:sz w:val="30"/>
                <w:szCs w:val="30"/>
              </w:rPr>
              <m:t>1.2</m:t>
            </m:r>
          </m:e>
        </m:d>
        <m:r>
          <w:rPr>
            <w:rFonts w:ascii="Cambria Math" w:hAnsi="Cambria Math"/>
            <w:sz w:val="30"/>
            <w:szCs w:val="30"/>
          </w:rPr>
          <m:t>∙</m:t>
        </m:r>
        <m:r>
          <w:rPr>
            <w:rFonts w:ascii="Cambria Math"/>
            <w:sz w:val="30"/>
            <w:szCs w:val="30"/>
          </w:rPr>
          <m:t xml:space="preserve">2.5=2900 </m:t>
        </m:r>
        <m:r>
          <w:rPr>
            <w:rFonts w:ascii="Cambria Math" w:hAnsi="Cambria Math"/>
            <w:sz w:val="30"/>
            <w:szCs w:val="30"/>
          </w:rPr>
          <m:t>руб</m:t>
        </m:r>
      </m:oMath>
      <w:r w:rsidR="00447D4C" w:rsidRPr="000241A9">
        <w:rPr>
          <w:rFonts w:eastAsiaTheme="minorEastAsia"/>
          <w:sz w:val="30"/>
          <w:szCs w:val="30"/>
        </w:rPr>
        <w:t>,</w:t>
      </w:r>
    </w:p>
    <w:p w:rsidR="00447D4C" w:rsidRPr="000241A9" w:rsidRDefault="00447D4C" w:rsidP="00447D4C">
      <w:pPr>
        <w:jc w:val="both"/>
        <w:rPr>
          <w:rFonts w:eastAsiaTheme="minorEastAsia"/>
          <w:sz w:val="30"/>
          <w:szCs w:val="30"/>
        </w:rPr>
      </w:pPr>
    </w:p>
    <w:p w:rsidR="00447D4C" w:rsidRPr="000241A9" w:rsidRDefault="005D5A45" w:rsidP="00447D4C">
      <w:pPr>
        <w:jc w:val="both"/>
        <w:rPr>
          <w:rFonts w:eastAsiaTheme="minorEastAsia"/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С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уз</m:t>
            </m:r>
            <m:r>
              <w:rPr>
                <w:rFonts w:ascii="Cambria Math"/>
                <w:sz w:val="30"/>
                <w:szCs w:val="30"/>
              </w:rPr>
              <m:t>3</m:t>
            </m:r>
          </m:sub>
        </m:sSub>
        <m:r>
          <w:rPr>
            <w:rFonts w:ascii="Cambria Math"/>
            <w:sz w:val="30"/>
            <w:szCs w:val="30"/>
          </w:rPr>
          <m:t>=24000</m:t>
        </m:r>
        <m:r>
          <w:rPr>
            <w:rFonts w:ascii="Cambria Math" w:hAnsi="Cambria Math"/>
            <w:sz w:val="30"/>
            <w:szCs w:val="30"/>
          </w:rPr>
          <m:t>∙</m:t>
        </m:r>
        <m:r>
          <w:rPr>
            <w:rFonts w:ascii="Cambria Math"/>
            <w:sz w:val="30"/>
            <w:szCs w:val="30"/>
          </w:rPr>
          <m:t>0.05+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/>
                    <w:sz w:val="30"/>
                    <w:szCs w:val="30"/>
                  </w:rPr>
                  <m:t>67</m:t>
                </m:r>
                <m:r>
                  <w:rPr>
                    <w:rFonts w:ascii="Cambria Math" w:hAnsi="Cambria Math"/>
                    <w:sz w:val="30"/>
                    <w:szCs w:val="30"/>
                  </w:rPr>
                  <m:t>∙</m:t>
                </m:r>
                <m:r>
                  <w:rPr>
                    <w:rFonts w:ascii="Cambria Math"/>
                    <w:sz w:val="30"/>
                    <w:szCs w:val="30"/>
                  </w:rPr>
                  <m:t>80</m:t>
                </m:r>
              </m:e>
            </m:d>
            <m:r>
              <w:rPr>
                <w:rFonts w:ascii="Cambria Math" w:hAnsi="Cambria Math"/>
                <w:sz w:val="30"/>
                <w:szCs w:val="30"/>
              </w:rPr>
              <m:t>∙</m:t>
            </m:r>
            <m:r>
              <w:rPr>
                <w:rFonts w:ascii="Cambria Math"/>
                <w:sz w:val="30"/>
                <w:szCs w:val="30"/>
              </w:rPr>
              <m:t>1.2</m:t>
            </m:r>
            <m:r>
              <w:rPr>
                <w:rFonts w:ascii="Cambria Math" w:hAnsi="Cambria Math"/>
                <w:sz w:val="30"/>
                <w:szCs w:val="30"/>
              </w:rPr>
              <m:t>∙</m:t>
            </m:r>
            <m:r>
              <w:rPr>
                <w:rFonts w:ascii="Cambria Math"/>
                <w:sz w:val="30"/>
                <w:szCs w:val="30"/>
              </w:rPr>
              <m:t>1.35</m:t>
            </m:r>
          </m:e>
        </m:d>
        <m:r>
          <w:rPr>
            <w:rFonts w:ascii="Cambria Math" w:hAnsi="Cambria Math"/>
            <w:sz w:val="30"/>
            <w:szCs w:val="30"/>
          </w:rPr>
          <m:t>∙</m:t>
        </m:r>
        <m:r>
          <w:rPr>
            <w:rFonts w:ascii="Cambria Math"/>
            <w:sz w:val="30"/>
            <w:szCs w:val="30"/>
          </w:rPr>
          <m:t>1.302+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30"/>
                <w:szCs w:val="30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/>
                    <w:sz w:val="30"/>
                    <w:szCs w:val="30"/>
                  </w:rPr>
                  <m:t>67</m:t>
                </m:r>
                <m:r>
                  <w:rPr>
                    <w:rFonts w:ascii="Cambria Math" w:hAnsi="Cambria Math"/>
                    <w:sz w:val="30"/>
                    <w:szCs w:val="30"/>
                  </w:rPr>
                  <m:t>∙</m:t>
                </m:r>
                <m:r>
                  <w:rPr>
                    <w:rFonts w:ascii="Cambria Math"/>
                    <w:sz w:val="30"/>
                    <w:szCs w:val="30"/>
                  </w:rPr>
                  <m:t>80</m:t>
                </m:r>
                <m:r>
                  <w:rPr>
                    <w:rFonts w:ascii="Cambria Math" w:hAnsi="Cambria Math"/>
                    <w:sz w:val="30"/>
                    <w:szCs w:val="30"/>
                  </w:rPr>
                  <m:t>∙</m:t>
                </m:r>
                <m:r>
                  <w:rPr>
                    <w:rFonts w:ascii="Cambria Math"/>
                    <w:sz w:val="30"/>
                    <w:szCs w:val="30"/>
                  </w:rPr>
                  <m:t>0.05</m:t>
                </m:r>
              </m:e>
            </m:d>
            <m:r>
              <w:rPr>
                <w:rFonts w:ascii="Cambria Math" w:hAnsi="Cambria Math"/>
                <w:sz w:val="30"/>
                <w:szCs w:val="30"/>
              </w:rPr>
              <m:t>∙</m:t>
            </m:r>
            <m:r>
              <w:rPr>
                <w:rFonts w:ascii="Cambria Math"/>
                <w:sz w:val="30"/>
                <w:szCs w:val="30"/>
              </w:rPr>
              <m:t>1.2</m:t>
            </m:r>
          </m:e>
        </m:d>
        <m:r>
          <w:rPr>
            <w:rFonts w:ascii="Cambria Math" w:hAnsi="Cambria Math"/>
            <w:sz w:val="30"/>
            <w:szCs w:val="30"/>
          </w:rPr>
          <m:t>∙</m:t>
        </m:r>
        <m:r>
          <w:rPr>
            <w:rFonts w:ascii="Cambria Math"/>
            <w:sz w:val="30"/>
            <w:szCs w:val="30"/>
          </w:rPr>
          <m:t xml:space="preserve">2.5=13309 </m:t>
        </m:r>
        <m:r>
          <w:rPr>
            <w:rFonts w:ascii="Cambria Math" w:hAnsi="Cambria Math"/>
            <w:sz w:val="30"/>
            <w:szCs w:val="30"/>
          </w:rPr>
          <m:t>руб</m:t>
        </m:r>
      </m:oMath>
      <w:r w:rsidR="00447D4C" w:rsidRPr="000241A9">
        <w:rPr>
          <w:rFonts w:eastAsiaTheme="minorEastAsia"/>
          <w:sz w:val="30"/>
          <w:szCs w:val="30"/>
        </w:rPr>
        <w:t xml:space="preserve">, </w:t>
      </w:r>
    </w:p>
    <w:p w:rsidR="00447D4C" w:rsidRPr="000241A9" w:rsidRDefault="00447D4C" w:rsidP="00447D4C">
      <w:pPr>
        <w:jc w:val="both"/>
        <w:rPr>
          <w:rFonts w:eastAsiaTheme="minorEastAsia"/>
          <w:sz w:val="30"/>
          <w:szCs w:val="30"/>
        </w:rPr>
      </w:pPr>
      <w:r w:rsidRPr="000241A9">
        <w:rPr>
          <w:rFonts w:eastAsiaTheme="minorEastAsia"/>
          <w:sz w:val="30"/>
          <w:szCs w:val="30"/>
        </w:rPr>
        <w:t>где 24000 р.</w:t>
      </w:r>
      <w:r>
        <w:rPr>
          <w:rFonts w:eastAsiaTheme="minorEastAsia"/>
          <w:sz w:val="30"/>
          <w:szCs w:val="30"/>
        </w:rPr>
        <w:t xml:space="preserve"> – цена за тонну Стали 45 ;</w:t>
      </w:r>
    </w:p>
    <w:p w:rsidR="00447D4C" w:rsidRPr="000241A9" w:rsidRDefault="00447D4C" w:rsidP="00447D4C">
      <w:pPr>
        <w:jc w:val="both"/>
        <w:rPr>
          <w:rFonts w:eastAsiaTheme="minorEastAsia"/>
          <w:sz w:val="30"/>
          <w:szCs w:val="30"/>
        </w:rPr>
      </w:pPr>
    </w:p>
    <w:p w:rsidR="00447D4C" w:rsidRPr="000241A9" w:rsidRDefault="005D5A45" w:rsidP="00447D4C">
      <w:pPr>
        <w:jc w:val="both"/>
        <w:rPr>
          <w:rFonts w:eastAsiaTheme="minorEastAsia"/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С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уз</m:t>
            </m:r>
            <m:r>
              <w:rPr>
                <w:rFonts w:ascii="Cambria Math"/>
                <w:sz w:val="30"/>
                <w:szCs w:val="30"/>
              </w:rPr>
              <m:t>2</m:t>
            </m:r>
          </m:sub>
        </m:sSub>
        <m:r>
          <w:rPr>
            <w:rFonts w:ascii="Cambria Math"/>
            <w:sz w:val="30"/>
            <w:szCs w:val="30"/>
          </w:rPr>
          <m:t>=24000</m:t>
        </m:r>
        <m:r>
          <w:rPr>
            <w:rFonts w:ascii="Cambria Math" w:hAnsi="Cambria Math"/>
            <w:sz w:val="30"/>
            <w:szCs w:val="30"/>
          </w:rPr>
          <m:t>∙</m:t>
        </m:r>
        <m:r>
          <w:rPr>
            <w:rFonts w:ascii="Cambria Math"/>
            <w:sz w:val="30"/>
            <w:szCs w:val="30"/>
          </w:rPr>
          <m:t>0.003+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/>
                    <w:sz w:val="30"/>
                    <w:szCs w:val="30"/>
                  </w:rPr>
                  <m:t>120</m:t>
                </m:r>
                <m:r>
                  <w:rPr>
                    <w:rFonts w:ascii="Cambria Math" w:hAnsi="Cambria Math"/>
                    <w:sz w:val="30"/>
                    <w:szCs w:val="30"/>
                  </w:rPr>
                  <m:t>∙</m:t>
                </m:r>
                <m:r>
                  <w:rPr>
                    <w:rFonts w:ascii="Cambria Math"/>
                    <w:sz w:val="30"/>
                    <w:szCs w:val="30"/>
                  </w:rPr>
                  <m:t>130</m:t>
                </m:r>
              </m:e>
            </m:d>
            <m:r>
              <w:rPr>
                <w:rFonts w:ascii="Cambria Math" w:hAnsi="Cambria Math"/>
                <w:sz w:val="30"/>
                <w:szCs w:val="30"/>
              </w:rPr>
              <m:t>∙</m:t>
            </m:r>
            <m:r>
              <w:rPr>
                <w:rFonts w:ascii="Cambria Math"/>
                <w:sz w:val="30"/>
                <w:szCs w:val="30"/>
              </w:rPr>
              <m:t>1.2</m:t>
            </m:r>
            <m:r>
              <w:rPr>
                <w:rFonts w:ascii="Cambria Math" w:hAnsi="Cambria Math"/>
                <w:sz w:val="30"/>
                <w:szCs w:val="30"/>
              </w:rPr>
              <m:t>∙</m:t>
            </m:r>
            <m:r>
              <w:rPr>
                <w:rFonts w:ascii="Cambria Math"/>
                <w:sz w:val="30"/>
                <w:szCs w:val="30"/>
              </w:rPr>
              <m:t>1.35</m:t>
            </m:r>
          </m:e>
        </m:d>
        <m:r>
          <w:rPr>
            <w:rFonts w:ascii="Cambria Math" w:hAnsi="Cambria Math"/>
            <w:sz w:val="30"/>
            <w:szCs w:val="30"/>
          </w:rPr>
          <m:t>∙</m:t>
        </m:r>
        <m:r>
          <w:rPr>
            <w:rFonts w:ascii="Cambria Math"/>
            <w:sz w:val="30"/>
            <w:szCs w:val="30"/>
          </w:rPr>
          <m:t>1.302+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30"/>
                <w:szCs w:val="30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/>
                    <w:sz w:val="30"/>
                    <w:szCs w:val="30"/>
                  </w:rPr>
                  <m:t>120</m:t>
                </m:r>
                <m:r>
                  <w:rPr>
                    <w:rFonts w:ascii="Cambria Math" w:hAnsi="Cambria Math"/>
                    <w:sz w:val="30"/>
                    <w:szCs w:val="30"/>
                  </w:rPr>
                  <m:t>∙</m:t>
                </m:r>
                <m:r>
                  <w:rPr>
                    <w:rFonts w:ascii="Cambria Math"/>
                    <w:sz w:val="30"/>
                    <w:szCs w:val="30"/>
                  </w:rPr>
                  <m:t>130</m:t>
                </m:r>
                <m:r>
                  <w:rPr>
                    <w:rFonts w:ascii="Cambria Math" w:hAnsi="Cambria Math"/>
                    <w:sz w:val="30"/>
                    <w:szCs w:val="30"/>
                  </w:rPr>
                  <m:t>∙</m:t>
                </m:r>
                <m:r>
                  <w:rPr>
                    <w:rFonts w:ascii="Cambria Math"/>
                    <w:sz w:val="30"/>
                    <w:szCs w:val="30"/>
                  </w:rPr>
                  <m:t>0.003</m:t>
                </m:r>
              </m:e>
            </m:d>
            <m:r>
              <w:rPr>
                <w:rFonts w:ascii="Cambria Math" w:hAnsi="Cambria Math"/>
                <w:sz w:val="30"/>
                <w:szCs w:val="30"/>
              </w:rPr>
              <m:t>∙</m:t>
            </m:r>
            <m:r>
              <w:rPr>
                <w:rFonts w:ascii="Cambria Math"/>
                <w:sz w:val="30"/>
                <w:szCs w:val="30"/>
              </w:rPr>
              <m:t>1.2</m:t>
            </m:r>
          </m:e>
        </m:d>
        <m:r>
          <w:rPr>
            <w:rFonts w:ascii="Cambria Math" w:hAnsi="Cambria Math"/>
            <w:sz w:val="30"/>
            <w:szCs w:val="30"/>
          </w:rPr>
          <m:t>∙</m:t>
        </m:r>
        <m:r>
          <w:rPr>
            <w:rFonts w:ascii="Cambria Math"/>
            <w:sz w:val="30"/>
            <w:szCs w:val="30"/>
          </w:rPr>
          <m:t xml:space="preserve">2.5=35028 </m:t>
        </m:r>
        <m:r>
          <w:rPr>
            <w:rFonts w:ascii="Cambria Math" w:hAnsi="Cambria Math"/>
            <w:sz w:val="30"/>
            <w:szCs w:val="30"/>
          </w:rPr>
          <m:t>руб</m:t>
        </m:r>
      </m:oMath>
      <w:r w:rsidR="00447D4C" w:rsidRPr="000241A9">
        <w:rPr>
          <w:rFonts w:eastAsiaTheme="minorEastAsia"/>
          <w:sz w:val="30"/>
          <w:szCs w:val="30"/>
        </w:rPr>
        <w:t>,</w:t>
      </w:r>
    </w:p>
    <w:p w:rsidR="00447D4C" w:rsidRPr="000241A9" w:rsidRDefault="00447D4C" w:rsidP="00447D4C">
      <w:pPr>
        <w:jc w:val="both"/>
        <w:rPr>
          <w:rFonts w:eastAsiaTheme="minorEastAsia"/>
          <w:sz w:val="30"/>
          <w:szCs w:val="30"/>
        </w:rPr>
      </w:pPr>
    </w:p>
    <w:p w:rsidR="00447D4C" w:rsidRPr="000241A9" w:rsidRDefault="005D5A45" w:rsidP="00447D4C">
      <w:pPr>
        <w:jc w:val="both"/>
        <w:rPr>
          <w:sz w:val="30"/>
          <w:szCs w:val="3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>С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ро. н.т</m:t>
              </m:r>
            </m:sub>
          </m:sSub>
          <m:r>
            <w:rPr>
              <w:rFonts w:ascii="Cambria Math" w:hAnsi="Cambria Math"/>
              <w:sz w:val="30"/>
              <w:szCs w:val="30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dPr>
            <m:e>
              <m:r>
                <w:rPr>
                  <w:rFonts w:ascii="Cambria Math" w:hAnsi="Cambria Math"/>
                  <w:sz w:val="30"/>
                  <w:szCs w:val="30"/>
                </w:rPr>
                <m:t>9344+92120</m:t>
              </m:r>
            </m:e>
          </m:d>
          <m:r>
            <w:rPr>
              <w:rFonts w:ascii="Cambria Math" w:hAnsi="Cambria Math"/>
              <w:sz w:val="30"/>
              <w:szCs w:val="30"/>
            </w:rPr>
            <m:t>∙1,12=113639 руб</m:t>
          </m:r>
        </m:oMath>
      </m:oMathPara>
    </w:p>
    <w:p w:rsidR="00447D4C" w:rsidRPr="000241A9" w:rsidRDefault="00447D4C" w:rsidP="00447D4C">
      <w:pPr>
        <w:jc w:val="both"/>
        <w:rPr>
          <w:sz w:val="30"/>
          <w:szCs w:val="30"/>
        </w:rPr>
      </w:pPr>
      <w:r w:rsidRPr="000241A9">
        <w:rPr>
          <w:sz w:val="30"/>
          <w:szCs w:val="30"/>
        </w:rPr>
        <w:t>Полная себестоимость модернизируемого узла, руб</w:t>
      </w:r>
    </w:p>
    <w:p w:rsidR="00447D4C" w:rsidRPr="000241A9" w:rsidRDefault="00447D4C" w:rsidP="00447D4C">
      <w:pPr>
        <w:jc w:val="both"/>
        <w:rPr>
          <w:sz w:val="30"/>
          <w:szCs w:val="30"/>
        </w:rPr>
      </w:pPr>
    </w:p>
    <w:p w:rsidR="00447D4C" w:rsidRPr="000241A9" w:rsidRDefault="00447D4C" w:rsidP="00447D4C">
      <w:pPr>
        <w:jc w:val="both"/>
        <w:rPr>
          <w:rFonts w:eastAsiaTheme="minorEastAsia"/>
          <w:sz w:val="30"/>
          <w:szCs w:val="30"/>
        </w:rPr>
      </w:pPr>
      <w:r w:rsidRPr="000241A9">
        <w:rPr>
          <w:rFonts w:eastAsiaTheme="minorEastAsia"/>
          <w:sz w:val="30"/>
          <w:szCs w:val="30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С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п ро нт</m:t>
            </m:r>
          </m:sub>
        </m:sSub>
        <m:r>
          <w:rPr>
            <w:rFonts w:ascii="Cambria Math" w:hAnsi="Cambria Math"/>
            <w:sz w:val="30"/>
            <w:szCs w:val="30"/>
          </w:rPr>
          <m:t>=</m:t>
        </m:r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С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ро нт</m:t>
            </m:r>
          </m:sub>
        </m:sSub>
        <m:r>
          <w:rPr>
            <w:rFonts w:ascii="Cambria Math" w:hAnsi="Cambria Math"/>
            <w:sz w:val="30"/>
            <w:szCs w:val="30"/>
          </w:rPr>
          <m:t>+</m:t>
        </m:r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P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к</m:t>
            </m:r>
          </m:sub>
        </m:sSub>
      </m:oMath>
      <w:r w:rsidRPr="000241A9">
        <w:rPr>
          <w:rFonts w:eastAsiaTheme="minorEastAsia"/>
          <w:sz w:val="30"/>
          <w:szCs w:val="30"/>
        </w:rPr>
        <w:t xml:space="preserve">                                         </w:t>
      </w:r>
    </w:p>
    <w:p w:rsidR="00447D4C" w:rsidRPr="000241A9" w:rsidRDefault="00447D4C" w:rsidP="00447D4C">
      <w:pPr>
        <w:jc w:val="both"/>
        <w:rPr>
          <w:sz w:val="30"/>
          <w:szCs w:val="30"/>
        </w:rPr>
      </w:pPr>
    </w:p>
    <w:p w:rsidR="00447D4C" w:rsidRPr="000241A9" w:rsidRDefault="005D5A45" w:rsidP="00447D4C">
      <w:pPr>
        <w:jc w:val="both"/>
        <w:rPr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P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к</m:t>
            </m:r>
          </m:sub>
        </m:sSub>
        <m:r>
          <w:rPr>
            <w:rFonts w:ascii="Cambria Math" w:hAnsi="Cambria Math"/>
            <w:sz w:val="30"/>
            <w:szCs w:val="30"/>
          </w:rPr>
          <m:t>-</m:t>
        </m:r>
      </m:oMath>
      <w:r w:rsidR="00447D4C" w:rsidRPr="000241A9">
        <w:rPr>
          <w:sz w:val="30"/>
          <w:szCs w:val="30"/>
        </w:rPr>
        <w:t xml:space="preserve"> внепроизводственные коммерческие расходы, руб</w:t>
      </w:r>
    </w:p>
    <w:p w:rsidR="00447D4C" w:rsidRPr="000241A9" w:rsidRDefault="005D5A45" w:rsidP="00447D4C">
      <w:pPr>
        <w:jc w:val="both"/>
        <w:rPr>
          <w:sz w:val="30"/>
          <w:szCs w:val="3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>P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к</m:t>
              </m:r>
            </m:sub>
          </m:sSub>
          <m:r>
            <w:rPr>
              <w:rFonts w:ascii="Cambria Math" w:hAnsi="Cambria Math"/>
              <w:sz w:val="30"/>
              <w:szCs w:val="30"/>
            </w:rPr>
            <m:t>=0,05∙</m:t>
          </m:r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>С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ро нт</m:t>
              </m:r>
            </m:sub>
          </m:sSub>
        </m:oMath>
      </m:oMathPara>
    </w:p>
    <w:p w:rsidR="00447D4C" w:rsidRPr="000241A9" w:rsidRDefault="005D5A45" w:rsidP="00447D4C">
      <w:pPr>
        <w:jc w:val="both"/>
        <w:rPr>
          <w:sz w:val="30"/>
          <w:szCs w:val="3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>P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к</m:t>
              </m:r>
            </m:sub>
          </m:sSub>
          <m:r>
            <w:rPr>
              <w:rFonts w:ascii="Cambria Math" w:hAnsi="Cambria Math"/>
              <w:sz w:val="30"/>
              <w:szCs w:val="30"/>
            </w:rPr>
            <m:t>=0,05∙113639=5681 руб</m:t>
          </m:r>
        </m:oMath>
      </m:oMathPara>
    </w:p>
    <w:p w:rsidR="00447D4C" w:rsidRPr="000241A9" w:rsidRDefault="005D5A45" w:rsidP="00447D4C">
      <w:pPr>
        <w:jc w:val="both"/>
        <w:rPr>
          <w:sz w:val="30"/>
          <w:szCs w:val="3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>С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п ро нт</m:t>
              </m:r>
            </m:sub>
          </m:sSub>
          <m:r>
            <w:rPr>
              <w:rFonts w:ascii="Cambria Math" w:hAnsi="Cambria Math"/>
              <w:sz w:val="30"/>
              <w:szCs w:val="30"/>
            </w:rPr>
            <m:t>=113639+5681=119320 руб</m:t>
          </m:r>
        </m:oMath>
      </m:oMathPara>
    </w:p>
    <w:p w:rsidR="00447D4C" w:rsidRPr="000241A9" w:rsidRDefault="00447D4C" w:rsidP="00447D4C">
      <w:pPr>
        <w:ind w:firstLine="708"/>
        <w:jc w:val="both"/>
        <w:rPr>
          <w:sz w:val="30"/>
          <w:szCs w:val="30"/>
        </w:rPr>
      </w:pPr>
      <w:r w:rsidRPr="000241A9">
        <w:rPr>
          <w:sz w:val="30"/>
          <w:szCs w:val="30"/>
        </w:rPr>
        <w:t>Оптовая цена узла, руб</w:t>
      </w:r>
    </w:p>
    <w:p w:rsidR="00447D4C" w:rsidRPr="000241A9" w:rsidRDefault="00447D4C" w:rsidP="00447D4C">
      <w:pPr>
        <w:ind w:firstLine="708"/>
        <w:jc w:val="both"/>
        <w:rPr>
          <w:sz w:val="30"/>
          <w:szCs w:val="30"/>
        </w:rPr>
      </w:pPr>
    </w:p>
    <w:p w:rsidR="00447D4C" w:rsidRPr="000241A9" w:rsidRDefault="00447D4C" w:rsidP="00447D4C">
      <w:pPr>
        <w:jc w:val="both"/>
        <w:rPr>
          <w:rFonts w:eastAsiaTheme="minorEastAsia"/>
          <w:sz w:val="30"/>
          <w:szCs w:val="30"/>
        </w:rPr>
      </w:pPr>
      <w:r w:rsidRPr="000241A9">
        <w:rPr>
          <w:rFonts w:eastAsiaTheme="minorEastAsia"/>
          <w:sz w:val="30"/>
          <w:szCs w:val="30"/>
        </w:rPr>
        <w:t xml:space="preserve">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Ц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ро нт</m:t>
            </m:r>
          </m:sub>
        </m:sSub>
        <m:r>
          <w:rPr>
            <w:rFonts w:ascii="Cambria Math" w:hAnsi="Cambria Math"/>
            <w:sz w:val="30"/>
            <w:szCs w:val="30"/>
          </w:rPr>
          <m:t>=</m:t>
        </m:r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С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п ро нт</m:t>
            </m:r>
          </m:sub>
        </m:sSub>
        <m:r>
          <w:rPr>
            <w:rFonts w:ascii="Cambria Math" w:hAnsi="Cambria Math"/>
            <w:sz w:val="30"/>
            <w:szCs w:val="30"/>
          </w:rPr>
          <m:t>∙</m:t>
        </m:r>
        <m:d>
          <m:dPr>
            <m:ctrlPr>
              <w:rPr>
                <w:rFonts w:ascii="Cambria Math" w:hAnsi="Cambria Math"/>
                <w:i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sz w:val="30"/>
                <w:szCs w:val="30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</w:rPr>
                  <m:t>Р</m:t>
                </m:r>
              </m:num>
              <m:den>
                <m:r>
                  <w:rPr>
                    <w:rFonts w:ascii="Cambria Math" w:hAnsi="Cambria Math"/>
                    <w:sz w:val="30"/>
                    <w:szCs w:val="30"/>
                  </w:rPr>
                  <m:t>100</m:t>
                </m:r>
              </m:den>
            </m:f>
          </m:e>
        </m:d>
      </m:oMath>
      <w:r w:rsidRPr="000241A9">
        <w:rPr>
          <w:rFonts w:eastAsiaTheme="minorEastAsia"/>
          <w:sz w:val="30"/>
          <w:szCs w:val="30"/>
        </w:rPr>
        <w:t xml:space="preserve">                             </w:t>
      </w:r>
    </w:p>
    <w:p w:rsidR="00447D4C" w:rsidRPr="000241A9" w:rsidRDefault="00447D4C" w:rsidP="00447D4C">
      <w:pPr>
        <w:jc w:val="both"/>
        <w:rPr>
          <w:sz w:val="30"/>
          <w:szCs w:val="30"/>
        </w:rPr>
      </w:pPr>
    </w:p>
    <w:p w:rsidR="00447D4C" w:rsidRPr="000241A9" w:rsidRDefault="00447D4C" w:rsidP="00447D4C">
      <w:pPr>
        <w:jc w:val="both"/>
        <w:rPr>
          <w:sz w:val="30"/>
          <w:szCs w:val="30"/>
        </w:rPr>
      </w:pPr>
      <m:oMath>
        <m:r>
          <w:rPr>
            <w:rFonts w:ascii="Cambria Math" w:hAnsi="Cambria Math"/>
            <w:sz w:val="30"/>
            <w:szCs w:val="30"/>
          </w:rPr>
          <m:t>Р-</m:t>
        </m:r>
      </m:oMath>
      <w:r w:rsidRPr="000241A9">
        <w:rPr>
          <w:i/>
          <w:sz w:val="30"/>
          <w:szCs w:val="30"/>
        </w:rPr>
        <w:t xml:space="preserve"> </w:t>
      </w:r>
      <w:r w:rsidRPr="000241A9">
        <w:rPr>
          <w:sz w:val="30"/>
          <w:szCs w:val="30"/>
        </w:rPr>
        <w:t xml:space="preserve">рентабельность изделия, % </w:t>
      </w:r>
      <m:oMath>
        <m:r>
          <w:rPr>
            <w:rFonts w:ascii="Cambria Math" w:hAnsi="Cambria Math"/>
            <w:sz w:val="30"/>
            <w:szCs w:val="30"/>
          </w:rPr>
          <m:t>(Р=18 %)</m:t>
        </m:r>
      </m:oMath>
    </w:p>
    <w:p w:rsidR="00447D4C" w:rsidRPr="000241A9" w:rsidRDefault="005D5A45" w:rsidP="00447D4C">
      <w:pPr>
        <w:jc w:val="both"/>
        <w:rPr>
          <w:sz w:val="30"/>
          <w:szCs w:val="3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>Ц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ро нт</m:t>
              </m:r>
            </m:sub>
          </m:sSub>
          <m:r>
            <w:rPr>
              <w:rFonts w:ascii="Cambria Math" w:hAnsi="Cambria Math"/>
              <w:sz w:val="30"/>
              <w:szCs w:val="30"/>
            </w:rPr>
            <m:t>=119320∙</m:t>
          </m:r>
          <m:d>
            <m:d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dPr>
            <m:e>
              <m:r>
                <w:rPr>
                  <w:rFonts w:ascii="Cambria Math" w:hAnsi="Cambria Math"/>
                  <w:sz w:val="30"/>
                  <w:szCs w:val="30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18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/>
              <w:sz w:val="30"/>
              <w:szCs w:val="30"/>
            </w:rPr>
            <m:t>=140797 руб</m:t>
          </m:r>
        </m:oMath>
      </m:oMathPara>
    </w:p>
    <w:p w:rsidR="00447D4C" w:rsidRPr="000241A9" w:rsidRDefault="00447D4C" w:rsidP="00447D4C">
      <w:pPr>
        <w:jc w:val="both"/>
        <w:rPr>
          <w:rFonts w:eastAsiaTheme="minorEastAsia"/>
          <w:sz w:val="30"/>
          <w:szCs w:val="30"/>
        </w:rPr>
      </w:pPr>
    </w:p>
    <w:p w:rsidR="00447D4C" w:rsidRPr="000241A9" w:rsidRDefault="00447D4C" w:rsidP="00447D4C">
      <w:pPr>
        <w:ind w:right="283" w:firstLine="708"/>
        <w:jc w:val="both"/>
        <w:rPr>
          <w:sz w:val="30"/>
          <w:szCs w:val="30"/>
        </w:rPr>
      </w:pPr>
      <w:r w:rsidRPr="000241A9">
        <w:rPr>
          <w:sz w:val="30"/>
          <w:szCs w:val="30"/>
        </w:rPr>
        <w:t xml:space="preserve">Т.к. модернизации подвергается только рабочее оборудование, а базовая техника остается неизменной, то цену новой техники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Ц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нт</m:t>
            </m:r>
          </m:sub>
        </m:sSub>
      </m:oMath>
      <w:r w:rsidRPr="000241A9">
        <w:rPr>
          <w:sz w:val="30"/>
          <w:szCs w:val="30"/>
        </w:rPr>
        <w:t xml:space="preserve"> можно выразить как цену базовой техники с рабочим оборудованием новой техники, руб.</w:t>
      </w:r>
    </w:p>
    <w:p w:rsidR="00447D4C" w:rsidRPr="000241A9" w:rsidRDefault="00447D4C" w:rsidP="00447D4C">
      <w:pPr>
        <w:ind w:right="283" w:firstLine="708"/>
        <w:jc w:val="both"/>
        <w:rPr>
          <w:sz w:val="30"/>
          <w:szCs w:val="30"/>
        </w:rPr>
      </w:pPr>
    </w:p>
    <w:p w:rsidR="00447D4C" w:rsidRPr="000241A9" w:rsidRDefault="00447D4C" w:rsidP="00447D4C">
      <w:pPr>
        <w:ind w:right="283"/>
        <w:jc w:val="both"/>
        <w:rPr>
          <w:rFonts w:eastAsiaTheme="minorEastAsia"/>
          <w:sz w:val="30"/>
          <w:szCs w:val="30"/>
        </w:rPr>
      </w:pPr>
      <w:r w:rsidRPr="000241A9">
        <w:rPr>
          <w:rFonts w:eastAsiaTheme="minorEastAsia"/>
          <w:sz w:val="30"/>
          <w:szCs w:val="30"/>
        </w:rPr>
        <w:t xml:space="preserve">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Ц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нт</m:t>
            </m:r>
          </m:sub>
        </m:sSub>
        <m:r>
          <w:rPr>
            <w:rFonts w:ascii="Cambria Math" w:hAnsi="Cambria Math"/>
            <w:sz w:val="30"/>
            <w:szCs w:val="30"/>
          </w:rPr>
          <m:t>=</m:t>
        </m:r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Ц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бт</m:t>
            </m:r>
          </m:sub>
        </m:sSub>
        <m:r>
          <w:rPr>
            <w:rFonts w:ascii="Cambria Math" w:hAnsi="Cambria Math"/>
            <w:sz w:val="30"/>
            <w:szCs w:val="30"/>
          </w:rPr>
          <m:t>-</m:t>
        </m:r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Ц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ро бт</m:t>
            </m:r>
          </m:sub>
        </m:sSub>
        <m:r>
          <w:rPr>
            <w:rFonts w:ascii="Cambria Math" w:hAnsi="Cambria Math"/>
            <w:sz w:val="30"/>
            <w:szCs w:val="30"/>
          </w:rPr>
          <m:t>+</m:t>
        </m:r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Ц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ро нт</m:t>
            </m:r>
          </m:sub>
        </m:sSub>
      </m:oMath>
      <w:r w:rsidRPr="000241A9">
        <w:rPr>
          <w:rFonts w:eastAsiaTheme="minorEastAsia"/>
          <w:sz w:val="30"/>
          <w:szCs w:val="30"/>
        </w:rPr>
        <w:t xml:space="preserve">                    </w:t>
      </w:r>
      <w:r>
        <w:rPr>
          <w:rFonts w:eastAsiaTheme="minorEastAsia"/>
          <w:sz w:val="30"/>
          <w:szCs w:val="30"/>
        </w:rPr>
        <w:t xml:space="preserve">               </w:t>
      </w:r>
    </w:p>
    <w:p w:rsidR="00447D4C" w:rsidRPr="000241A9" w:rsidRDefault="00447D4C" w:rsidP="00447D4C">
      <w:pPr>
        <w:ind w:right="283"/>
        <w:jc w:val="both"/>
        <w:rPr>
          <w:sz w:val="30"/>
          <w:szCs w:val="30"/>
        </w:rPr>
      </w:pPr>
    </w:p>
    <w:p w:rsidR="00447D4C" w:rsidRPr="000241A9" w:rsidRDefault="005D5A45" w:rsidP="00447D4C">
      <w:pPr>
        <w:ind w:right="283"/>
        <w:jc w:val="both"/>
        <w:rPr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Ц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ро бт</m:t>
            </m:r>
          </m:sub>
        </m:sSub>
        <m:r>
          <w:rPr>
            <w:rFonts w:ascii="Cambria Math" w:hAnsi="Cambria Math"/>
            <w:sz w:val="30"/>
            <w:szCs w:val="30"/>
          </w:rPr>
          <m:t>-</m:t>
        </m:r>
      </m:oMath>
      <w:r w:rsidR="00447D4C" w:rsidRPr="000241A9">
        <w:rPr>
          <w:sz w:val="30"/>
          <w:szCs w:val="30"/>
        </w:rPr>
        <w:t xml:space="preserve"> цена рабочего оборудования базовой техники, руб.</w:t>
      </w:r>
    </w:p>
    <w:p w:rsidR="00447D4C" w:rsidRPr="000241A9" w:rsidRDefault="005D5A45" w:rsidP="00447D4C">
      <w:pPr>
        <w:ind w:right="283"/>
        <w:jc w:val="both"/>
        <w:rPr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Ц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ро нт</m:t>
            </m:r>
          </m:sub>
        </m:sSub>
        <m:r>
          <w:rPr>
            <w:rFonts w:ascii="Cambria Math" w:hAnsi="Cambria Math"/>
            <w:sz w:val="30"/>
            <w:szCs w:val="30"/>
          </w:rPr>
          <m:t>-</m:t>
        </m:r>
      </m:oMath>
      <w:r w:rsidR="00447D4C" w:rsidRPr="000241A9">
        <w:rPr>
          <w:sz w:val="30"/>
          <w:szCs w:val="30"/>
        </w:rPr>
        <w:t xml:space="preserve"> цена рабочего оборудования новой техники, руб.</w:t>
      </w:r>
    </w:p>
    <w:p w:rsidR="00447D4C" w:rsidRPr="000241A9" w:rsidRDefault="005D5A45" w:rsidP="00447D4C">
      <w:pPr>
        <w:ind w:right="283"/>
        <w:jc w:val="both"/>
        <w:rPr>
          <w:rFonts w:eastAsiaTheme="minorEastAsia"/>
          <w:sz w:val="30"/>
          <w:szCs w:val="3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>Ц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нт</m:t>
              </m:r>
            </m:sub>
          </m:sSub>
          <m:r>
            <w:rPr>
              <w:rFonts w:ascii="Cambria Math" w:hAnsi="Cambria Math"/>
              <w:sz w:val="30"/>
              <w:szCs w:val="30"/>
            </w:rPr>
            <m:t>=460000-50000+140797=550797 руб</m:t>
          </m:r>
        </m:oMath>
      </m:oMathPara>
    </w:p>
    <w:p w:rsidR="00447D4C" w:rsidRPr="000241A9" w:rsidRDefault="00447D4C" w:rsidP="00447D4C">
      <w:pPr>
        <w:ind w:right="283" w:firstLine="708"/>
        <w:jc w:val="both"/>
        <w:rPr>
          <w:sz w:val="30"/>
          <w:szCs w:val="30"/>
        </w:rPr>
      </w:pPr>
      <w:r w:rsidRPr="000241A9">
        <w:rPr>
          <w:sz w:val="30"/>
          <w:szCs w:val="30"/>
        </w:rPr>
        <w:lastRenderedPageBreak/>
        <w:t>Первоначальная стоимость (капитальные вложения) базовой и новой техники на момент начала их эксплуатации, руб.</w:t>
      </w:r>
    </w:p>
    <w:p w:rsidR="00447D4C" w:rsidRPr="000241A9" w:rsidRDefault="00447D4C" w:rsidP="00447D4C">
      <w:pPr>
        <w:ind w:right="283" w:firstLine="708"/>
        <w:jc w:val="both"/>
        <w:rPr>
          <w:sz w:val="30"/>
          <w:szCs w:val="30"/>
        </w:rPr>
      </w:pPr>
    </w:p>
    <w:p w:rsidR="00447D4C" w:rsidRPr="000241A9" w:rsidRDefault="00447D4C" w:rsidP="00447D4C">
      <w:pPr>
        <w:ind w:right="283"/>
        <w:jc w:val="both"/>
        <w:rPr>
          <w:rFonts w:eastAsiaTheme="minorEastAsia"/>
          <w:sz w:val="30"/>
          <w:szCs w:val="30"/>
        </w:rPr>
      </w:pPr>
      <w:r w:rsidRPr="000241A9">
        <w:rPr>
          <w:rFonts w:eastAsiaTheme="minorEastAsia"/>
          <w:sz w:val="30"/>
          <w:szCs w:val="30"/>
        </w:rPr>
        <w:t xml:space="preserve">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С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пер(нт)</m:t>
            </m:r>
          </m:sub>
        </m:sSub>
        <m:r>
          <w:rPr>
            <w:rFonts w:ascii="Cambria Math" w:hAnsi="Cambria Math"/>
            <w:sz w:val="30"/>
            <w:szCs w:val="30"/>
          </w:rPr>
          <m:t>=</m:t>
        </m:r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Ц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нт</m:t>
            </m:r>
          </m:sub>
        </m:sSub>
        <m:r>
          <w:rPr>
            <w:rFonts w:ascii="Cambria Math" w:hAnsi="Cambria Math"/>
            <w:sz w:val="30"/>
            <w:szCs w:val="30"/>
          </w:rPr>
          <m:t>∙</m:t>
        </m:r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k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д</m:t>
            </m:r>
          </m:sub>
        </m:sSub>
      </m:oMath>
      <w:r w:rsidRPr="000241A9">
        <w:rPr>
          <w:rFonts w:eastAsiaTheme="minorEastAsia"/>
          <w:sz w:val="30"/>
          <w:szCs w:val="30"/>
        </w:rPr>
        <w:t xml:space="preserve">        </w:t>
      </w:r>
      <w:r>
        <w:rPr>
          <w:rFonts w:eastAsiaTheme="minorEastAsia"/>
          <w:sz w:val="30"/>
          <w:szCs w:val="30"/>
        </w:rPr>
        <w:t xml:space="preserve">                            </w:t>
      </w:r>
    </w:p>
    <w:p w:rsidR="00447D4C" w:rsidRPr="000241A9" w:rsidRDefault="00447D4C" w:rsidP="00447D4C">
      <w:pPr>
        <w:ind w:right="283"/>
        <w:jc w:val="both"/>
        <w:rPr>
          <w:sz w:val="30"/>
          <w:szCs w:val="30"/>
        </w:rPr>
      </w:pPr>
    </w:p>
    <w:p w:rsidR="00447D4C" w:rsidRPr="000241A9" w:rsidRDefault="005D5A45" w:rsidP="00447D4C">
      <w:pPr>
        <w:ind w:right="283"/>
        <w:jc w:val="both"/>
        <w:rPr>
          <w:rFonts w:eastAsiaTheme="minorEastAsia"/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k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д</m:t>
            </m:r>
          </m:sub>
        </m:sSub>
        <m:r>
          <w:rPr>
            <w:rFonts w:ascii="Cambria Math" w:hAnsi="Cambria Math"/>
            <w:sz w:val="30"/>
            <w:szCs w:val="30"/>
          </w:rPr>
          <m:t>-</m:t>
        </m:r>
      </m:oMath>
      <w:r w:rsidR="00447D4C" w:rsidRPr="000241A9">
        <w:rPr>
          <w:sz w:val="30"/>
          <w:szCs w:val="30"/>
        </w:rPr>
        <w:t xml:space="preserve"> коэффициент, учитывающий затраты на доставку и монтаж машины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k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д</m:t>
            </m:r>
          </m:sub>
        </m:sSub>
        <m:r>
          <w:rPr>
            <w:rFonts w:ascii="Cambria Math"/>
            <w:sz w:val="30"/>
            <w:szCs w:val="30"/>
          </w:rPr>
          <m:t>=1,1</m:t>
        </m:r>
        <m:r>
          <w:rPr>
            <w:rFonts w:ascii="Cambria Math" w:hAnsi="Cambria Math"/>
            <w:sz w:val="30"/>
            <w:szCs w:val="30"/>
          </w:rPr>
          <m:t>2</m:t>
        </m:r>
      </m:oMath>
    </w:p>
    <w:p w:rsidR="00447D4C" w:rsidRPr="000241A9" w:rsidRDefault="005D5A45" w:rsidP="00447D4C">
      <w:pPr>
        <w:ind w:right="283"/>
        <w:jc w:val="both"/>
        <w:rPr>
          <w:rFonts w:eastAsiaTheme="minorEastAsia"/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С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пер нт</m:t>
            </m:r>
          </m:sub>
        </m:sSub>
        <m:r>
          <w:rPr>
            <w:rFonts w:ascii="Cambria Math" w:hAnsi="Cambria Math"/>
            <w:sz w:val="30"/>
            <w:szCs w:val="30"/>
          </w:rPr>
          <m:t>=550797*1,12=616892 руб</m:t>
        </m:r>
      </m:oMath>
      <w:r w:rsidR="00447D4C" w:rsidRPr="000241A9">
        <w:rPr>
          <w:rFonts w:eastAsiaTheme="minorEastAsia"/>
          <w:sz w:val="30"/>
          <w:szCs w:val="30"/>
        </w:rPr>
        <w:t>.</w:t>
      </w:r>
    </w:p>
    <w:p w:rsidR="00447D4C" w:rsidRPr="000241A9" w:rsidRDefault="00447D4C" w:rsidP="00447D4C">
      <w:pPr>
        <w:ind w:right="283"/>
        <w:jc w:val="both"/>
        <w:rPr>
          <w:rFonts w:eastAsiaTheme="minorEastAsia"/>
          <w:sz w:val="30"/>
          <w:szCs w:val="30"/>
        </w:rPr>
      </w:pPr>
      <w:r w:rsidRPr="000241A9">
        <w:rPr>
          <w:rFonts w:eastAsiaTheme="minorEastAsia"/>
          <w:sz w:val="30"/>
          <w:szCs w:val="30"/>
        </w:rPr>
        <w:t>В ходе расчета себестоимости и цены модернизируемой техники я получил удорожание новой техники, но поскольку старый и новый рабочий орган отличаются по функционально-выполняемой работе мы не можем оценить экономический эффект только по себестоимости изготовления данной техники.</w:t>
      </w:r>
    </w:p>
    <w:p w:rsidR="00447D4C" w:rsidRPr="000241A9" w:rsidRDefault="00447D4C" w:rsidP="00447D4C">
      <w:pPr>
        <w:ind w:right="283"/>
        <w:jc w:val="both"/>
        <w:rPr>
          <w:rFonts w:eastAsiaTheme="minorEastAsia"/>
          <w:sz w:val="30"/>
          <w:szCs w:val="30"/>
        </w:rPr>
      </w:pPr>
    </w:p>
    <w:p w:rsidR="00447D4C" w:rsidRPr="000241A9" w:rsidRDefault="00447D4C" w:rsidP="00447D4C">
      <w:pPr>
        <w:ind w:right="283"/>
        <w:rPr>
          <w:b/>
          <w:sz w:val="30"/>
          <w:szCs w:val="30"/>
        </w:rPr>
      </w:pPr>
      <w:r w:rsidRPr="000241A9">
        <w:rPr>
          <w:b/>
          <w:sz w:val="30"/>
          <w:szCs w:val="30"/>
        </w:rPr>
        <w:t>2 Расчет эксплуатационной производительности</w:t>
      </w:r>
    </w:p>
    <w:p w:rsidR="00447D4C" w:rsidRPr="000241A9" w:rsidRDefault="00447D4C" w:rsidP="00447D4C">
      <w:pPr>
        <w:ind w:right="283"/>
        <w:jc w:val="center"/>
        <w:rPr>
          <w:b/>
          <w:sz w:val="30"/>
          <w:szCs w:val="30"/>
        </w:rPr>
      </w:pPr>
    </w:p>
    <w:p w:rsidR="00447D4C" w:rsidRPr="000241A9" w:rsidRDefault="00447D4C" w:rsidP="00447D4C">
      <w:pPr>
        <w:ind w:right="283"/>
        <w:jc w:val="center"/>
        <w:rPr>
          <w:rFonts w:eastAsiaTheme="minorEastAsia"/>
          <w:sz w:val="30"/>
          <w:szCs w:val="30"/>
        </w:rPr>
      </w:pPr>
      <w:r w:rsidRPr="000241A9">
        <w:rPr>
          <w:rFonts w:eastAsiaTheme="minorEastAsia"/>
          <w:sz w:val="30"/>
          <w:szCs w:val="30"/>
        </w:rPr>
        <w:t xml:space="preserve">                             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г</m:t>
            </m:r>
          </m:sub>
        </m:sSub>
        <m:r>
          <w:rPr>
            <w:rFonts w:ascii="Cambria Math"/>
            <w:sz w:val="30"/>
            <w:szCs w:val="30"/>
          </w:rPr>
          <m:t>=(150</m:t>
        </m:r>
        <m:r>
          <w:rPr>
            <w:rFonts w:ascii="Cambria Math" w:hAnsi="Cambria Math"/>
            <w:sz w:val="30"/>
            <w:szCs w:val="30"/>
          </w:rPr>
          <m:t>-</m:t>
        </m:r>
        <m:r>
          <w:rPr>
            <w:rFonts w:ascii="Cambria Math"/>
            <w:sz w:val="30"/>
            <w:szCs w:val="30"/>
          </w:rPr>
          <m:t>(23</m:t>
        </m:r>
        <m:r>
          <w:rPr>
            <w:rFonts w:ascii="Cambria Math" w:hAnsi="Cambria Math"/>
            <w:sz w:val="30"/>
            <w:szCs w:val="30"/>
          </w:rPr>
          <m:t>∙</m:t>
        </m:r>
        <m:r>
          <w:rPr>
            <w:rFonts w:ascii="Cambria Math"/>
            <w:sz w:val="30"/>
            <w:szCs w:val="30"/>
          </w:rPr>
          <m:t>2+14))</m:t>
        </m:r>
        <m:r>
          <w:rPr>
            <w:rFonts w:ascii="Cambria Math" w:hAnsi="Cambria Math"/>
            <w:sz w:val="30"/>
            <w:szCs w:val="30"/>
          </w:rPr>
          <m:t>∙</m:t>
        </m:r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k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рс</m:t>
            </m:r>
          </m:sub>
        </m:sSub>
        <m:r>
          <w:rPr>
            <w:rFonts w:ascii="Cambria Math" w:hAnsi="Cambria Math"/>
            <w:sz w:val="30"/>
            <w:szCs w:val="30"/>
          </w:rPr>
          <m:t>∙</m:t>
        </m:r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k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с</m:t>
            </m:r>
          </m:sub>
        </m:sSub>
      </m:oMath>
      <w:r>
        <w:rPr>
          <w:rFonts w:eastAsiaTheme="minorEastAsia"/>
          <w:sz w:val="30"/>
          <w:szCs w:val="30"/>
        </w:rPr>
        <w:t xml:space="preserve">                           </w:t>
      </w:r>
    </w:p>
    <w:p w:rsidR="00447D4C" w:rsidRPr="000241A9" w:rsidRDefault="00447D4C" w:rsidP="00447D4C">
      <w:pPr>
        <w:ind w:right="283"/>
        <w:jc w:val="both"/>
        <w:rPr>
          <w:sz w:val="30"/>
          <w:szCs w:val="30"/>
        </w:rPr>
      </w:pPr>
    </w:p>
    <w:p w:rsidR="00447D4C" w:rsidRPr="000241A9" w:rsidRDefault="00447D4C" w:rsidP="00447D4C">
      <w:pPr>
        <w:ind w:right="283"/>
        <w:jc w:val="both"/>
        <w:rPr>
          <w:sz w:val="30"/>
          <w:szCs w:val="30"/>
        </w:rPr>
      </w:pPr>
      <m:oMath>
        <m:r>
          <w:rPr>
            <w:rFonts w:ascii="Cambria Math" w:hAnsi="Cambria Math"/>
            <w:sz w:val="30"/>
            <w:szCs w:val="30"/>
          </w:rPr>
          <m:t>150-</m:t>
        </m:r>
      </m:oMath>
      <w:r w:rsidRPr="000241A9">
        <w:rPr>
          <w:sz w:val="30"/>
          <w:szCs w:val="30"/>
        </w:rPr>
        <w:t xml:space="preserve"> количество календарных дней в календарном году (для сезонной машины на 2015/2016 г.)</w:t>
      </w:r>
    </w:p>
    <w:p w:rsidR="00447D4C" w:rsidRPr="000241A9" w:rsidRDefault="00447D4C" w:rsidP="00447D4C">
      <w:pPr>
        <w:ind w:right="283"/>
        <w:jc w:val="both"/>
        <w:rPr>
          <w:sz w:val="30"/>
          <w:szCs w:val="30"/>
        </w:rPr>
      </w:pPr>
      <m:oMath>
        <m:r>
          <w:rPr>
            <w:rFonts w:ascii="Cambria Math" w:hAnsi="Cambria Math"/>
            <w:sz w:val="30"/>
            <w:szCs w:val="30"/>
          </w:rPr>
          <m:t>23-</m:t>
        </m:r>
      </m:oMath>
      <w:r w:rsidRPr="000241A9">
        <w:rPr>
          <w:sz w:val="30"/>
          <w:szCs w:val="30"/>
        </w:rPr>
        <w:t xml:space="preserve"> количество недель в календарном году</w:t>
      </w:r>
    </w:p>
    <w:p w:rsidR="00447D4C" w:rsidRPr="000241A9" w:rsidRDefault="00447D4C" w:rsidP="00447D4C">
      <w:pPr>
        <w:ind w:right="283"/>
        <w:jc w:val="both"/>
        <w:rPr>
          <w:sz w:val="30"/>
          <w:szCs w:val="30"/>
        </w:rPr>
      </w:pPr>
      <m:oMath>
        <m:r>
          <w:rPr>
            <w:rFonts w:ascii="Cambria Math"/>
            <w:sz w:val="30"/>
            <w:szCs w:val="30"/>
          </w:rPr>
          <m:t>2</m:t>
        </m:r>
        <m:r>
          <w:rPr>
            <w:rFonts w:ascii="Cambria Math" w:hAnsi="Cambria Math"/>
            <w:sz w:val="30"/>
            <w:szCs w:val="30"/>
          </w:rPr>
          <m:t>-</m:t>
        </m:r>
      </m:oMath>
      <w:r w:rsidRPr="000241A9">
        <w:rPr>
          <w:sz w:val="30"/>
          <w:szCs w:val="30"/>
        </w:rPr>
        <w:t xml:space="preserve"> количество выходных дней в неделе</w:t>
      </w:r>
    </w:p>
    <w:p w:rsidR="00447D4C" w:rsidRPr="000241A9" w:rsidRDefault="00447D4C" w:rsidP="00447D4C">
      <w:pPr>
        <w:ind w:right="283"/>
        <w:jc w:val="both"/>
        <w:rPr>
          <w:sz w:val="30"/>
          <w:szCs w:val="30"/>
        </w:rPr>
      </w:pPr>
      <m:oMath>
        <m:r>
          <w:rPr>
            <w:rFonts w:ascii="Cambria Math" w:hAnsi="Cambria Math"/>
            <w:sz w:val="30"/>
            <w:szCs w:val="30"/>
          </w:rPr>
          <m:t>14-</m:t>
        </m:r>
      </m:oMath>
      <w:r w:rsidRPr="000241A9">
        <w:rPr>
          <w:sz w:val="30"/>
          <w:szCs w:val="30"/>
        </w:rPr>
        <w:t xml:space="preserve"> количество праздничных дней в году    </w:t>
      </w:r>
    </w:p>
    <w:p w:rsidR="00447D4C" w:rsidRPr="000241A9" w:rsidRDefault="005D5A45" w:rsidP="00447D4C">
      <w:pPr>
        <w:ind w:right="283"/>
        <w:jc w:val="both"/>
        <w:rPr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k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рс</m:t>
            </m:r>
          </m:sub>
        </m:sSub>
        <m:r>
          <w:rPr>
            <w:rFonts w:ascii="Cambria Math" w:hAnsi="Cambria Math"/>
            <w:sz w:val="30"/>
            <w:szCs w:val="30"/>
          </w:rPr>
          <m:t>-</m:t>
        </m:r>
      </m:oMath>
      <w:r w:rsidR="00447D4C" w:rsidRPr="000241A9">
        <w:rPr>
          <w:sz w:val="30"/>
          <w:szCs w:val="30"/>
        </w:rPr>
        <w:t xml:space="preserve"> нормативная продолжительность рабочей смены, м-ч/смена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k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рс</m:t>
            </m:r>
          </m:sub>
        </m:sSub>
        <m:r>
          <w:rPr>
            <w:rFonts w:ascii="Cambria Math"/>
            <w:sz w:val="30"/>
            <w:szCs w:val="30"/>
          </w:rPr>
          <m:t>=8</m:t>
        </m:r>
      </m:oMath>
    </w:p>
    <w:p w:rsidR="00447D4C" w:rsidRPr="000241A9" w:rsidRDefault="005D5A45" w:rsidP="00447D4C">
      <w:pPr>
        <w:ind w:right="283"/>
        <w:jc w:val="both"/>
        <w:rPr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k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с</m:t>
            </m:r>
          </m:sub>
        </m:sSub>
        <m:r>
          <w:rPr>
            <w:rFonts w:ascii="Cambria Math" w:hAnsi="Cambria Math"/>
            <w:sz w:val="30"/>
            <w:szCs w:val="30"/>
          </w:rPr>
          <m:t>-</m:t>
        </m:r>
      </m:oMath>
      <w:r w:rsidR="00447D4C" w:rsidRPr="000241A9">
        <w:rPr>
          <w:sz w:val="30"/>
          <w:szCs w:val="30"/>
        </w:rPr>
        <w:t xml:space="preserve"> коэффициент сменности работы техники, смена/день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k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с</m:t>
            </m:r>
          </m:sub>
        </m:sSub>
        <m:r>
          <w:rPr>
            <w:rFonts w:ascii="Cambria Math"/>
            <w:sz w:val="30"/>
            <w:szCs w:val="30"/>
          </w:rPr>
          <m:t>=1</m:t>
        </m:r>
      </m:oMath>
    </w:p>
    <w:p w:rsidR="00447D4C" w:rsidRPr="000241A9" w:rsidRDefault="005D5A45" w:rsidP="00447D4C">
      <w:pPr>
        <w:ind w:right="283"/>
        <w:jc w:val="both"/>
        <w:rPr>
          <w:rFonts w:eastAsiaTheme="minorEastAsia"/>
          <w:sz w:val="30"/>
          <w:szCs w:val="3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г</m:t>
              </m:r>
            </m:sub>
          </m:sSub>
          <m:r>
            <w:rPr>
              <w:rFonts w:ascii="Cambria Math"/>
              <w:sz w:val="30"/>
              <w:szCs w:val="30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dPr>
            <m:e>
              <m:r>
                <w:rPr>
                  <w:rFonts w:ascii="Cambria Math" w:hAnsi="Cambria Math"/>
                  <w:sz w:val="30"/>
                  <w:szCs w:val="30"/>
                </w:rPr>
                <m:t>150-</m:t>
              </m:r>
              <m:d>
                <m:d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d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23∙</m:t>
                  </m:r>
                  <m:r>
                    <w:rPr>
                      <w:rFonts w:ascii="Cambria Math"/>
                      <w:sz w:val="30"/>
                      <w:szCs w:val="30"/>
                    </w:rPr>
                    <m:t>2+14</m:t>
                  </m:r>
                </m:e>
              </m:d>
            </m:e>
          </m:d>
          <m:r>
            <w:rPr>
              <w:rFonts w:ascii="Cambria Math" w:hAnsi="Cambria Math"/>
              <w:sz w:val="30"/>
              <w:szCs w:val="30"/>
            </w:rPr>
            <m:t>∙</m:t>
          </m:r>
          <m:r>
            <w:rPr>
              <w:rFonts w:ascii="Cambria Math"/>
              <w:sz w:val="30"/>
              <w:szCs w:val="30"/>
            </w:rPr>
            <m:t>8</m:t>
          </m:r>
          <m:r>
            <w:rPr>
              <w:rFonts w:ascii="Cambria Math" w:hAnsi="Cambria Math"/>
              <w:sz w:val="30"/>
              <w:szCs w:val="30"/>
            </w:rPr>
            <m:t>∙</m:t>
          </m:r>
          <m:r>
            <w:rPr>
              <w:rFonts w:ascii="Cambria Math"/>
              <w:sz w:val="30"/>
              <w:szCs w:val="30"/>
            </w:rPr>
            <m:t xml:space="preserve">1=736 </m:t>
          </m:r>
          <m:f>
            <m:fPr>
              <m:type m:val="skw"/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hAnsi="Cambria Math"/>
                  <w:sz w:val="30"/>
                  <w:szCs w:val="30"/>
                </w:rPr>
                <m:t>м-ч</m:t>
              </m:r>
            </m:num>
            <m:den>
              <m:r>
                <w:rPr>
                  <w:rFonts w:ascii="Cambria Math" w:hAnsi="Cambria Math"/>
                  <w:sz w:val="30"/>
                  <w:szCs w:val="30"/>
                </w:rPr>
                <m:t>год</m:t>
              </m:r>
            </m:den>
          </m:f>
        </m:oMath>
      </m:oMathPara>
    </w:p>
    <w:p w:rsidR="00447D4C" w:rsidRPr="000241A9" w:rsidRDefault="00447D4C" w:rsidP="00447D4C">
      <w:pPr>
        <w:ind w:right="283"/>
        <w:jc w:val="both"/>
        <w:rPr>
          <w:rFonts w:eastAsiaTheme="minorEastAsia"/>
          <w:sz w:val="30"/>
          <w:szCs w:val="30"/>
        </w:rPr>
      </w:pPr>
      <w:r w:rsidRPr="000241A9">
        <w:rPr>
          <w:rFonts w:eastAsiaTheme="minorEastAsia"/>
          <w:sz w:val="30"/>
          <w:szCs w:val="30"/>
        </w:rPr>
        <w:t>Часовая эксплуатационная производительность новой техники:</w:t>
      </w:r>
    </w:p>
    <w:p w:rsidR="00447D4C" w:rsidRPr="000241A9" w:rsidRDefault="00447D4C" w:rsidP="00447D4C">
      <w:pPr>
        <w:ind w:right="283"/>
        <w:jc w:val="both"/>
        <w:rPr>
          <w:rFonts w:eastAsiaTheme="minorEastAsia"/>
          <w:sz w:val="30"/>
          <w:szCs w:val="30"/>
        </w:rPr>
      </w:pPr>
      <w:r w:rsidRPr="000241A9">
        <w:rPr>
          <w:rFonts w:eastAsiaTheme="minorEastAsia"/>
          <w:sz w:val="30"/>
          <w:szCs w:val="30"/>
        </w:rPr>
        <w:t xml:space="preserve">ПТ </w:t>
      </w:r>
      <w:r w:rsidRPr="000241A9">
        <w:rPr>
          <w:rFonts w:eastAsiaTheme="minorEastAsia"/>
          <w:sz w:val="30"/>
          <w:szCs w:val="30"/>
          <w:vertAlign w:val="subscript"/>
        </w:rPr>
        <w:t xml:space="preserve">ч нт </w:t>
      </w:r>
      <w:r w:rsidRPr="000241A9">
        <w:rPr>
          <w:rFonts w:eastAsiaTheme="minorEastAsia"/>
          <w:sz w:val="30"/>
          <w:szCs w:val="30"/>
        </w:rPr>
        <w:t>= 720 м</w:t>
      </w:r>
      <w:r w:rsidRPr="000241A9">
        <w:rPr>
          <w:rFonts w:eastAsiaTheme="minorEastAsia"/>
          <w:sz w:val="30"/>
          <w:szCs w:val="30"/>
          <w:vertAlign w:val="superscript"/>
        </w:rPr>
        <w:t>2</w:t>
      </w:r>
      <w:r w:rsidRPr="000241A9">
        <w:rPr>
          <w:rFonts w:eastAsiaTheme="minorEastAsia"/>
          <w:sz w:val="30"/>
          <w:szCs w:val="30"/>
        </w:rPr>
        <w:t>/ч</w:t>
      </w:r>
    </w:p>
    <w:p w:rsidR="00447D4C" w:rsidRPr="000241A9" w:rsidRDefault="00447D4C" w:rsidP="00447D4C">
      <w:pPr>
        <w:ind w:right="283"/>
        <w:jc w:val="both"/>
        <w:rPr>
          <w:rFonts w:eastAsiaTheme="minorEastAsia"/>
          <w:sz w:val="30"/>
          <w:szCs w:val="30"/>
        </w:rPr>
      </w:pPr>
      <w:r w:rsidRPr="000241A9">
        <w:rPr>
          <w:rFonts w:eastAsiaTheme="minorEastAsia"/>
          <w:sz w:val="30"/>
          <w:szCs w:val="30"/>
        </w:rPr>
        <w:t>Годовая эксплуатационная производительность новой техники:</w:t>
      </w:r>
    </w:p>
    <w:p w:rsidR="00447D4C" w:rsidRPr="000241A9" w:rsidRDefault="00447D4C" w:rsidP="00447D4C">
      <w:pPr>
        <w:ind w:right="283"/>
        <w:jc w:val="both"/>
        <w:rPr>
          <w:rFonts w:eastAsiaTheme="minorEastAsia"/>
          <w:sz w:val="30"/>
          <w:szCs w:val="30"/>
        </w:rPr>
      </w:pPr>
      <w:r w:rsidRPr="000241A9">
        <w:rPr>
          <w:rFonts w:eastAsiaTheme="minorEastAsia"/>
          <w:sz w:val="30"/>
          <w:szCs w:val="30"/>
        </w:rPr>
        <w:t xml:space="preserve">ПТ </w:t>
      </w:r>
      <w:r w:rsidRPr="000241A9">
        <w:rPr>
          <w:rFonts w:eastAsiaTheme="minorEastAsia"/>
          <w:sz w:val="30"/>
          <w:szCs w:val="30"/>
          <w:vertAlign w:val="subscript"/>
        </w:rPr>
        <w:t xml:space="preserve">г нт </w:t>
      </w:r>
      <w:r w:rsidRPr="000241A9">
        <w:rPr>
          <w:rFonts w:eastAsiaTheme="minorEastAsia"/>
          <w:sz w:val="30"/>
          <w:szCs w:val="30"/>
        </w:rPr>
        <w:t>= 720 * 736 = 529920 м</w:t>
      </w:r>
      <w:r w:rsidRPr="000241A9">
        <w:rPr>
          <w:rFonts w:eastAsiaTheme="minorEastAsia"/>
          <w:sz w:val="30"/>
          <w:szCs w:val="30"/>
          <w:vertAlign w:val="superscript"/>
        </w:rPr>
        <w:t>2</w:t>
      </w:r>
      <w:r w:rsidRPr="000241A9">
        <w:rPr>
          <w:rFonts w:eastAsiaTheme="minorEastAsia"/>
          <w:sz w:val="30"/>
          <w:szCs w:val="30"/>
        </w:rPr>
        <w:t>/ч</w:t>
      </w:r>
    </w:p>
    <w:p w:rsidR="00447D4C" w:rsidRPr="000241A9" w:rsidRDefault="00447D4C" w:rsidP="00447D4C">
      <w:pPr>
        <w:ind w:right="283"/>
        <w:jc w:val="both"/>
        <w:rPr>
          <w:rFonts w:eastAsiaTheme="minorEastAsia"/>
          <w:sz w:val="30"/>
          <w:szCs w:val="30"/>
        </w:rPr>
      </w:pPr>
      <w:r w:rsidRPr="000241A9">
        <w:rPr>
          <w:rFonts w:eastAsiaTheme="minorEastAsia"/>
          <w:sz w:val="30"/>
          <w:szCs w:val="30"/>
        </w:rPr>
        <w:t>Часовая эксплуатационная производительность ручного труда:</w:t>
      </w:r>
    </w:p>
    <w:p w:rsidR="00447D4C" w:rsidRPr="000241A9" w:rsidRDefault="00447D4C" w:rsidP="00447D4C">
      <w:pPr>
        <w:ind w:right="283"/>
        <w:jc w:val="both"/>
        <w:rPr>
          <w:rFonts w:eastAsiaTheme="minorEastAsia"/>
          <w:sz w:val="30"/>
          <w:szCs w:val="30"/>
        </w:rPr>
      </w:pPr>
      <w:r w:rsidRPr="000241A9">
        <w:rPr>
          <w:rFonts w:eastAsiaTheme="minorEastAsia"/>
          <w:sz w:val="30"/>
          <w:szCs w:val="30"/>
        </w:rPr>
        <w:t xml:space="preserve">ПТ </w:t>
      </w:r>
      <w:r w:rsidRPr="000241A9">
        <w:rPr>
          <w:rFonts w:eastAsiaTheme="minorEastAsia"/>
          <w:sz w:val="30"/>
          <w:szCs w:val="30"/>
          <w:vertAlign w:val="subscript"/>
        </w:rPr>
        <w:t xml:space="preserve">ручн </w:t>
      </w:r>
      <w:r w:rsidRPr="000241A9">
        <w:rPr>
          <w:rFonts w:eastAsiaTheme="minorEastAsia"/>
          <w:sz w:val="30"/>
          <w:szCs w:val="30"/>
        </w:rPr>
        <w:t>= 12 м</w:t>
      </w:r>
      <w:r w:rsidRPr="000241A9">
        <w:rPr>
          <w:rFonts w:eastAsiaTheme="minorEastAsia"/>
          <w:sz w:val="30"/>
          <w:szCs w:val="30"/>
          <w:vertAlign w:val="superscript"/>
        </w:rPr>
        <w:t>2</w:t>
      </w:r>
      <w:r>
        <w:rPr>
          <w:rFonts w:eastAsiaTheme="minorEastAsia"/>
          <w:sz w:val="30"/>
          <w:szCs w:val="30"/>
        </w:rPr>
        <w:t xml:space="preserve">/ч </w:t>
      </w:r>
    </w:p>
    <w:p w:rsidR="00447D4C" w:rsidRPr="000241A9" w:rsidRDefault="00447D4C" w:rsidP="00447D4C">
      <w:pPr>
        <w:ind w:right="283"/>
        <w:jc w:val="both"/>
        <w:rPr>
          <w:rFonts w:eastAsiaTheme="minorEastAsia"/>
          <w:sz w:val="30"/>
          <w:szCs w:val="30"/>
        </w:rPr>
      </w:pPr>
      <w:r w:rsidRPr="000241A9">
        <w:rPr>
          <w:rFonts w:eastAsiaTheme="minorEastAsia"/>
          <w:sz w:val="30"/>
          <w:szCs w:val="30"/>
        </w:rPr>
        <w:t xml:space="preserve">Годовая эксплуатационная производительность ручного труда: </w:t>
      </w:r>
    </w:p>
    <w:p w:rsidR="00447D4C" w:rsidRPr="000241A9" w:rsidRDefault="00447D4C" w:rsidP="00447D4C">
      <w:pPr>
        <w:jc w:val="both"/>
        <w:rPr>
          <w:sz w:val="30"/>
          <w:szCs w:val="30"/>
        </w:rPr>
      </w:pPr>
      <w:r w:rsidRPr="000241A9">
        <w:rPr>
          <w:sz w:val="30"/>
          <w:szCs w:val="30"/>
        </w:rPr>
        <w:t xml:space="preserve">ПТ </w:t>
      </w:r>
      <w:r w:rsidRPr="000241A9">
        <w:rPr>
          <w:sz w:val="30"/>
          <w:szCs w:val="30"/>
          <w:vertAlign w:val="subscript"/>
        </w:rPr>
        <w:t>г ручн</w:t>
      </w:r>
      <w:r w:rsidRPr="000241A9">
        <w:rPr>
          <w:sz w:val="30"/>
          <w:szCs w:val="30"/>
        </w:rPr>
        <w:t xml:space="preserve"> = 736 * 12 = 8832 м</w:t>
      </w:r>
      <w:r w:rsidRPr="000241A9">
        <w:rPr>
          <w:sz w:val="30"/>
          <w:szCs w:val="30"/>
          <w:vertAlign w:val="superscript"/>
        </w:rPr>
        <w:t>2</w:t>
      </w:r>
      <w:r w:rsidRPr="000241A9">
        <w:rPr>
          <w:sz w:val="30"/>
          <w:szCs w:val="30"/>
        </w:rPr>
        <w:t>/ч</w:t>
      </w:r>
    </w:p>
    <w:p w:rsidR="00447D4C" w:rsidRPr="000241A9" w:rsidRDefault="00447D4C" w:rsidP="00447D4C">
      <w:pPr>
        <w:jc w:val="both"/>
        <w:rPr>
          <w:sz w:val="30"/>
          <w:szCs w:val="30"/>
        </w:rPr>
      </w:pPr>
      <w:r w:rsidRPr="000241A9">
        <w:rPr>
          <w:sz w:val="30"/>
          <w:szCs w:val="30"/>
        </w:rPr>
        <w:t xml:space="preserve">В ходе расчета эксплуатационной производительности я получил значение годовой производительности проектируемой техники равной </w:t>
      </w:r>
      <w:r w:rsidRPr="000241A9">
        <w:rPr>
          <w:rFonts w:eastAsiaTheme="minorEastAsia"/>
          <w:sz w:val="30"/>
          <w:szCs w:val="30"/>
        </w:rPr>
        <w:t xml:space="preserve">ПТ </w:t>
      </w:r>
      <w:r w:rsidRPr="000241A9">
        <w:rPr>
          <w:rFonts w:eastAsiaTheme="minorEastAsia"/>
          <w:sz w:val="30"/>
          <w:szCs w:val="30"/>
          <w:vertAlign w:val="subscript"/>
        </w:rPr>
        <w:t xml:space="preserve">г нт </w:t>
      </w:r>
      <w:r w:rsidRPr="000241A9">
        <w:rPr>
          <w:rFonts w:eastAsiaTheme="minorEastAsia"/>
          <w:sz w:val="30"/>
          <w:szCs w:val="30"/>
        </w:rPr>
        <w:t>= 529920 м</w:t>
      </w:r>
      <w:r w:rsidRPr="000241A9">
        <w:rPr>
          <w:rFonts w:eastAsiaTheme="minorEastAsia"/>
          <w:sz w:val="30"/>
          <w:szCs w:val="30"/>
          <w:vertAlign w:val="superscript"/>
        </w:rPr>
        <w:t>2</w:t>
      </w:r>
      <w:r w:rsidRPr="000241A9">
        <w:rPr>
          <w:rFonts w:eastAsiaTheme="minorEastAsia"/>
          <w:sz w:val="30"/>
          <w:szCs w:val="30"/>
        </w:rPr>
        <w:t>/ч, что в 60 раз больше значения, если данную работу проводить с использованием ручного труда (</w:t>
      </w:r>
      <w:r w:rsidRPr="000241A9">
        <w:rPr>
          <w:sz w:val="30"/>
          <w:szCs w:val="30"/>
        </w:rPr>
        <w:t xml:space="preserve">ПТ </w:t>
      </w:r>
      <w:r w:rsidRPr="000241A9">
        <w:rPr>
          <w:sz w:val="30"/>
          <w:szCs w:val="30"/>
          <w:vertAlign w:val="subscript"/>
        </w:rPr>
        <w:t>г ручн</w:t>
      </w:r>
      <w:r w:rsidRPr="000241A9">
        <w:rPr>
          <w:sz w:val="30"/>
          <w:szCs w:val="30"/>
        </w:rPr>
        <w:t xml:space="preserve"> = 8832 м</w:t>
      </w:r>
      <w:r w:rsidRPr="000241A9">
        <w:rPr>
          <w:sz w:val="30"/>
          <w:szCs w:val="30"/>
          <w:vertAlign w:val="superscript"/>
        </w:rPr>
        <w:t>2</w:t>
      </w:r>
      <w:r w:rsidRPr="000241A9">
        <w:rPr>
          <w:sz w:val="30"/>
          <w:szCs w:val="30"/>
        </w:rPr>
        <w:t>/ч).</w:t>
      </w:r>
    </w:p>
    <w:p w:rsidR="00447D4C" w:rsidRPr="000241A9" w:rsidRDefault="00447D4C" w:rsidP="00447D4C">
      <w:pPr>
        <w:jc w:val="both"/>
        <w:rPr>
          <w:sz w:val="30"/>
          <w:szCs w:val="30"/>
        </w:rPr>
      </w:pPr>
    </w:p>
    <w:p w:rsidR="00447D4C" w:rsidRPr="000241A9" w:rsidRDefault="00447D4C" w:rsidP="00447D4C">
      <w:pPr>
        <w:rPr>
          <w:b/>
          <w:sz w:val="30"/>
          <w:szCs w:val="30"/>
        </w:rPr>
      </w:pPr>
      <w:r w:rsidRPr="000241A9">
        <w:rPr>
          <w:b/>
          <w:sz w:val="30"/>
          <w:szCs w:val="30"/>
        </w:rPr>
        <w:t>3 Расчет годовых текущих затрат</w:t>
      </w:r>
    </w:p>
    <w:p w:rsidR="00447D4C" w:rsidRPr="000241A9" w:rsidRDefault="00447D4C" w:rsidP="00447D4C">
      <w:pPr>
        <w:jc w:val="center"/>
        <w:rPr>
          <w:b/>
          <w:sz w:val="30"/>
          <w:szCs w:val="30"/>
        </w:rPr>
      </w:pPr>
    </w:p>
    <w:p w:rsidR="00447D4C" w:rsidRPr="000241A9" w:rsidRDefault="00447D4C" w:rsidP="00447D4C">
      <w:pPr>
        <w:ind w:right="283" w:firstLine="708"/>
        <w:jc w:val="both"/>
        <w:rPr>
          <w:sz w:val="30"/>
          <w:szCs w:val="30"/>
        </w:rPr>
      </w:pPr>
      <w:r w:rsidRPr="000241A9">
        <w:rPr>
          <w:sz w:val="30"/>
          <w:szCs w:val="30"/>
        </w:rPr>
        <w:t>Текущие затраты на эксплуатацию строительной и дорожной техники определяются по формуле:</w:t>
      </w:r>
    </w:p>
    <w:p w:rsidR="00447D4C" w:rsidRPr="000241A9" w:rsidRDefault="00447D4C" w:rsidP="00447D4C">
      <w:pPr>
        <w:ind w:right="283" w:firstLine="708"/>
        <w:jc w:val="both"/>
        <w:rPr>
          <w:sz w:val="30"/>
          <w:szCs w:val="30"/>
        </w:rPr>
      </w:pPr>
    </w:p>
    <w:p w:rsidR="00447D4C" w:rsidRPr="000241A9" w:rsidRDefault="00447D4C" w:rsidP="00447D4C">
      <w:pPr>
        <w:ind w:right="283"/>
        <w:jc w:val="both"/>
        <w:rPr>
          <w:sz w:val="30"/>
          <w:szCs w:val="30"/>
        </w:rPr>
      </w:pPr>
      <w:r w:rsidRPr="000241A9">
        <w:rPr>
          <w:rFonts w:eastAsiaTheme="minorEastAsia"/>
          <w:sz w:val="30"/>
          <w:szCs w:val="30"/>
        </w:rPr>
        <w:t xml:space="preserve">                            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И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нт</m:t>
            </m:r>
          </m:sub>
        </m:sSub>
        <m:r>
          <w:rPr>
            <w:rFonts w:ascii="Cambria Math" w:hAnsi="Cambria Math"/>
            <w:sz w:val="30"/>
            <w:szCs w:val="30"/>
          </w:rPr>
          <m:t>=</m:t>
        </m:r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А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о</m:t>
            </m:r>
          </m:sub>
        </m:sSub>
        <m:r>
          <w:rPr>
            <w:rFonts w:ascii="Cambria Math" w:hAnsi="Cambria Math"/>
            <w:sz w:val="30"/>
            <w:szCs w:val="30"/>
          </w:rPr>
          <m:t>+Р+Б+З+Э+С+Г+П</m:t>
        </m:r>
      </m:oMath>
      <w:r w:rsidRPr="000241A9">
        <w:rPr>
          <w:rFonts w:eastAsiaTheme="minorEastAsia"/>
          <w:sz w:val="30"/>
          <w:szCs w:val="30"/>
        </w:rPr>
        <w:t xml:space="preserve">              </w:t>
      </w:r>
      <w:r>
        <w:rPr>
          <w:rFonts w:eastAsiaTheme="minorEastAsia"/>
          <w:sz w:val="30"/>
          <w:szCs w:val="30"/>
        </w:rPr>
        <w:t xml:space="preserve">            </w:t>
      </w:r>
    </w:p>
    <w:p w:rsidR="00447D4C" w:rsidRPr="000241A9" w:rsidRDefault="00447D4C" w:rsidP="00447D4C">
      <w:pPr>
        <w:ind w:right="283"/>
        <w:jc w:val="both"/>
        <w:rPr>
          <w:rFonts w:eastAsiaTheme="minorEastAsia"/>
          <w:sz w:val="30"/>
          <w:szCs w:val="30"/>
        </w:rPr>
      </w:pPr>
    </w:p>
    <w:p w:rsidR="00447D4C" w:rsidRPr="000241A9" w:rsidRDefault="005D5A45" w:rsidP="00447D4C">
      <w:pPr>
        <w:ind w:right="283"/>
        <w:jc w:val="both"/>
        <w:rPr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А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о</m:t>
            </m:r>
          </m:sub>
        </m:sSub>
        <m:r>
          <w:rPr>
            <w:rFonts w:ascii="Cambria Math" w:hAnsi="Cambria Math"/>
            <w:sz w:val="30"/>
            <w:szCs w:val="30"/>
          </w:rPr>
          <m:t>-</m:t>
        </m:r>
      </m:oMath>
      <w:r w:rsidR="00447D4C" w:rsidRPr="000241A9">
        <w:rPr>
          <w:sz w:val="30"/>
          <w:szCs w:val="30"/>
        </w:rPr>
        <w:t xml:space="preserve"> амортизационные отчисления на полное восстановление, руб/м-ч</w:t>
      </w:r>
    </w:p>
    <w:p w:rsidR="00447D4C" w:rsidRPr="000241A9" w:rsidRDefault="00447D4C" w:rsidP="00447D4C">
      <w:pPr>
        <w:ind w:right="283"/>
        <w:jc w:val="both"/>
        <w:rPr>
          <w:sz w:val="30"/>
          <w:szCs w:val="30"/>
        </w:rPr>
      </w:pPr>
      <m:oMath>
        <m:r>
          <w:rPr>
            <w:rFonts w:ascii="Cambria Math" w:hAnsi="Cambria Math"/>
            <w:sz w:val="30"/>
            <w:szCs w:val="30"/>
          </w:rPr>
          <m:t>Р-</m:t>
        </m:r>
      </m:oMath>
      <w:r w:rsidRPr="000241A9">
        <w:rPr>
          <w:sz w:val="30"/>
          <w:szCs w:val="30"/>
        </w:rPr>
        <w:t xml:space="preserve"> затраты на выполнение всех видов ремонта и ТО техники, руб/м-ч</w:t>
      </w:r>
    </w:p>
    <w:p w:rsidR="00447D4C" w:rsidRPr="000241A9" w:rsidRDefault="00447D4C" w:rsidP="00447D4C">
      <w:pPr>
        <w:ind w:right="283"/>
        <w:jc w:val="both"/>
        <w:rPr>
          <w:sz w:val="30"/>
          <w:szCs w:val="30"/>
        </w:rPr>
      </w:pPr>
      <m:oMath>
        <m:r>
          <w:rPr>
            <w:rFonts w:ascii="Cambria Math" w:hAnsi="Cambria Math"/>
            <w:sz w:val="30"/>
            <w:szCs w:val="30"/>
          </w:rPr>
          <m:t>Б-</m:t>
        </m:r>
      </m:oMath>
      <w:r w:rsidRPr="000241A9">
        <w:rPr>
          <w:sz w:val="30"/>
          <w:szCs w:val="30"/>
        </w:rPr>
        <w:t xml:space="preserve"> затраты на замену быстроизнашивающихся частей, руб/м-ч</w:t>
      </w:r>
    </w:p>
    <w:p w:rsidR="00447D4C" w:rsidRPr="000241A9" w:rsidRDefault="00447D4C" w:rsidP="00447D4C">
      <w:pPr>
        <w:ind w:right="283"/>
        <w:jc w:val="both"/>
        <w:rPr>
          <w:sz w:val="30"/>
          <w:szCs w:val="30"/>
        </w:rPr>
      </w:pPr>
      <m:oMath>
        <m:r>
          <w:rPr>
            <w:rFonts w:ascii="Cambria Math" w:hAnsi="Cambria Math"/>
            <w:sz w:val="30"/>
            <w:szCs w:val="30"/>
          </w:rPr>
          <m:t>З-</m:t>
        </m:r>
      </m:oMath>
      <w:r w:rsidRPr="000241A9">
        <w:rPr>
          <w:sz w:val="30"/>
          <w:szCs w:val="30"/>
        </w:rPr>
        <w:t xml:space="preserve"> заработная плата персонала, руб</w:t>
      </w:r>
    </w:p>
    <w:p w:rsidR="00447D4C" w:rsidRPr="000241A9" w:rsidRDefault="00447D4C" w:rsidP="00447D4C">
      <w:pPr>
        <w:ind w:right="283"/>
        <w:jc w:val="both"/>
        <w:rPr>
          <w:sz w:val="30"/>
          <w:szCs w:val="30"/>
        </w:rPr>
      </w:pPr>
      <m:oMath>
        <m:r>
          <w:rPr>
            <w:rFonts w:ascii="Cambria Math" w:hAnsi="Cambria Math"/>
            <w:sz w:val="30"/>
            <w:szCs w:val="30"/>
          </w:rPr>
          <m:t>Э-</m:t>
        </m:r>
      </m:oMath>
      <w:r w:rsidRPr="000241A9">
        <w:rPr>
          <w:sz w:val="30"/>
          <w:szCs w:val="30"/>
        </w:rPr>
        <w:t xml:space="preserve"> расчет затрат на энергоносители, руб/м-ч</w:t>
      </w:r>
    </w:p>
    <w:p w:rsidR="00447D4C" w:rsidRPr="000241A9" w:rsidRDefault="00447D4C" w:rsidP="00447D4C">
      <w:pPr>
        <w:ind w:right="283"/>
        <w:jc w:val="both"/>
        <w:rPr>
          <w:sz w:val="30"/>
          <w:szCs w:val="30"/>
        </w:rPr>
      </w:pPr>
      <m:oMath>
        <m:r>
          <w:rPr>
            <w:rFonts w:ascii="Cambria Math" w:hAnsi="Cambria Math"/>
            <w:sz w:val="30"/>
            <w:szCs w:val="30"/>
          </w:rPr>
          <m:t>С-</m:t>
        </m:r>
      </m:oMath>
      <w:r w:rsidRPr="000241A9">
        <w:rPr>
          <w:sz w:val="30"/>
          <w:szCs w:val="30"/>
        </w:rPr>
        <w:t xml:space="preserve"> затраты на смазочные материалы, руб/м-ч</w:t>
      </w:r>
    </w:p>
    <w:p w:rsidR="00447D4C" w:rsidRPr="000241A9" w:rsidRDefault="00447D4C" w:rsidP="00447D4C">
      <w:pPr>
        <w:ind w:right="283"/>
        <w:jc w:val="both"/>
        <w:rPr>
          <w:sz w:val="30"/>
          <w:szCs w:val="30"/>
        </w:rPr>
      </w:pPr>
      <m:oMath>
        <m:r>
          <w:rPr>
            <w:rFonts w:ascii="Cambria Math" w:hAnsi="Cambria Math"/>
            <w:sz w:val="30"/>
            <w:szCs w:val="30"/>
          </w:rPr>
          <m:t>Г-</m:t>
        </m:r>
      </m:oMath>
      <w:r w:rsidRPr="000241A9">
        <w:rPr>
          <w:sz w:val="30"/>
          <w:szCs w:val="30"/>
        </w:rPr>
        <w:t xml:space="preserve"> затраты на гидравлическую жидкость, руб/м-ч</w:t>
      </w:r>
    </w:p>
    <w:p w:rsidR="00447D4C" w:rsidRPr="000241A9" w:rsidRDefault="00447D4C" w:rsidP="00447D4C">
      <w:pPr>
        <w:ind w:right="283"/>
        <w:jc w:val="both"/>
        <w:rPr>
          <w:sz w:val="30"/>
          <w:szCs w:val="30"/>
        </w:rPr>
      </w:pPr>
      <m:oMath>
        <m:r>
          <w:rPr>
            <w:rFonts w:ascii="Cambria Math" w:hAnsi="Cambria Math"/>
            <w:sz w:val="30"/>
            <w:szCs w:val="30"/>
          </w:rPr>
          <m:t>П-</m:t>
        </m:r>
      </m:oMath>
      <w:r w:rsidRPr="000241A9">
        <w:rPr>
          <w:sz w:val="30"/>
          <w:szCs w:val="30"/>
        </w:rPr>
        <w:t xml:space="preserve"> затраты на перебазировку техники, руб/м-ч</w:t>
      </w:r>
    </w:p>
    <w:p w:rsidR="00447D4C" w:rsidRPr="000241A9" w:rsidRDefault="00447D4C" w:rsidP="00447D4C">
      <w:pPr>
        <w:ind w:right="283"/>
        <w:jc w:val="both"/>
        <w:rPr>
          <w:sz w:val="30"/>
          <w:szCs w:val="30"/>
        </w:rPr>
      </w:pPr>
    </w:p>
    <w:p w:rsidR="00447D4C" w:rsidRPr="000241A9" w:rsidRDefault="00447D4C" w:rsidP="00447D4C">
      <w:pPr>
        <w:ind w:right="283"/>
        <w:jc w:val="both"/>
        <w:rPr>
          <w:sz w:val="30"/>
          <w:szCs w:val="30"/>
        </w:rPr>
      </w:pPr>
      <w:r w:rsidRPr="000241A9">
        <w:rPr>
          <w:sz w:val="30"/>
          <w:szCs w:val="30"/>
        </w:rPr>
        <w:t>Расчет амортизационных отчислений</w:t>
      </w:r>
    </w:p>
    <w:p w:rsidR="00447D4C" w:rsidRPr="000241A9" w:rsidRDefault="00447D4C" w:rsidP="00447D4C">
      <w:pPr>
        <w:ind w:right="283"/>
        <w:jc w:val="both"/>
        <w:rPr>
          <w:sz w:val="30"/>
          <w:szCs w:val="30"/>
        </w:rPr>
      </w:pPr>
    </w:p>
    <w:p w:rsidR="00447D4C" w:rsidRPr="000241A9" w:rsidRDefault="00447D4C" w:rsidP="00447D4C">
      <w:pPr>
        <w:ind w:right="283"/>
        <w:jc w:val="both"/>
        <w:rPr>
          <w:sz w:val="30"/>
          <w:szCs w:val="30"/>
        </w:rPr>
      </w:pPr>
      <w:r w:rsidRPr="000241A9">
        <w:rPr>
          <w:rFonts w:eastAsiaTheme="minorEastAsia"/>
          <w:sz w:val="30"/>
          <w:szCs w:val="30"/>
        </w:rPr>
        <w:t xml:space="preserve">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А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о нт</m:t>
            </m:r>
          </m:sub>
        </m:sSub>
        <m:r>
          <w:rPr>
            <w:rFonts w:ascii="Cambria Math" w:hAnsi="Cambria Math"/>
            <w:sz w:val="30"/>
            <w:szCs w:val="30"/>
          </w:rPr>
          <m:t>=</m:t>
        </m:r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С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пер нт</m:t>
            </m:r>
          </m:sub>
        </m:sSub>
        <m:r>
          <w:rPr>
            <w:rFonts w:ascii="Cambria Math" w:hAnsi="Cambria Math"/>
            <w:sz w:val="30"/>
            <w:szCs w:val="30"/>
          </w:rPr>
          <m:t>∙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Н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а</m:t>
                </m:r>
              </m:sub>
            </m:sSub>
          </m:num>
          <m:den>
            <m:r>
              <w:rPr>
                <w:rFonts w:ascii="Cambria Math" w:hAnsi="Cambria Math"/>
                <w:sz w:val="30"/>
                <w:szCs w:val="30"/>
              </w:rPr>
              <m:t>100</m:t>
            </m:r>
          </m:den>
        </m:f>
      </m:oMath>
      <w:r w:rsidRPr="000241A9">
        <w:rPr>
          <w:rFonts w:eastAsiaTheme="minorEastAsia"/>
          <w:sz w:val="30"/>
          <w:szCs w:val="30"/>
        </w:rPr>
        <w:t xml:space="preserve">                    </w:t>
      </w:r>
      <w:r>
        <w:rPr>
          <w:rFonts w:eastAsiaTheme="minorEastAsia"/>
          <w:sz w:val="30"/>
          <w:szCs w:val="30"/>
        </w:rPr>
        <w:t xml:space="preserve">                            </w:t>
      </w:r>
    </w:p>
    <w:p w:rsidR="00447D4C" w:rsidRPr="000241A9" w:rsidRDefault="00447D4C" w:rsidP="00447D4C">
      <w:pPr>
        <w:ind w:right="283"/>
        <w:jc w:val="both"/>
        <w:rPr>
          <w:rFonts w:eastAsiaTheme="minorEastAsia"/>
          <w:sz w:val="30"/>
          <w:szCs w:val="30"/>
        </w:rPr>
      </w:pPr>
    </w:p>
    <w:p w:rsidR="00447D4C" w:rsidRPr="000241A9" w:rsidRDefault="005D5A45" w:rsidP="00447D4C">
      <w:pPr>
        <w:ind w:right="283"/>
        <w:jc w:val="both"/>
        <w:rPr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А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нт</m:t>
            </m:r>
          </m:sub>
        </m:sSub>
        <m:r>
          <w:rPr>
            <w:rFonts w:ascii="Cambria Math" w:hAnsi="Cambria Math"/>
            <w:sz w:val="30"/>
            <w:szCs w:val="30"/>
          </w:rPr>
          <m:t>-</m:t>
        </m:r>
      </m:oMath>
      <w:r w:rsidR="00447D4C" w:rsidRPr="000241A9">
        <w:rPr>
          <w:sz w:val="30"/>
          <w:szCs w:val="30"/>
        </w:rPr>
        <w:t xml:space="preserve"> амортизационные отчисления новой техники, руб</w:t>
      </w:r>
    </w:p>
    <w:p w:rsidR="00447D4C" w:rsidRPr="000241A9" w:rsidRDefault="005D5A45" w:rsidP="00447D4C">
      <w:pPr>
        <w:ind w:right="283"/>
        <w:jc w:val="both"/>
        <w:rPr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Н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а</m:t>
            </m:r>
          </m:sub>
        </m:sSub>
        <m:r>
          <w:rPr>
            <w:rFonts w:ascii="Cambria Math" w:hAnsi="Cambria Math"/>
            <w:sz w:val="30"/>
            <w:szCs w:val="30"/>
          </w:rPr>
          <m:t>-</m:t>
        </m:r>
      </m:oMath>
      <w:r w:rsidR="00447D4C" w:rsidRPr="000241A9">
        <w:rPr>
          <w:sz w:val="30"/>
          <w:szCs w:val="30"/>
        </w:rPr>
        <w:t xml:space="preserve"> норма годовых амортизационных отчислений на полное восстановление техники</w:t>
      </w:r>
    </w:p>
    <w:p w:rsidR="00447D4C" w:rsidRPr="000241A9" w:rsidRDefault="00447D4C" w:rsidP="00447D4C">
      <w:pPr>
        <w:ind w:right="283"/>
        <w:jc w:val="both"/>
        <w:rPr>
          <w:rFonts w:eastAsiaTheme="minorEastAsia"/>
          <w:sz w:val="30"/>
          <w:szCs w:val="30"/>
        </w:rPr>
      </w:pPr>
      <w:r w:rsidRPr="000241A9">
        <w:rPr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Н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а</m:t>
            </m:r>
          </m:sub>
        </m:sSub>
        <m:r>
          <w:rPr>
            <w:rFonts w:ascii="Cambria Math" w:hAnsi="Cambria Math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Т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пи</m:t>
                </m:r>
              </m:sub>
            </m:sSub>
          </m:den>
        </m:f>
        <m:r>
          <w:rPr>
            <w:rFonts w:ascii="Cambria Math" w:hAnsi="Cambria Math"/>
            <w:sz w:val="30"/>
            <w:szCs w:val="30"/>
          </w:rPr>
          <m:t>*100=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736*5</m:t>
            </m:r>
          </m:den>
        </m:f>
        <m:r>
          <w:rPr>
            <w:rFonts w:ascii="Cambria Math" w:hAnsi="Cambria Math"/>
            <w:sz w:val="30"/>
            <w:szCs w:val="30"/>
          </w:rPr>
          <m:t>*100=0,03 %</m:t>
        </m:r>
      </m:oMath>
      <w:r w:rsidRPr="000241A9">
        <w:rPr>
          <w:rFonts w:eastAsiaTheme="minorEastAsia"/>
          <w:sz w:val="30"/>
          <w:szCs w:val="30"/>
        </w:rPr>
        <w:t>, где</w:t>
      </w:r>
    </w:p>
    <w:p w:rsidR="00447D4C" w:rsidRPr="000241A9" w:rsidRDefault="00447D4C" w:rsidP="00447D4C">
      <w:pPr>
        <w:ind w:right="283"/>
        <w:jc w:val="both"/>
        <w:rPr>
          <w:rFonts w:eastAsiaTheme="minorEastAsia"/>
          <w:sz w:val="30"/>
          <w:szCs w:val="30"/>
        </w:rPr>
      </w:pPr>
      <w:r w:rsidRPr="000241A9">
        <w:rPr>
          <w:rFonts w:eastAsiaTheme="minorEastAsia"/>
          <w:sz w:val="30"/>
          <w:szCs w:val="30"/>
        </w:rPr>
        <w:t>Т</w:t>
      </w:r>
      <w:r w:rsidRPr="000241A9">
        <w:rPr>
          <w:rFonts w:eastAsiaTheme="minorEastAsia"/>
          <w:sz w:val="30"/>
          <w:szCs w:val="30"/>
          <w:vertAlign w:val="subscript"/>
        </w:rPr>
        <w:t>пи</w:t>
      </w:r>
      <w:r w:rsidRPr="000241A9">
        <w:rPr>
          <w:rFonts w:eastAsiaTheme="minorEastAsia"/>
          <w:sz w:val="30"/>
          <w:szCs w:val="30"/>
        </w:rPr>
        <w:t xml:space="preserve"> – годовое время полезного использования техники [16]</w:t>
      </w:r>
    </w:p>
    <w:p w:rsidR="00447D4C" w:rsidRPr="000241A9" w:rsidRDefault="00447D4C" w:rsidP="00447D4C">
      <w:pPr>
        <w:ind w:right="283"/>
        <w:jc w:val="both"/>
        <w:rPr>
          <w:sz w:val="30"/>
          <w:szCs w:val="30"/>
        </w:rPr>
      </w:pPr>
    </w:p>
    <w:p w:rsidR="00447D4C" w:rsidRPr="000241A9" w:rsidRDefault="005D5A45" w:rsidP="00447D4C">
      <w:pPr>
        <w:ind w:right="283"/>
        <w:jc w:val="both"/>
        <w:rPr>
          <w:rFonts w:eastAsiaTheme="minorEastAsia"/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sz w:val="30"/>
                <w:szCs w:val="3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о нт</m:t>
            </m:r>
          </m:sub>
        </m:sSub>
        <m:r>
          <m:rPr>
            <m:sty m:val="p"/>
          </m:rPr>
          <w:rPr>
            <w:rFonts w:ascii="Cambria Math" w:hAnsi="Cambria Math"/>
            <w:sz w:val="30"/>
            <w:szCs w:val="30"/>
          </w:rPr>
          <m:t>=616892∙</m:t>
        </m:r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0,03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  <w:sz w:val="30"/>
            <w:szCs w:val="30"/>
          </w:rPr>
          <m:t>=185,07 руб</m:t>
        </m:r>
      </m:oMath>
      <w:r w:rsidR="00447D4C">
        <w:rPr>
          <w:rFonts w:eastAsiaTheme="minorEastAsia"/>
          <w:sz w:val="30"/>
          <w:szCs w:val="30"/>
        </w:rPr>
        <w:t>/час</w:t>
      </w:r>
    </w:p>
    <w:p w:rsidR="00447D4C" w:rsidRPr="000241A9" w:rsidRDefault="00447D4C" w:rsidP="00447D4C">
      <w:pPr>
        <w:ind w:right="283"/>
        <w:jc w:val="both"/>
        <w:rPr>
          <w:sz w:val="30"/>
          <w:szCs w:val="30"/>
        </w:rPr>
      </w:pPr>
    </w:p>
    <w:p w:rsidR="00447D4C" w:rsidRPr="000241A9" w:rsidRDefault="00447D4C" w:rsidP="00447D4C">
      <w:pPr>
        <w:jc w:val="both"/>
        <w:rPr>
          <w:sz w:val="30"/>
          <w:szCs w:val="30"/>
        </w:rPr>
      </w:pPr>
      <w:r w:rsidRPr="000241A9">
        <w:rPr>
          <w:sz w:val="30"/>
          <w:szCs w:val="30"/>
        </w:rPr>
        <w:t>А</w:t>
      </w:r>
      <w:r w:rsidRPr="000241A9">
        <w:rPr>
          <w:sz w:val="30"/>
          <w:szCs w:val="30"/>
          <w:vertAlign w:val="subscript"/>
        </w:rPr>
        <w:t xml:space="preserve"> о нт г </w:t>
      </w:r>
      <w:r w:rsidRPr="000241A9">
        <w:rPr>
          <w:sz w:val="30"/>
          <w:szCs w:val="30"/>
        </w:rPr>
        <w:t xml:space="preserve">= </w:t>
      </w:r>
      <m:oMath>
        <m:r>
          <m:rPr>
            <m:sty m:val="p"/>
          </m:rPr>
          <w:rPr>
            <w:rFonts w:ascii="Cambria Math" w:hAnsi="Cambria Math"/>
            <w:sz w:val="30"/>
            <w:szCs w:val="30"/>
          </w:rPr>
          <m:t>185,07</m:t>
        </m:r>
      </m:oMath>
      <w:r w:rsidRPr="000241A9">
        <w:rPr>
          <w:sz w:val="30"/>
          <w:szCs w:val="30"/>
        </w:rPr>
        <w:t xml:space="preserve">* 736 = </w:t>
      </w:r>
      <w:r>
        <w:rPr>
          <w:sz w:val="30"/>
          <w:szCs w:val="30"/>
        </w:rPr>
        <w:t xml:space="preserve"> 136 211,52 </w:t>
      </w:r>
      <w:r w:rsidRPr="000241A9">
        <w:rPr>
          <w:sz w:val="30"/>
          <w:szCs w:val="30"/>
        </w:rPr>
        <w:t>руб</w:t>
      </w:r>
    </w:p>
    <w:p w:rsidR="00447D4C" w:rsidRPr="000241A9" w:rsidRDefault="00447D4C" w:rsidP="00447D4C">
      <w:pPr>
        <w:jc w:val="both"/>
        <w:rPr>
          <w:sz w:val="30"/>
          <w:szCs w:val="30"/>
        </w:rPr>
      </w:pPr>
    </w:p>
    <w:p w:rsidR="00447D4C" w:rsidRPr="000241A9" w:rsidRDefault="00447D4C" w:rsidP="00447D4C">
      <w:pPr>
        <w:ind w:right="283"/>
        <w:jc w:val="both"/>
        <w:rPr>
          <w:sz w:val="30"/>
          <w:szCs w:val="30"/>
        </w:rPr>
      </w:pPr>
      <w:r w:rsidRPr="000241A9">
        <w:rPr>
          <w:sz w:val="30"/>
          <w:szCs w:val="30"/>
        </w:rPr>
        <w:t>Расчет затрат на ремонты и ТО</w:t>
      </w:r>
    </w:p>
    <w:p w:rsidR="00447D4C" w:rsidRPr="000241A9" w:rsidRDefault="00447D4C" w:rsidP="00447D4C">
      <w:pPr>
        <w:ind w:right="283"/>
        <w:jc w:val="both"/>
        <w:rPr>
          <w:sz w:val="30"/>
          <w:szCs w:val="30"/>
        </w:rPr>
      </w:pPr>
    </w:p>
    <w:p w:rsidR="00447D4C" w:rsidRPr="000241A9" w:rsidRDefault="00447D4C" w:rsidP="00447D4C">
      <w:pPr>
        <w:ind w:right="283"/>
        <w:rPr>
          <w:rFonts w:eastAsiaTheme="minorEastAsia"/>
          <w:sz w:val="30"/>
          <w:szCs w:val="30"/>
        </w:rPr>
      </w:pPr>
      <w:r w:rsidRPr="000241A9">
        <w:rPr>
          <w:rFonts w:eastAsiaTheme="minorEastAsia"/>
          <w:sz w:val="30"/>
          <w:szCs w:val="30"/>
        </w:rPr>
        <w:t xml:space="preserve">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Р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 xml:space="preserve">нт </m:t>
            </m:r>
          </m:sub>
        </m:sSub>
        <m:r>
          <w:rPr>
            <w:rFonts w:ascii="Cambria Math" w:hAnsi="Cambria Math"/>
            <w:sz w:val="30"/>
            <w:szCs w:val="30"/>
          </w:rPr>
          <m:t>=</m:t>
        </m:r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С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пер нт</m:t>
            </m:r>
          </m:sub>
        </m:sSub>
        <m:r>
          <w:rPr>
            <w:rFonts w:ascii="Cambria Math" w:hAnsi="Cambria Math"/>
            <w:sz w:val="30"/>
            <w:szCs w:val="30"/>
          </w:rPr>
          <m:t>∙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Н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г</m:t>
                </m:r>
              </m:sub>
            </m:sSub>
            <m:r>
              <w:rPr>
                <w:rFonts w:ascii="Cambria Math" w:hAnsi="Cambria Math"/>
                <w:sz w:val="30"/>
                <w:szCs w:val="30"/>
              </w:rPr>
              <m:t>∙100</m:t>
            </m:r>
          </m:den>
        </m:f>
      </m:oMath>
      <w:r w:rsidRPr="000241A9">
        <w:rPr>
          <w:rFonts w:eastAsiaTheme="minorEastAsia"/>
          <w:sz w:val="30"/>
          <w:szCs w:val="30"/>
        </w:rPr>
        <w:t xml:space="preserve">      </w:t>
      </w:r>
      <w:r>
        <w:rPr>
          <w:rFonts w:eastAsiaTheme="minorEastAsia"/>
          <w:sz w:val="30"/>
          <w:szCs w:val="30"/>
        </w:rPr>
        <w:t xml:space="preserve">                            </w:t>
      </w:r>
    </w:p>
    <w:p w:rsidR="00447D4C" w:rsidRPr="000241A9" w:rsidRDefault="00447D4C" w:rsidP="00447D4C">
      <w:pPr>
        <w:ind w:right="283"/>
        <w:jc w:val="both"/>
        <w:rPr>
          <w:sz w:val="30"/>
          <w:szCs w:val="30"/>
        </w:rPr>
      </w:pPr>
    </w:p>
    <w:p w:rsidR="00447D4C" w:rsidRPr="000241A9" w:rsidRDefault="005D5A45" w:rsidP="00447D4C">
      <w:pPr>
        <w:ind w:right="283"/>
        <w:jc w:val="both"/>
        <w:rPr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Р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 xml:space="preserve">нт </m:t>
            </m:r>
          </m:sub>
        </m:sSub>
        <m:r>
          <w:rPr>
            <w:rFonts w:ascii="Cambria Math" w:hAnsi="Cambria Math"/>
            <w:sz w:val="30"/>
            <w:szCs w:val="30"/>
          </w:rPr>
          <m:t>-</m:t>
        </m:r>
      </m:oMath>
      <w:r w:rsidR="00447D4C" w:rsidRPr="000241A9">
        <w:rPr>
          <w:sz w:val="30"/>
          <w:szCs w:val="30"/>
        </w:rPr>
        <w:t xml:space="preserve"> затраты на ремонт и ТО (дневные) новой техники, руб</w:t>
      </w:r>
    </w:p>
    <w:p w:rsidR="00447D4C" w:rsidRPr="000241A9" w:rsidRDefault="005D5A45" w:rsidP="00447D4C">
      <w:pPr>
        <w:ind w:right="283"/>
        <w:jc w:val="both"/>
        <w:rPr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Н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р</m:t>
            </m:r>
          </m:sub>
        </m:sSub>
        <m:r>
          <w:rPr>
            <w:rFonts w:ascii="Cambria Math" w:hAnsi="Cambria Math"/>
            <w:sz w:val="30"/>
            <w:szCs w:val="30"/>
          </w:rPr>
          <m:t>-</m:t>
        </m:r>
      </m:oMath>
      <w:r w:rsidR="00447D4C" w:rsidRPr="000241A9">
        <w:rPr>
          <w:sz w:val="30"/>
          <w:szCs w:val="30"/>
        </w:rPr>
        <w:t xml:space="preserve"> норма годовых затрат на текущий и капитальный ремонты и ТО техники,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Н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р</m:t>
            </m:r>
          </m:sub>
        </m:sSub>
        <m:r>
          <w:rPr>
            <w:rFonts w:ascii="Cambria Math" w:hAnsi="Cambria Math"/>
            <w:sz w:val="30"/>
            <w:szCs w:val="30"/>
          </w:rPr>
          <m:t>=26 %</m:t>
        </m:r>
      </m:oMath>
      <w:r w:rsidR="00447D4C" w:rsidRPr="000241A9">
        <w:rPr>
          <w:sz w:val="30"/>
          <w:szCs w:val="30"/>
        </w:rPr>
        <w:t xml:space="preserve">        [16, стр. 8]</w:t>
      </w:r>
    </w:p>
    <w:p w:rsidR="00447D4C" w:rsidRPr="000241A9" w:rsidRDefault="00447D4C" w:rsidP="00447D4C">
      <w:pPr>
        <w:jc w:val="both"/>
        <w:rPr>
          <w:sz w:val="30"/>
          <w:szCs w:val="30"/>
        </w:rPr>
      </w:pPr>
    </w:p>
    <w:p w:rsidR="00447D4C" w:rsidRPr="000241A9" w:rsidRDefault="005D5A45" w:rsidP="00447D4C">
      <w:pPr>
        <w:ind w:right="283"/>
        <w:jc w:val="both"/>
        <w:rPr>
          <w:rFonts w:eastAsiaTheme="minorEastAsia"/>
          <w:sz w:val="30"/>
          <w:szCs w:val="3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>Р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нт</m:t>
              </m:r>
            </m:sub>
          </m:sSub>
          <m:r>
            <w:rPr>
              <w:rFonts w:ascii="Cambria Math" w:hAnsi="Cambria Math"/>
              <w:sz w:val="30"/>
              <w:szCs w:val="30"/>
            </w:rPr>
            <m:t>=616892∙</m:t>
          </m:r>
          <m:f>
            <m:f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hAnsi="Cambria Math"/>
                  <w:sz w:val="30"/>
                  <w:szCs w:val="30"/>
                </w:rPr>
                <m:t>26</m:t>
              </m:r>
            </m:num>
            <m:den>
              <m:r>
                <w:rPr>
                  <w:rFonts w:ascii="Cambria Math" w:hAnsi="Cambria Math"/>
                  <w:sz w:val="30"/>
                  <w:szCs w:val="30"/>
                </w:rPr>
                <m:t>736∙100</m:t>
              </m:r>
            </m:den>
          </m:f>
          <m:r>
            <w:rPr>
              <w:rFonts w:ascii="Cambria Math" w:hAnsi="Cambria Math"/>
              <w:sz w:val="30"/>
              <w:szCs w:val="30"/>
            </w:rPr>
            <m:t>=217 руб</m:t>
          </m:r>
        </m:oMath>
      </m:oMathPara>
    </w:p>
    <w:p w:rsidR="00447D4C" w:rsidRPr="000241A9" w:rsidRDefault="00447D4C" w:rsidP="00447D4C">
      <w:pPr>
        <w:ind w:right="283"/>
        <w:jc w:val="both"/>
        <w:rPr>
          <w:rFonts w:eastAsiaTheme="minorEastAsia"/>
          <w:sz w:val="30"/>
          <w:szCs w:val="30"/>
        </w:rPr>
      </w:pPr>
    </w:p>
    <w:p w:rsidR="00447D4C" w:rsidRPr="000241A9" w:rsidRDefault="005D5A45" w:rsidP="00447D4C">
      <w:pPr>
        <w:ind w:right="283"/>
        <w:jc w:val="both"/>
        <w:rPr>
          <w:rFonts w:eastAsiaTheme="minorEastAsia"/>
          <w:sz w:val="30"/>
          <w:szCs w:val="3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>Р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нт г</m:t>
              </m:r>
            </m:sub>
          </m:sSub>
          <m:r>
            <w:rPr>
              <w:rFonts w:ascii="Cambria Math" w:hAnsi="Cambria Math"/>
              <w:sz w:val="30"/>
              <w:szCs w:val="30"/>
            </w:rPr>
            <m:t>=217*736=159712 руб</m:t>
          </m:r>
        </m:oMath>
      </m:oMathPara>
    </w:p>
    <w:p w:rsidR="00447D4C" w:rsidRPr="000241A9" w:rsidRDefault="00447D4C" w:rsidP="00447D4C">
      <w:pPr>
        <w:ind w:right="283"/>
        <w:jc w:val="both"/>
        <w:rPr>
          <w:rFonts w:eastAsiaTheme="minorEastAsia"/>
          <w:sz w:val="30"/>
          <w:szCs w:val="30"/>
        </w:rPr>
      </w:pPr>
    </w:p>
    <w:p w:rsidR="00447D4C" w:rsidRPr="000241A9" w:rsidRDefault="00447D4C" w:rsidP="00447D4C">
      <w:pPr>
        <w:ind w:right="283"/>
        <w:jc w:val="both"/>
        <w:rPr>
          <w:sz w:val="30"/>
          <w:szCs w:val="30"/>
        </w:rPr>
      </w:pPr>
      <w:r w:rsidRPr="000241A9">
        <w:rPr>
          <w:sz w:val="30"/>
          <w:szCs w:val="30"/>
        </w:rPr>
        <w:t>Расчет затрат на энергоносители</w:t>
      </w:r>
    </w:p>
    <w:p w:rsidR="00447D4C" w:rsidRPr="000241A9" w:rsidRDefault="00447D4C" w:rsidP="00447D4C">
      <w:pPr>
        <w:ind w:right="283"/>
        <w:jc w:val="both"/>
        <w:rPr>
          <w:sz w:val="30"/>
          <w:szCs w:val="30"/>
        </w:rPr>
      </w:pPr>
    </w:p>
    <w:p w:rsidR="00447D4C" w:rsidRPr="000241A9" w:rsidRDefault="005D5A45" w:rsidP="00447D4C">
      <w:pPr>
        <w:ind w:right="283"/>
        <w:jc w:val="center"/>
        <w:rPr>
          <w:rFonts w:eastAsiaTheme="minorEastAsia"/>
          <w:sz w:val="30"/>
          <w:szCs w:val="3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>Э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т</m:t>
              </m:r>
            </m:sub>
          </m:sSub>
          <m:r>
            <w:rPr>
              <w:rFonts w:ascii="Cambria Math" w:hAnsi="Cambria Math"/>
              <w:sz w:val="30"/>
              <w:szCs w:val="3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>Н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э</m:t>
              </m:r>
            </m:sub>
          </m:sSub>
          <m:r>
            <w:rPr>
              <w:rFonts w:ascii="Cambria Math" w:hAnsi="Cambria Math"/>
              <w:sz w:val="30"/>
              <w:szCs w:val="30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>k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с</m:t>
              </m:r>
            </m:sub>
          </m:sSub>
          <m:r>
            <w:rPr>
              <w:rFonts w:ascii="Cambria Math" w:hAnsi="Cambria Math"/>
              <w:sz w:val="30"/>
              <w:szCs w:val="30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>С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пер э</m:t>
              </m:r>
            </m:sub>
          </m:sSub>
        </m:oMath>
      </m:oMathPara>
    </w:p>
    <w:p w:rsidR="00447D4C" w:rsidRPr="000241A9" w:rsidRDefault="00447D4C" w:rsidP="00447D4C">
      <w:pPr>
        <w:ind w:right="283"/>
        <w:jc w:val="both"/>
        <w:rPr>
          <w:sz w:val="30"/>
          <w:szCs w:val="30"/>
        </w:rPr>
      </w:pPr>
    </w:p>
    <w:p w:rsidR="00447D4C" w:rsidRPr="000241A9" w:rsidRDefault="005D5A45" w:rsidP="00447D4C">
      <w:pPr>
        <w:ind w:right="283"/>
        <w:jc w:val="both"/>
        <w:rPr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Э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т</m:t>
            </m:r>
          </m:sub>
        </m:sSub>
        <m:r>
          <w:rPr>
            <w:rFonts w:ascii="Cambria Math" w:hAnsi="Cambria Math"/>
            <w:sz w:val="30"/>
            <w:szCs w:val="30"/>
          </w:rPr>
          <m:t>-</m:t>
        </m:r>
      </m:oMath>
      <w:r w:rsidR="00447D4C" w:rsidRPr="000241A9">
        <w:rPr>
          <w:sz w:val="30"/>
          <w:szCs w:val="30"/>
        </w:rPr>
        <w:t xml:space="preserve"> затраты на топливо (дизельное) при работе машины в летнее время, руб</w:t>
      </w:r>
    </w:p>
    <w:p w:rsidR="00447D4C" w:rsidRPr="000241A9" w:rsidRDefault="005D5A45" w:rsidP="00447D4C">
      <w:pPr>
        <w:ind w:right="283"/>
        <w:jc w:val="both"/>
        <w:rPr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Н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э</m:t>
            </m:r>
          </m:sub>
        </m:sSub>
        <m:r>
          <w:rPr>
            <w:rFonts w:ascii="Cambria Math" w:hAnsi="Cambria Math"/>
            <w:sz w:val="30"/>
            <w:szCs w:val="30"/>
          </w:rPr>
          <m:t>-</m:t>
        </m:r>
      </m:oMath>
      <w:r w:rsidR="00447D4C" w:rsidRPr="000241A9">
        <w:rPr>
          <w:sz w:val="30"/>
          <w:szCs w:val="30"/>
        </w:rPr>
        <w:t xml:space="preserve"> нормы расхода энергоносителя для погрузчиков, л/ч  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Н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э</m:t>
            </m:r>
          </m:sub>
        </m:sSub>
        <m:r>
          <w:rPr>
            <w:rFonts w:ascii="Cambria Math" w:hAnsi="Cambria Math"/>
            <w:sz w:val="30"/>
            <w:szCs w:val="30"/>
          </w:rPr>
          <m:t>=3 л/ч</m:t>
        </m:r>
      </m:oMath>
    </w:p>
    <w:p w:rsidR="00447D4C" w:rsidRPr="000241A9" w:rsidRDefault="005D5A45" w:rsidP="00447D4C">
      <w:pPr>
        <w:ind w:right="283"/>
        <w:jc w:val="both"/>
        <w:rPr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k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с</m:t>
            </m:r>
          </m:sub>
        </m:sSub>
        <m:r>
          <w:rPr>
            <w:rFonts w:ascii="Cambria Math" w:hAnsi="Cambria Math"/>
            <w:sz w:val="30"/>
            <w:szCs w:val="30"/>
          </w:rPr>
          <m:t>-</m:t>
        </m:r>
      </m:oMath>
      <w:r w:rsidR="00447D4C" w:rsidRPr="000241A9">
        <w:rPr>
          <w:sz w:val="30"/>
          <w:szCs w:val="30"/>
        </w:rPr>
        <w:t xml:space="preserve"> коэффициент, учитывающий сезонность работы техники и территориальные условия,  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k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с</m:t>
            </m:r>
          </m:sub>
        </m:sSub>
        <m:r>
          <w:rPr>
            <w:rFonts w:ascii="Cambria Math" w:hAnsi="Cambria Math"/>
            <w:sz w:val="30"/>
            <w:szCs w:val="30"/>
          </w:rPr>
          <m:t>=1,01</m:t>
        </m:r>
      </m:oMath>
      <w:r w:rsidR="00447D4C" w:rsidRPr="000241A9">
        <w:rPr>
          <w:sz w:val="30"/>
          <w:szCs w:val="30"/>
        </w:rPr>
        <w:t xml:space="preserve">  для средней полосы</w:t>
      </w:r>
    </w:p>
    <w:p w:rsidR="00447D4C" w:rsidRPr="000241A9" w:rsidRDefault="005D5A45" w:rsidP="00447D4C">
      <w:pPr>
        <w:ind w:right="283"/>
        <w:jc w:val="both"/>
        <w:rPr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С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пер Э</m:t>
            </m:r>
          </m:sub>
        </m:sSub>
        <m:r>
          <w:rPr>
            <w:rFonts w:ascii="Cambria Math" w:hAnsi="Cambria Math"/>
            <w:sz w:val="30"/>
            <w:szCs w:val="30"/>
          </w:rPr>
          <m:t>=35</m:t>
        </m:r>
      </m:oMath>
      <w:r w:rsidR="00447D4C" w:rsidRPr="000241A9">
        <w:rPr>
          <w:sz w:val="30"/>
          <w:szCs w:val="30"/>
        </w:rPr>
        <w:t xml:space="preserve"> - первоначальная стоимость энергоносителей, руб/л [16]</w:t>
      </w:r>
    </w:p>
    <w:p w:rsidR="00447D4C" w:rsidRPr="000241A9" w:rsidRDefault="00447D4C" w:rsidP="00447D4C">
      <w:pPr>
        <w:ind w:right="283"/>
        <w:jc w:val="both"/>
        <w:rPr>
          <w:sz w:val="30"/>
          <w:szCs w:val="30"/>
        </w:rPr>
      </w:pPr>
    </w:p>
    <w:p w:rsidR="00447D4C" w:rsidRPr="000241A9" w:rsidRDefault="005D5A45" w:rsidP="00447D4C">
      <w:pPr>
        <w:ind w:right="283"/>
        <w:jc w:val="both"/>
        <w:rPr>
          <w:rFonts w:eastAsiaTheme="minorEastAsia"/>
          <w:sz w:val="30"/>
          <w:szCs w:val="3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>Э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 xml:space="preserve">т </m:t>
              </m:r>
            </m:sub>
          </m:sSub>
          <m:r>
            <w:rPr>
              <w:rFonts w:ascii="Cambria Math" w:hAnsi="Cambria Math"/>
              <w:sz w:val="30"/>
              <w:szCs w:val="30"/>
            </w:rPr>
            <m:t>=3∙1,01∙35=106  руб/ч</m:t>
          </m:r>
        </m:oMath>
      </m:oMathPara>
    </w:p>
    <w:p w:rsidR="00447D4C" w:rsidRPr="000241A9" w:rsidRDefault="00447D4C" w:rsidP="00447D4C">
      <w:pPr>
        <w:ind w:right="283"/>
        <w:jc w:val="both"/>
        <w:rPr>
          <w:sz w:val="30"/>
          <w:szCs w:val="30"/>
        </w:rPr>
      </w:pPr>
    </w:p>
    <w:p w:rsidR="00447D4C" w:rsidRPr="000241A9" w:rsidRDefault="005D5A45" w:rsidP="00447D4C">
      <w:pPr>
        <w:pStyle w:val="af4"/>
        <w:ind w:right="283"/>
        <w:jc w:val="both"/>
        <w:rPr>
          <w:rFonts w:ascii="Times New Roman" w:hAnsi="Times New Roman" w:cs="Times New Roman"/>
          <w:sz w:val="30"/>
          <w:szCs w:val="3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 w:cs="Times New Roman"/>
                  <w:sz w:val="30"/>
                  <w:szCs w:val="30"/>
                </w:rPr>
                <m:t>Э</m:t>
              </m:r>
            </m:e>
            <m:sub>
              <m:r>
                <w:rPr>
                  <w:rFonts w:ascii="Cambria Math" w:hAnsi="Cambria Math" w:cs="Times New Roman"/>
                  <w:sz w:val="30"/>
                  <w:szCs w:val="30"/>
                </w:rPr>
                <m:t>т год</m:t>
              </m:r>
            </m:sub>
          </m:sSub>
          <m:r>
            <w:rPr>
              <w:rFonts w:ascii="Cambria Math" w:hAnsi="Cambria Math" w:cs="Times New Roman"/>
              <w:sz w:val="30"/>
              <w:szCs w:val="30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 w:cs="Times New Roman"/>
                  <w:sz w:val="30"/>
                  <w:szCs w:val="30"/>
                </w:rPr>
                <m:t>Э</m:t>
              </m:r>
            </m:e>
            <m:sub>
              <m:r>
                <w:rPr>
                  <w:rFonts w:ascii="Cambria Math" w:hAnsi="Cambria Math" w:cs="Times New Roman"/>
                  <w:sz w:val="30"/>
                  <w:szCs w:val="30"/>
                </w:rPr>
                <m:t xml:space="preserve">т </m:t>
              </m:r>
            </m:sub>
          </m:sSub>
          <m:r>
            <w:rPr>
              <w:rFonts w:ascii="Cambria Math" w:hAnsi="Cambria Math" w:cs="Times New Roman"/>
              <w:sz w:val="30"/>
              <w:szCs w:val="30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 w:cs="Times New Roman"/>
                  <w:sz w:val="30"/>
                  <w:szCs w:val="30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30"/>
                  <w:szCs w:val="30"/>
                </w:rPr>
                <m:t>г</m:t>
              </m:r>
            </m:sub>
          </m:sSub>
        </m:oMath>
      </m:oMathPara>
    </w:p>
    <w:p w:rsidR="00447D4C" w:rsidRPr="000241A9" w:rsidRDefault="00447D4C" w:rsidP="00447D4C">
      <w:pPr>
        <w:pStyle w:val="af4"/>
        <w:ind w:right="283"/>
        <w:jc w:val="both"/>
        <w:rPr>
          <w:rFonts w:ascii="Times New Roman" w:hAnsi="Times New Roman" w:cs="Times New Roman"/>
          <w:sz w:val="30"/>
          <w:szCs w:val="30"/>
        </w:rPr>
      </w:pPr>
    </w:p>
    <w:p w:rsidR="00447D4C" w:rsidRPr="000241A9" w:rsidRDefault="005D5A45" w:rsidP="00447D4C">
      <w:pPr>
        <w:pStyle w:val="af4"/>
        <w:ind w:right="283"/>
        <w:jc w:val="both"/>
        <w:rPr>
          <w:rFonts w:ascii="Times New Roman" w:hAnsi="Times New Roman" w:cs="Times New Roman"/>
          <w:sz w:val="30"/>
          <w:szCs w:val="3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 w:cs="Times New Roman"/>
                  <w:sz w:val="30"/>
                  <w:szCs w:val="30"/>
                </w:rPr>
                <m:t>Э</m:t>
              </m:r>
            </m:e>
            <m:sub>
              <m:r>
                <w:rPr>
                  <w:rFonts w:ascii="Cambria Math" w:hAnsi="Cambria Math" w:cs="Times New Roman"/>
                  <w:sz w:val="30"/>
                  <w:szCs w:val="30"/>
                </w:rPr>
                <m:t>т г</m:t>
              </m:r>
            </m:sub>
          </m:sSub>
          <m:r>
            <w:rPr>
              <w:rFonts w:ascii="Cambria Math" w:hAnsi="Cambria Math" w:cs="Times New Roman"/>
              <w:sz w:val="30"/>
              <w:szCs w:val="30"/>
            </w:rPr>
            <m:t>=106*732=78051 руб/год</m:t>
          </m:r>
        </m:oMath>
      </m:oMathPara>
    </w:p>
    <w:p w:rsidR="00447D4C" w:rsidRPr="000241A9" w:rsidRDefault="00447D4C" w:rsidP="00447D4C">
      <w:pPr>
        <w:pStyle w:val="af4"/>
        <w:ind w:right="283"/>
        <w:jc w:val="both"/>
        <w:rPr>
          <w:rFonts w:ascii="Times New Roman" w:hAnsi="Times New Roman" w:cs="Times New Roman"/>
          <w:sz w:val="30"/>
          <w:szCs w:val="30"/>
        </w:rPr>
      </w:pPr>
    </w:p>
    <w:p w:rsidR="00447D4C" w:rsidRPr="000241A9" w:rsidRDefault="00447D4C" w:rsidP="00447D4C">
      <w:pPr>
        <w:pStyle w:val="af4"/>
        <w:ind w:right="283"/>
        <w:jc w:val="both"/>
        <w:rPr>
          <w:rFonts w:ascii="Times New Roman" w:hAnsi="Times New Roman" w:cs="Times New Roman"/>
          <w:sz w:val="30"/>
          <w:szCs w:val="30"/>
        </w:rPr>
      </w:pPr>
      <w:r w:rsidRPr="000241A9">
        <w:rPr>
          <w:rFonts w:ascii="Times New Roman" w:hAnsi="Times New Roman" w:cs="Times New Roman"/>
          <w:sz w:val="30"/>
          <w:szCs w:val="30"/>
        </w:rPr>
        <w:t xml:space="preserve">Расчет заработной платы персонала </w:t>
      </w:r>
    </w:p>
    <w:p w:rsidR="00447D4C" w:rsidRPr="000241A9" w:rsidRDefault="00447D4C" w:rsidP="00447D4C">
      <w:pPr>
        <w:pStyle w:val="af4"/>
        <w:ind w:right="283"/>
        <w:jc w:val="both"/>
        <w:rPr>
          <w:rFonts w:ascii="Times New Roman" w:hAnsi="Times New Roman" w:cs="Times New Roman"/>
          <w:sz w:val="30"/>
          <w:szCs w:val="30"/>
        </w:rPr>
      </w:pPr>
    </w:p>
    <w:p w:rsidR="00447D4C" w:rsidRPr="000241A9" w:rsidRDefault="00447D4C" w:rsidP="00447D4C">
      <w:pPr>
        <w:pStyle w:val="af4"/>
        <w:ind w:right="283"/>
        <w:rPr>
          <w:rFonts w:ascii="Times New Roman" w:hAnsi="Times New Roman" w:cs="Times New Roman"/>
          <w:sz w:val="30"/>
          <w:szCs w:val="30"/>
        </w:rPr>
      </w:pPr>
      <w:r w:rsidRPr="000241A9">
        <w:rPr>
          <w:rFonts w:ascii="Times New Roman" w:hAnsi="Times New Roman" w:cs="Times New Roman"/>
          <w:sz w:val="30"/>
          <w:szCs w:val="30"/>
        </w:rPr>
        <w:t xml:space="preserve">                                             З</w:t>
      </w:r>
      <w:r w:rsidRPr="000241A9">
        <w:rPr>
          <w:rFonts w:ascii="Times New Roman" w:hAnsi="Times New Roman" w:cs="Times New Roman"/>
          <w:sz w:val="30"/>
          <w:szCs w:val="30"/>
          <w:vertAlign w:val="subscript"/>
        </w:rPr>
        <w:t>г</w:t>
      </w:r>
      <w:r w:rsidRPr="000241A9">
        <w:rPr>
          <w:rFonts w:ascii="Times New Roman" w:hAnsi="Times New Roman" w:cs="Times New Roman"/>
          <w:sz w:val="30"/>
          <w:szCs w:val="30"/>
        </w:rPr>
        <w:t xml:space="preserve"> = ТС * Т</w:t>
      </w:r>
      <w:r w:rsidRPr="000241A9">
        <w:rPr>
          <w:rFonts w:ascii="Times New Roman" w:hAnsi="Times New Roman" w:cs="Times New Roman"/>
          <w:sz w:val="30"/>
          <w:szCs w:val="30"/>
          <w:vertAlign w:val="subscript"/>
        </w:rPr>
        <w:t>г</w:t>
      </w:r>
      <w:r w:rsidRPr="000241A9">
        <w:rPr>
          <w:rFonts w:ascii="Times New Roman" w:hAnsi="Times New Roman" w:cs="Times New Roman"/>
          <w:sz w:val="30"/>
          <w:szCs w:val="30"/>
        </w:rPr>
        <w:t xml:space="preserve"> ,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</w:p>
    <w:p w:rsidR="00447D4C" w:rsidRPr="000241A9" w:rsidRDefault="00447D4C" w:rsidP="00447D4C">
      <w:pPr>
        <w:pStyle w:val="af4"/>
        <w:ind w:right="283"/>
        <w:jc w:val="center"/>
        <w:rPr>
          <w:rFonts w:ascii="Times New Roman" w:hAnsi="Times New Roman" w:cs="Times New Roman"/>
          <w:sz w:val="30"/>
          <w:szCs w:val="30"/>
        </w:rPr>
      </w:pPr>
    </w:p>
    <w:p w:rsidR="00447D4C" w:rsidRPr="000241A9" w:rsidRDefault="00447D4C" w:rsidP="00447D4C">
      <w:pPr>
        <w:pStyle w:val="af4"/>
        <w:ind w:right="283"/>
        <w:jc w:val="both"/>
        <w:rPr>
          <w:rFonts w:ascii="Times New Roman" w:hAnsi="Times New Roman" w:cs="Times New Roman"/>
          <w:sz w:val="30"/>
          <w:szCs w:val="30"/>
        </w:rPr>
      </w:pPr>
      <w:r w:rsidRPr="000241A9">
        <w:rPr>
          <w:rFonts w:ascii="Times New Roman" w:hAnsi="Times New Roman" w:cs="Times New Roman"/>
          <w:sz w:val="30"/>
          <w:szCs w:val="30"/>
        </w:rPr>
        <w:t xml:space="preserve">где ТС – тарифная ставка рабочего </w:t>
      </w:r>
    </w:p>
    <w:p w:rsidR="00447D4C" w:rsidRPr="000241A9" w:rsidRDefault="00447D4C" w:rsidP="00447D4C">
      <w:pPr>
        <w:pStyle w:val="af4"/>
        <w:ind w:right="283"/>
        <w:jc w:val="both"/>
        <w:rPr>
          <w:rFonts w:ascii="Times New Roman" w:hAnsi="Times New Roman" w:cs="Times New Roman"/>
          <w:sz w:val="30"/>
          <w:szCs w:val="30"/>
        </w:rPr>
      </w:pPr>
      <w:r w:rsidRPr="000241A9">
        <w:rPr>
          <w:rFonts w:ascii="Times New Roman" w:hAnsi="Times New Roman" w:cs="Times New Roman"/>
          <w:sz w:val="30"/>
          <w:szCs w:val="30"/>
        </w:rPr>
        <w:t xml:space="preserve"> Расчет зарплаты машиниста новой техники:</w:t>
      </w:r>
    </w:p>
    <w:p w:rsidR="00447D4C" w:rsidRPr="000241A9" w:rsidRDefault="00447D4C" w:rsidP="00447D4C">
      <w:pPr>
        <w:pStyle w:val="af4"/>
        <w:ind w:right="283"/>
        <w:jc w:val="both"/>
        <w:rPr>
          <w:rFonts w:ascii="Times New Roman" w:hAnsi="Times New Roman" w:cs="Times New Roman"/>
          <w:sz w:val="30"/>
          <w:szCs w:val="30"/>
        </w:rPr>
      </w:pPr>
      <w:r w:rsidRPr="000241A9">
        <w:rPr>
          <w:rFonts w:ascii="Times New Roman" w:hAnsi="Times New Roman" w:cs="Times New Roman"/>
          <w:sz w:val="30"/>
          <w:szCs w:val="30"/>
        </w:rPr>
        <w:t>З</w:t>
      </w:r>
      <w:r w:rsidRPr="000241A9">
        <w:rPr>
          <w:rFonts w:ascii="Times New Roman" w:hAnsi="Times New Roman" w:cs="Times New Roman"/>
          <w:sz w:val="30"/>
          <w:szCs w:val="30"/>
          <w:vertAlign w:val="subscript"/>
        </w:rPr>
        <w:t>г</w:t>
      </w:r>
      <w:r w:rsidRPr="000241A9">
        <w:rPr>
          <w:rFonts w:ascii="Times New Roman" w:hAnsi="Times New Roman" w:cs="Times New Roman"/>
          <w:sz w:val="30"/>
          <w:szCs w:val="30"/>
          <w:vertAlign w:val="superscript"/>
        </w:rPr>
        <w:t>м</w:t>
      </w:r>
      <w:r w:rsidRPr="000241A9">
        <w:rPr>
          <w:rFonts w:ascii="Times New Roman" w:hAnsi="Times New Roman" w:cs="Times New Roman"/>
          <w:sz w:val="30"/>
          <w:szCs w:val="30"/>
        </w:rPr>
        <w:t xml:space="preserve"> = 250 * 736 = 184000 руб , где </w:t>
      </w:r>
    </w:p>
    <w:p w:rsidR="00447D4C" w:rsidRPr="000241A9" w:rsidRDefault="00447D4C" w:rsidP="00447D4C">
      <w:pPr>
        <w:pStyle w:val="af4"/>
        <w:ind w:right="283"/>
        <w:jc w:val="both"/>
        <w:rPr>
          <w:rFonts w:ascii="Times New Roman" w:hAnsi="Times New Roman" w:cs="Times New Roman"/>
          <w:sz w:val="30"/>
          <w:szCs w:val="30"/>
        </w:rPr>
      </w:pPr>
      <w:r w:rsidRPr="000241A9">
        <w:rPr>
          <w:rFonts w:ascii="Times New Roman" w:hAnsi="Times New Roman" w:cs="Times New Roman"/>
          <w:sz w:val="30"/>
          <w:szCs w:val="30"/>
        </w:rPr>
        <w:t xml:space="preserve">250 руб/ч – ЧТС машиниста </w:t>
      </w:r>
      <w:r>
        <w:rPr>
          <w:rFonts w:ascii="Times New Roman" w:hAnsi="Times New Roman" w:cs="Times New Roman"/>
          <w:sz w:val="30"/>
          <w:szCs w:val="30"/>
        </w:rPr>
        <w:t>с отчислениями на социальные нужды</w:t>
      </w:r>
      <w:r w:rsidRPr="000241A9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447D4C" w:rsidRPr="000241A9" w:rsidRDefault="00447D4C" w:rsidP="00447D4C">
      <w:pPr>
        <w:pStyle w:val="af4"/>
        <w:ind w:right="283"/>
        <w:jc w:val="both"/>
        <w:rPr>
          <w:rFonts w:ascii="Times New Roman" w:hAnsi="Times New Roman" w:cs="Times New Roman"/>
          <w:sz w:val="30"/>
          <w:szCs w:val="30"/>
        </w:rPr>
      </w:pPr>
      <w:r w:rsidRPr="000241A9">
        <w:rPr>
          <w:rFonts w:ascii="Times New Roman" w:hAnsi="Times New Roman" w:cs="Times New Roman"/>
          <w:sz w:val="30"/>
          <w:szCs w:val="30"/>
        </w:rPr>
        <w:t>Расчет зарплаты дворника на выполнение равной по объему работы:</w:t>
      </w:r>
    </w:p>
    <w:p w:rsidR="00447D4C" w:rsidRPr="000241A9" w:rsidRDefault="00447D4C" w:rsidP="00447D4C">
      <w:pPr>
        <w:pStyle w:val="af4"/>
        <w:ind w:right="283"/>
        <w:jc w:val="both"/>
        <w:rPr>
          <w:rFonts w:ascii="Times New Roman" w:hAnsi="Times New Roman" w:cs="Times New Roman"/>
          <w:sz w:val="30"/>
          <w:szCs w:val="30"/>
        </w:rPr>
      </w:pPr>
      <w:r w:rsidRPr="000241A9">
        <w:rPr>
          <w:rFonts w:ascii="Times New Roman" w:hAnsi="Times New Roman" w:cs="Times New Roman"/>
          <w:sz w:val="30"/>
          <w:szCs w:val="30"/>
        </w:rPr>
        <w:t>З</w:t>
      </w:r>
      <w:r w:rsidRPr="000241A9">
        <w:rPr>
          <w:rFonts w:ascii="Times New Roman" w:hAnsi="Times New Roman" w:cs="Times New Roman"/>
          <w:sz w:val="30"/>
          <w:szCs w:val="30"/>
          <w:vertAlign w:val="subscript"/>
        </w:rPr>
        <w:t>г</w:t>
      </w:r>
      <w:r w:rsidRPr="000241A9">
        <w:rPr>
          <w:rFonts w:ascii="Times New Roman" w:hAnsi="Times New Roman" w:cs="Times New Roman"/>
          <w:sz w:val="30"/>
          <w:szCs w:val="30"/>
          <w:vertAlign w:val="superscript"/>
        </w:rPr>
        <w:t>д</w:t>
      </w:r>
      <w:r w:rsidRPr="000241A9">
        <w:rPr>
          <w:rFonts w:ascii="Times New Roman" w:hAnsi="Times New Roman" w:cs="Times New Roman"/>
          <w:sz w:val="30"/>
          <w:szCs w:val="30"/>
        </w:rPr>
        <w:t xml:space="preserve"> = </w:t>
      </w:r>
      <w:r>
        <w:rPr>
          <w:rFonts w:ascii="Times New Roman" w:hAnsi="Times New Roman" w:cs="Times New Roman"/>
          <w:sz w:val="30"/>
          <w:szCs w:val="30"/>
        </w:rPr>
        <w:t>55</w:t>
      </w:r>
      <w:r w:rsidRPr="000241A9">
        <w:rPr>
          <w:rFonts w:ascii="Times New Roman" w:hAnsi="Times New Roman" w:cs="Times New Roman"/>
          <w:sz w:val="30"/>
          <w:szCs w:val="30"/>
        </w:rPr>
        <w:t xml:space="preserve"> * 736 * 60 = </w:t>
      </w:r>
      <w:r w:rsidRPr="00404EB6">
        <w:rPr>
          <w:rFonts w:ascii="Times New Roman" w:hAnsi="Times New Roman" w:cs="Times New Roman"/>
          <w:sz w:val="30"/>
          <w:szCs w:val="30"/>
        </w:rPr>
        <w:t>2428800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241A9">
        <w:rPr>
          <w:rFonts w:ascii="Times New Roman" w:hAnsi="Times New Roman" w:cs="Times New Roman"/>
          <w:sz w:val="30"/>
          <w:szCs w:val="30"/>
        </w:rPr>
        <w:t>руб, где</w:t>
      </w:r>
    </w:p>
    <w:p w:rsidR="00447D4C" w:rsidRPr="000241A9" w:rsidRDefault="00447D4C" w:rsidP="00447D4C">
      <w:pPr>
        <w:pStyle w:val="af4"/>
        <w:ind w:right="28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55</w:t>
      </w:r>
      <w:r w:rsidRPr="000241A9">
        <w:rPr>
          <w:rFonts w:ascii="Times New Roman" w:hAnsi="Times New Roman" w:cs="Times New Roman"/>
          <w:sz w:val="30"/>
          <w:szCs w:val="30"/>
        </w:rPr>
        <w:t xml:space="preserve"> руб/ч – ЧТС дворника</w:t>
      </w:r>
      <w:r>
        <w:rPr>
          <w:rFonts w:ascii="Times New Roman" w:hAnsi="Times New Roman" w:cs="Times New Roman"/>
          <w:sz w:val="30"/>
          <w:szCs w:val="30"/>
        </w:rPr>
        <w:t xml:space="preserve"> с учетом отчислений на социальные нужды</w:t>
      </w:r>
      <w:r w:rsidRPr="000241A9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447D4C" w:rsidRPr="000241A9" w:rsidRDefault="00447D4C" w:rsidP="00447D4C">
      <w:pPr>
        <w:pStyle w:val="af4"/>
        <w:ind w:right="283"/>
        <w:jc w:val="both"/>
        <w:rPr>
          <w:rFonts w:ascii="Times New Roman" w:hAnsi="Times New Roman" w:cs="Times New Roman"/>
          <w:sz w:val="30"/>
          <w:szCs w:val="30"/>
        </w:rPr>
      </w:pPr>
    </w:p>
    <w:p w:rsidR="00447D4C" w:rsidRPr="000241A9" w:rsidRDefault="00447D4C" w:rsidP="00447D4C">
      <w:pPr>
        <w:pStyle w:val="af4"/>
        <w:ind w:right="283"/>
        <w:jc w:val="both"/>
        <w:rPr>
          <w:rFonts w:ascii="Times New Roman" w:hAnsi="Times New Roman" w:cs="Times New Roman"/>
          <w:sz w:val="30"/>
          <w:szCs w:val="30"/>
        </w:rPr>
      </w:pPr>
      <w:r w:rsidRPr="000241A9">
        <w:rPr>
          <w:rFonts w:ascii="Times New Roman" w:hAnsi="Times New Roman" w:cs="Times New Roman"/>
          <w:sz w:val="30"/>
          <w:szCs w:val="30"/>
        </w:rPr>
        <w:t>Расчет затрат на смазочные материалы:</w:t>
      </w:r>
    </w:p>
    <w:p w:rsidR="00447D4C" w:rsidRPr="000241A9" w:rsidRDefault="00447D4C" w:rsidP="00447D4C">
      <w:pPr>
        <w:pStyle w:val="af4"/>
        <w:ind w:right="283"/>
        <w:jc w:val="both"/>
        <w:rPr>
          <w:rFonts w:ascii="Times New Roman" w:hAnsi="Times New Roman" w:cs="Times New Roman"/>
          <w:sz w:val="30"/>
          <w:szCs w:val="30"/>
        </w:rPr>
      </w:pPr>
    </w:p>
    <w:p w:rsidR="00447D4C" w:rsidRPr="000241A9" w:rsidRDefault="00447D4C" w:rsidP="00447D4C">
      <w:pPr>
        <w:pStyle w:val="af4"/>
        <w:ind w:right="283"/>
        <w:rPr>
          <w:rFonts w:ascii="Times New Roman" w:hAnsi="Times New Roman" w:cs="Times New Roman"/>
          <w:sz w:val="30"/>
          <w:szCs w:val="30"/>
        </w:rPr>
      </w:pPr>
      <w:r w:rsidRPr="000241A9">
        <w:rPr>
          <w:rFonts w:ascii="Times New Roman" w:hAnsi="Times New Roman" w:cs="Times New Roman"/>
          <w:sz w:val="30"/>
          <w:szCs w:val="30"/>
        </w:rPr>
        <w:t xml:space="preserve">                                        С</w:t>
      </w:r>
      <w:r w:rsidRPr="000241A9">
        <w:rPr>
          <w:rFonts w:ascii="Times New Roman" w:hAnsi="Times New Roman" w:cs="Times New Roman"/>
          <w:sz w:val="30"/>
          <w:szCs w:val="30"/>
          <w:vertAlign w:val="subscript"/>
        </w:rPr>
        <w:t>г</w:t>
      </w:r>
      <w:r w:rsidRPr="000241A9">
        <w:rPr>
          <w:rFonts w:ascii="Times New Roman" w:hAnsi="Times New Roman" w:cs="Times New Roman"/>
          <w:sz w:val="30"/>
          <w:szCs w:val="30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Тмч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Тг</m:t>
            </m:r>
          </m:den>
        </m:f>
      </m:oMath>
      <w:r w:rsidRPr="000241A9">
        <w:rPr>
          <w:rFonts w:ascii="Times New Roman" w:hAnsi="Times New Roman" w:cs="Times New Roman"/>
          <w:sz w:val="30"/>
          <w:szCs w:val="30"/>
        </w:rPr>
        <w:t xml:space="preserve"> * </w:t>
      </w:r>
      <w:r w:rsidRPr="000241A9">
        <w:rPr>
          <w:rFonts w:ascii="Times New Roman" w:hAnsi="Times New Roman" w:cs="Times New Roman"/>
          <w:sz w:val="30"/>
          <w:szCs w:val="30"/>
          <w:lang w:val="en-US"/>
        </w:rPr>
        <w:t>N</w:t>
      </w:r>
      <w:r w:rsidRPr="000241A9">
        <w:rPr>
          <w:rFonts w:ascii="Times New Roman" w:hAnsi="Times New Roman" w:cs="Times New Roman"/>
          <w:sz w:val="30"/>
          <w:szCs w:val="30"/>
        </w:rPr>
        <w:t xml:space="preserve"> * </w:t>
      </w:r>
      <w:r w:rsidRPr="000241A9">
        <w:rPr>
          <w:rFonts w:ascii="Times New Roman" w:hAnsi="Times New Roman" w:cs="Times New Roman"/>
          <w:sz w:val="30"/>
          <w:szCs w:val="30"/>
          <w:lang w:val="en-US"/>
        </w:rPr>
        <w:t>k</w:t>
      </w:r>
      <w:r w:rsidRPr="000241A9">
        <w:rPr>
          <w:rFonts w:ascii="Times New Roman" w:hAnsi="Times New Roman" w:cs="Times New Roman"/>
          <w:sz w:val="30"/>
          <w:szCs w:val="30"/>
        </w:rPr>
        <w:t xml:space="preserve"> * Ц</w:t>
      </w:r>
      <w:r w:rsidRPr="000241A9">
        <w:rPr>
          <w:rFonts w:ascii="Times New Roman" w:hAnsi="Times New Roman" w:cs="Times New Roman"/>
          <w:sz w:val="30"/>
          <w:szCs w:val="30"/>
          <w:vertAlign w:val="subscript"/>
        </w:rPr>
        <w:t xml:space="preserve">см </w:t>
      </w:r>
      <w:r w:rsidRPr="000241A9">
        <w:rPr>
          <w:rFonts w:ascii="Times New Roman" w:hAnsi="Times New Roman" w:cs="Times New Roman"/>
          <w:sz w:val="30"/>
          <w:szCs w:val="30"/>
        </w:rPr>
        <w:t xml:space="preserve">,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</w:t>
      </w:r>
    </w:p>
    <w:p w:rsidR="00447D4C" w:rsidRPr="000241A9" w:rsidRDefault="00447D4C" w:rsidP="00447D4C">
      <w:pPr>
        <w:pStyle w:val="af4"/>
        <w:ind w:right="283"/>
        <w:jc w:val="both"/>
        <w:rPr>
          <w:rFonts w:ascii="Times New Roman" w:hAnsi="Times New Roman" w:cs="Times New Roman"/>
          <w:sz w:val="30"/>
          <w:szCs w:val="30"/>
        </w:rPr>
      </w:pPr>
    </w:p>
    <w:p w:rsidR="00447D4C" w:rsidRPr="000241A9" w:rsidRDefault="00447D4C" w:rsidP="00447D4C">
      <w:pPr>
        <w:pStyle w:val="af4"/>
        <w:ind w:right="283"/>
        <w:jc w:val="both"/>
        <w:rPr>
          <w:rFonts w:ascii="Times New Roman" w:hAnsi="Times New Roman" w:cs="Times New Roman"/>
          <w:sz w:val="30"/>
          <w:szCs w:val="30"/>
        </w:rPr>
      </w:pPr>
      <w:r w:rsidRPr="000241A9">
        <w:rPr>
          <w:rFonts w:ascii="Times New Roman" w:hAnsi="Times New Roman" w:cs="Times New Roman"/>
          <w:sz w:val="30"/>
          <w:szCs w:val="30"/>
        </w:rPr>
        <w:t>где     Т</w:t>
      </w:r>
      <w:r w:rsidRPr="000241A9">
        <w:rPr>
          <w:rFonts w:ascii="Times New Roman" w:hAnsi="Times New Roman" w:cs="Times New Roman"/>
          <w:sz w:val="30"/>
          <w:szCs w:val="30"/>
          <w:vertAlign w:val="subscript"/>
        </w:rPr>
        <w:t>мч</w:t>
      </w:r>
      <w:r w:rsidRPr="000241A9">
        <w:rPr>
          <w:rFonts w:ascii="Times New Roman" w:hAnsi="Times New Roman" w:cs="Times New Roman"/>
          <w:sz w:val="30"/>
          <w:szCs w:val="30"/>
        </w:rPr>
        <w:t xml:space="preserve"> – число машино-часов работы машины в году, час;</w:t>
      </w:r>
    </w:p>
    <w:p w:rsidR="00447D4C" w:rsidRPr="000241A9" w:rsidRDefault="00447D4C" w:rsidP="00447D4C">
      <w:pPr>
        <w:pStyle w:val="af4"/>
        <w:ind w:right="283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241A9">
        <w:rPr>
          <w:rFonts w:ascii="Times New Roman" w:hAnsi="Times New Roman" w:cs="Times New Roman"/>
          <w:sz w:val="30"/>
          <w:szCs w:val="30"/>
        </w:rPr>
        <w:t>Т</w:t>
      </w:r>
      <w:r w:rsidRPr="000241A9">
        <w:rPr>
          <w:rFonts w:ascii="Times New Roman" w:hAnsi="Times New Roman" w:cs="Times New Roman"/>
          <w:sz w:val="30"/>
          <w:szCs w:val="30"/>
          <w:vertAlign w:val="subscript"/>
        </w:rPr>
        <w:t>г</w:t>
      </w:r>
      <w:r w:rsidRPr="000241A9">
        <w:rPr>
          <w:rFonts w:ascii="Times New Roman" w:hAnsi="Times New Roman" w:cs="Times New Roman"/>
          <w:sz w:val="30"/>
          <w:szCs w:val="30"/>
        </w:rPr>
        <w:t xml:space="preserve"> – годовой фонд рабочего времени, час;</w:t>
      </w:r>
    </w:p>
    <w:p w:rsidR="00447D4C" w:rsidRPr="000241A9" w:rsidRDefault="00447D4C" w:rsidP="00447D4C">
      <w:pPr>
        <w:pStyle w:val="af4"/>
        <w:ind w:right="283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241A9">
        <w:rPr>
          <w:rFonts w:ascii="Times New Roman" w:hAnsi="Times New Roman" w:cs="Times New Roman"/>
          <w:sz w:val="30"/>
          <w:szCs w:val="30"/>
          <w:lang w:val="en-US"/>
        </w:rPr>
        <w:t>N</w:t>
      </w:r>
      <w:r w:rsidRPr="000241A9">
        <w:rPr>
          <w:rFonts w:ascii="Times New Roman" w:hAnsi="Times New Roman" w:cs="Times New Roman"/>
          <w:sz w:val="30"/>
          <w:szCs w:val="30"/>
        </w:rPr>
        <w:t xml:space="preserve"> –  мощность силовой установки = 10 кВт;</w:t>
      </w:r>
    </w:p>
    <w:p w:rsidR="00447D4C" w:rsidRPr="000241A9" w:rsidRDefault="00447D4C" w:rsidP="00447D4C">
      <w:pPr>
        <w:pStyle w:val="af4"/>
        <w:ind w:right="283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241A9">
        <w:rPr>
          <w:rFonts w:ascii="Times New Roman" w:hAnsi="Times New Roman" w:cs="Times New Roman"/>
          <w:sz w:val="30"/>
          <w:szCs w:val="30"/>
          <w:lang w:val="en-US"/>
        </w:rPr>
        <w:t>k</w:t>
      </w:r>
      <w:r w:rsidRPr="000241A9">
        <w:rPr>
          <w:rFonts w:ascii="Times New Roman" w:hAnsi="Times New Roman" w:cs="Times New Roman"/>
          <w:sz w:val="30"/>
          <w:szCs w:val="30"/>
        </w:rPr>
        <w:t xml:space="preserve"> – удельный коэффициент расхода смазочных материалов = 0,3 ;</w:t>
      </w:r>
    </w:p>
    <w:p w:rsidR="00447D4C" w:rsidRPr="000241A9" w:rsidRDefault="00447D4C" w:rsidP="00447D4C">
      <w:pPr>
        <w:pStyle w:val="af4"/>
        <w:ind w:right="283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241A9">
        <w:rPr>
          <w:rFonts w:ascii="Times New Roman" w:hAnsi="Times New Roman" w:cs="Times New Roman"/>
          <w:sz w:val="30"/>
          <w:szCs w:val="30"/>
        </w:rPr>
        <w:t>Ц</w:t>
      </w:r>
      <w:r w:rsidRPr="000241A9">
        <w:rPr>
          <w:rFonts w:ascii="Times New Roman" w:hAnsi="Times New Roman" w:cs="Times New Roman"/>
          <w:sz w:val="30"/>
          <w:szCs w:val="30"/>
          <w:vertAlign w:val="subscript"/>
        </w:rPr>
        <w:t>см</w:t>
      </w:r>
      <w:r w:rsidRPr="000241A9">
        <w:rPr>
          <w:rFonts w:ascii="Times New Roman" w:hAnsi="Times New Roman" w:cs="Times New Roman"/>
          <w:sz w:val="30"/>
          <w:szCs w:val="30"/>
        </w:rPr>
        <w:t xml:space="preserve"> – цена на смазочные материалы = 280 руб.; [Б.1] </w:t>
      </w:r>
    </w:p>
    <w:p w:rsidR="00447D4C" w:rsidRPr="000241A9" w:rsidRDefault="00447D4C" w:rsidP="00447D4C">
      <w:pPr>
        <w:pStyle w:val="af4"/>
        <w:ind w:right="283"/>
        <w:jc w:val="both"/>
        <w:rPr>
          <w:rFonts w:ascii="Times New Roman" w:hAnsi="Times New Roman" w:cs="Times New Roman"/>
          <w:sz w:val="30"/>
          <w:szCs w:val="30"/>
        </w:rPr>
      </w:pPr>
      <w:r w:rsidRPr="000241A9">
        <w:rPr>
          <w:rFonts w:ascii="Times New Roman" w:hAnsi="Times New Roman" w:cs="Times New Roman"/>
          <w:sz w:val="30"/>
          <w:szCs w:val="30"/>
        </w:rPr>
        <w:t>Принимаем Т</w:t>
      </w:r>
      <w:r w:rsidRPr="000241A9">
        <w:rPr>
          <w:rFonts w:ascii="Times New Roman" w:hAnsi="Times New Roman" w:cs="Times New Roman"/>
          <w:sz w:val="30"/>
          <w:szCs w:val="30"/>
          <w:vertAlign w:val="subscript"/>
        </w:rPr>
        <w:t xml:space="preserve">мч </w:t>
      </w:r>
      <w:r w:rsidRPr="000241A9">
        <w:rPr>
          <w:rFonts w:ascii="Times New Roman" w:hAnsi="Times New Roman" w:cs="Times New Roman"/>
          <w:sz w:val="30"/>
          <w:szCs w:val="30"/>
        </w:rPr>
        <w:t>= Т</w:t>
      </w:r>
      <w:r w:rsidRPr="000241A9">
        <w:rPr>
          <w:rFonts w:ascii="Times New Roman" w:hAnsi="Times New Roman" w:cs="Times New Roman"/>
          <w:sz w:val="30"/>
          <w:szCs w:val="30"/>
          <w:vertAlign w:val="subscript"/>
        </w:rPr>
        <w:t>г</w:t>
      </w:r>
      <w:r w:rsidRPr="000241A9">
        <w:rPr>
          <w:rFonts w:ascii="Times New Roman" w:hAnsi="Times New Roman" w:cs="Times New Roman"/>
          <w:sz w:val="30"/>
          <w:szCs w:val="30"/>
        </w:rPr>
        <w:t xml:space="preserve"> :</w:t>
      </w:r>
    </w:p>
    <w:p w:rsidR="00447D4C" w:rsidRPr="000241A9" w:rsidRDefault="00447D4C" w:rsidP="00447D4C">
      <w:pPr>
        <w:pStyle w:val="af4"/>
        <w:ind w:right="283"/>
        <w:jc w:val="both"/>
        <w:rPr>
          <w:rFonts w:ascii="Times New Roman" w:hAnsi="Times New Roman" w:cs="Times New Roman"/>
          <w:sz w:val="30"/>
          <w:szCs w:val="30"/>
        </w:rPr>
      </w:pPr>
      <w:r w:rsidRPr="000241A9">
        <w:rPr>
          <w:rFonts w:ascii="Times New Roman" w:hAnsi="Times New Roman" w:cs="Times New Roman"/>
          <w:sz w:val="30"/>
          <w:szCs w:val="30"/>
        </w:rPr>
        <w:t>С</w:t>
      </w:r>
      <w:r w:rsidRPr="000241A9">
        <w:rPr>
          <w:rFonts w:ascii="Times New Roman" w:hAnsi="Times New Roman" w:cs="Times New Roman"/>
          <w:sz w:val="30"/>
          <w:szCs w:val="30"/>
          <w:vertAlign w:val="subscript"/>
        </w:rPr>
        <w:t>г</w:t>
      </w:r>
      <w:r w:rsidRPr="000241A9">
        <w:rPr>
          <w:rFonts w:ascii="Times New Roman" w:hAnsi="Times New Roman" w:cs="Times New Roman"/>
          <w:sz w:val="30"/>
          <w:szCs w:val="30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736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736</m:t>
            </m:r>
          </m:den>
        </m:f>
        <m:r>
          <w:rPr>
            <w:rFonts w:ascii="Cambria Math" w:hAnsi="Cambria Math" w:cs="Times New Roman"/>
            <w:sz w:val="30"/>
            <w:szCs w:val="30"/>
          </w:rPr>
          <m:t>*10*0,3*280=840 руб</m:t>
        </m:r>
      </m:oMath>
    </w:p>
    <w:p w:rsidR="00447D4C" w:rsidRPr="000241A9" w:rsidRDefault="00447D4C" w:rsidP="00447D4C">
      <w:pPr>
        <w:pStyle w:val="af4"/>
        <w:ind w:right="283"/>
        <w:jc w:val="both"/>
        <w:rPr>
          <w:rFonts w:ascii="Times New Roman" w:hAnsi="Times New Roman" w:cs="Times New Roman"/>
          <w:sz w:val="30"/>
          <w:szCs w:val="30"/>
        </w:rPr>
      </w:pPr>
    </w:p>
    <w:p w:rsidR="00447D4C" w:rsidRPr="000241A9" w:rsidRDefault="00447D4C" w:rsidP="00447D4C">
      <w:pPr>
        <w:pStyle w:val="af4"/>
        <w:ind w:right="283"/>
        <w:jc w:val="both"/>
        <w:rPr>
          <w:rFonts w:ascii="Times New Roman" w:hAnsi="Times New Roman" w:cs="Times New Roman"/>
          <w:sz w:val="30"/>
          <w:szCs w:val="30"/>
        </w:rPr>
      </w:pPr>
      <w:r w:rsidRPr="000241A9">
        <w:rPr>
          <w:rFonts w:ascii="Times New Roman" w:hAnsi="Times New Roman" w:cs="Times New Roman"/>
          <w:sz w:val="30"/>
          <w:szCs w:val="30"/>
        </w:rPr>
        <w:t xml:space="preserve">Расчет затрат на гидравлическую жидкость </w:t>
      </w:r>
    </w:p>
    <w:p w:rsidR="00447D4C" w:rsidRPr="000241A9" w:rsidRDefault="00447D4C" w:rsidP="00447D4C">
      <w:pPr>
        <w:pStyle w:val="af4"/>
        <w:ind w:right="283"/>
        <w:jc w:val="both"/>
        <w:rPr>
          <w:rFonts w:ascii="Times New Roman" w:hAnsi="Times New Roman" w:cs="Times New Roman"/>
          <w:sz w:val="30"/>
          <w:szCs w:val="30"/>
        </w:rPr>
      </w:pPr>
    </w:p>
    <w:p w:rsidR="00447D4C" w:rsidRPr="000241A9" w:rsidRDefault="00447D4C" w:rsidP="00447D4C">
      <w:pPr>
        <w:pStyle w:val="af4"/>
        <w:ind w:right="283"/>
        <w:rPr>
          <w:rFonts w:ascii="Times New Roman" w:hAnsi="Times New Roman" w:cs="Times New Roman"/>
          <w:sz w:val="30"/>
          <w:szCs w:val="30"/>
        </w:rPr>
      </w:pPr>
      <w:r w:rsidRPr="000241A9">
        <w:rPr>
          <w:rFonts w:ascii="Times New Roman" w:hAnsi="Times New Roman" w:cs="Times New Roman"/>
          <w:sz w:val="30"/>
          <w:szCs w:val="30"/>
        </w:rPr>
        <w:t xml:space="preserve">                                      Г = </w:t>
      </w:r>
      <m:oMath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Т мч гс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Q</m:t>
            </m:r>
          </m:den>
        </m:f>
        <m:r>
          <w:rPr>
            <w:rFonts w:ascii="Cambria Math" w:hAnsi="Cambria Math" w:cs="Times New Roman"/>
            <w:sz w:val="30"/>
            <w:szCs w:val="30"/>
          </w:rPr>
          <m:t>*V*Цг</m:t>
        </m:r>
      </m:oMath>
      <w:r w:rsidRPr="000241A9">
        <w:rPr>
          <w:rFonts w:ascii="Times New Roman" w:hAnsi="Times New Roman" w:cs="Times New Roman"/>
          <w:sz w:val="30"/>
          <w:szCs w:val="30"/>
        </w:rPr>
        <w:t xml:space="preserve"> ,                                      </w:t>
      </w:r>
    </w:p>
    <w:p w:rsidR="00447D4C" w:rsidRPr="000241A9" w:rsidRDefault="00447D4C" w:rsidP="00447D4C">
      <w:pPr>
        <w:pStyle w:val="af4"/>
        <w:ind w:right="283"/>
        <w:jc w:val="both"/>
        <w:rPr>
          <w:rFonts w:ascii="Times New Roman" w:hAnsi="Times New Roman" w:cs="Times New Roman"/>
          <w:sz w:val="30"/>
          <w:szCs w:val="30"/>
        </w:rPr>
      </w:pPr>
    </w:p>
    <w:p w:rsidR="00447D4C" w:rsidRPr="000241A9" w:rsidRDefault="00447D4C" w:rsidP="00447D4C">
      <w:pPr>
        <w:pStyle w:val="af4"/>
        <w:ind w:right="283"/>
        <w:jc w:val="both"/>
        <w:rPr>
          <w:rFonts w:ascii="Times New Roman" w:hAnsi="Times New Roman" w:cs="Times New Roman"/>
          <w:sz w:val="30"/>
          <w:szCs w:val="30"/>
        </w:rPr>
      </w:pPr>
      <w:r w:rsidRPr="000241A9">
        <w:rPr>
          <w:rFonts w:ascii="Times New Roman" w:hAnsi="Times New Roman" w:cs="Times New Roman"/>
          <w:sz w:val="30"/>
          <w:szCs w:val="30"/>
        </w:rPr>
        <w:t>где  Т</w:t>
      </w:r>
      <w:r w:rsidRPr="000241A9">
        <w:rPr>
          <w:rFonts w:ascii="Times New Roman" w:hAnsi="Times New Roman" w:cs="Times New Roman"/>
          <w:sz w:val="30"/>
          <w:szCs w:val="30"/>
          <w:vertAlign w:val="subscript"/>
        </w:rPr>
        <w:t xml:space="preserve">мч гс </w:t>
      </w:r>
      <w:r w:rsidRPr="000241A9">
        <w:rPr>
          <w:rFonts w:ascii="Times New Roman" w:hAnsi="Times New Roman" w:cs="Times New Roman"/>
          <w:sz w:val="30"/>
          <w:szCs w:val="30"/>
        </w:rPr>
        <w:t>= число машино-часов работы гидросистемы машины в смену, час;</w:t>
      </w:r>
    </w:p>
    <w:p w:rsidR="00447D4C" w:rsidRPr="000241A9" w:rsidRDefault="00447D4C" w:rsidP="00447D4C">
      <w:pPr>
        <w:pStyle w:val="af4"/>
        <w:ind w:right="283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241A9">
        <w:rPr>
          <w:rFonts w:ascii="Times New Roman" w:hAnsi="Times New Roman" w:cs="Times New Roman"/>
          <w:sz w:val="30"/>
          <w:szCs w:val="30"/>
          <w:lang w:val="en-US"/>
        </w:rPr>
        <w:t>Q</w:t>
      </w:r>
      <w:r w:rsidRPr="000241A9">
        <w:rPr>
          <w:rFonts w:ascii="Times New Roman" w:hAnsi="Times New Roman" w:cs="Times New Roman"/>
          <w:sz w:val="30"/>
          <w:szCs w:val="30"/>
        </w:rPr>
        <w:t xml:space="preserve"> – периодичность смены рабочей жидкости = 250 ч;</w:t>
      </w:r>
    </w:p>
    <w:p w:rsidR="00447D4C" w:rsidRPr="000241A9" w:rsidRDefault="00447D4C" w:rsidP="00447D4C">
      <w:pPr>
        <w:pStyle w:val="af4"/>
        <w:ind w:right="283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241A9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0241A9">
        <w:rPr>
          <w:rFonts w:ascii="Times New Roman" w:hAnsi="Times New Roman" w:cs="Times New Roman"/>
          <w:sz w:val="30"/>
          <w:szCs w:val="30"/>
        </w:rPr>
        <w:t xml:space="preserve"> – объем гидросистемы = 50 л;</w:t>
      </w:r>
    </w:p>
    <w:p w:rsidR="00447D4C" w:rsidRPr="000241A9" w:rsidRDefault="00447D4C" w:rsidP="00447D4C">
      <w:pPr>
        <w:pStyle w:val="af4"/>
        <w:ind w:right="283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241A9">
        <w:rPr>
          <w:rFonts w:ascii="Times New Roman" w:hAnsi="Times New Roman" w:cs="Times New Roman"/>
          <w:sz w:val="30"/>
          <w:szCs w:val="30"/>
        </w:rPr>
        <w:t>Ц</w:t>
      </w:r>
      <w:r w:rsidRPr="000241A9">
        <w:rPr>
          <w:rFonts w:ascii="Times New Roman" w:hAnsi="Times New Roman" w:cs="Times New Roman"/>
          <w:sz w:val="30"/>
          <w:szCs w:val="30"/>
          <w:vertAlign w:val="subscript"/>
        </w:rPr>
        <w:t>г</w:t>
      </w:r>
      <w:r w:rsidRPr="000241A9">
        <w:rPr>
          <w:rFonts w:ascii="Times New Roman" w:hAnsi="Times New Roman" w:cs="Times New Roman"/>
          <w:sz w:val="30"/>
          <w:szCs w:val="30"/>
        </w:rPr>
        <w:t xml:space="preserve"> – цена на гидравлическую жидкость = 46 руб/л ; [Б.1] </w:t>
      </w:r>
    </w:p>
    <w:p w:rsidR="00447D4C" w:rsidRPr="000241A9" w:rsidRDefault="00447D4C" w:rsidP="00447D4C">
      <w:pPr>
        <w:pStyle w:val="af4"/>
        <w:ind w:right="283"/>
        <w:jc w:val="both"/>
        <w:rPr>
          <w:rFonts w:ascii="Times New Roman" w:hAnsi="Times New Roman" w:cs="Times New Roman"/>
          <w:sz w:val="30"/>
          <w:szCs w:val="30"/>
        </w:rPr>
      </w:pPr>
      <w:r w:rsidRPr="000241A9">
        <w:rPr>
          <w:rFonts w:ascii="Times New Roman" w:hAnsi="Times New Roman" w:cs="Times New Roman"/>
          <w:sz w:val="30"/>
          <w:szCs w:val="30"/>
        </w:rPr>
        <w:t xml:space="preserve">Г = </w:t>
      </w:r>
      <m:oMath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3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250</m:t>
            </m:r>
          </m:den>
        </m:f>
        <m:r>
          <w:rPr>
            <w:rFonts w:ascii="Cambria Math" w:hAnsi="Cambria Math" w:cs="Times New Roman"/>
            <w:sz w:val="30"/>
            <w:szCs w:val="30"/>
          </w:rPr>
          <m:t>*50*46=27 руб</m:t>
        </m:r>
      </m:oMath>
    </w:p>
    <w:p w:rsidR="00447D4C" w:rsidRPr="000241A9" w:rsidRDefault="00447D4C" w:rsidP="00447D4C">
      <w:pPr>
        <w:pStyle w:val="af4"/>
        <w:ind w:right="283"/>
        <w:jc w:val="both"/>
        <w:rPr>
          <w:rFonts w:ascii="Times New Roman" w:hAnsi="Times New Roman" w:cs="Times New Roman"/>
          <w:sz w:val="30"/>
          <w:szCs w:val="30"/>
        </w:rPr>
      </w:pPr>
    </w:p>
    <w:p w:rsidR="00447D4C" w:rsidRPr="000241A9" w:rsidRDefault="00447D4C" w:rsidP="00447D4C">
      <w:pPr>
        <w:pStyle w:val="af4"/>
        <w:ind w:right="283"/>
        <w:jc w:val="both"/>
        <w:rPr>
          <w:rFonts w:ascii="Times New Roman" w:hAnsi="Times New Roman" w:cs="Times New Roman"/>
          <w:sz w:val="30"/>
          <w:szCs w:val="30"/>
        </w:rPr>
      </w:pPr>
      <w:r w:rsidRPr="000241A9">
        <w:rPr>
          <w:rFonts w:ascii="Times New Roman" w:hAnsi="Times New Roman" w:cs="Times New Roman"/>
          <w:sz w:val="30"/>
          <w:szCs w:val="30"/>
        </w:rPr>
        <w:t>Г</w:t>
      </w:r>
      <w:r w:rsidRPr="000241A9">
        <w:rPr>
          <w:rFonts w:ascii="Times New Roman" w:hAnsi="Times New Roman" w:cs="Times New Roman"/>
          <w:sz w:val="30"/>
          <w:szCs w:val="30"/>
          <w:vertAlign w:val="subscript"/>
        </w:rPr>
        <w:t>г</w:t>
      </w:r>
      <w:r w:rsidRPr="000241A9">
        <w:rPr>
          <w:rFonts w:ascii="Times New Roman" w:hAnsi="Times New Roman" w:cs="Times New Roman"/>
          <w:sz w:val="30"/>
          <w:szCs w:val="30"/>
        </w:rPr>
        <w:t xml:space="preserve"> = </w:t>
      </w:r>
      <m:oMath>
        <m:r>
          <w:rPr>
            <w:rFonts w:ascii="Cambria Math" w:hAnsi="Cambria Math" w:cs="Times New Roman"/>
            <w:sz w:val="30"/>
            <w:szCs w:val="30"/>
          </w:rPr>
          <m:t>27*736=19872 руб</m:t>
        </m:r>
      </m:oMath>
    </w:p>
    <w:p w:rsidR="00447D4C" w:rsidRPr="000241A9" w:rsidRDefault="00915D02" w:rsidP="00447D4C">
      <w:pPr>
        <w:pStyle w:val="af4"/>
        <w:ind w:right="28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Таблица 17</w:t>
      </w:r>
      <w:r w:rsidR="00447D4C" w:rsidRPr="000241A9">
        <w:rPr>
          <w:rFonts w:ascii="Times New Roman" w:hAnsi="Times New Roman" w:cs="Times New Roman"/>
          <w:sz w:val="30"/>
          <w:szCs w:val="30"/>
        </w:rPr>
        <w:t xml:space="preserve"> – Быстроизнашивающиеся части новой техники[Б.1]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2127"/>
        <w:gridCol w:w="3543"/>
      </w:tblGrid>
      <w:tr w:rsidR="00447D4C" w:rsidRPr="000241A9" w:rsidTr="00447D4C">
        <w:trPr>
          <w:trHeight w:val="915"/>
        </w:trPr>
        <w:tc>
          <w:tcPr>
            <w:tcW w:w="2263" w:type="dxa"/>
          </w:tcPr>
          <w:p w:rsidR="00447D4C" w:rsidRPr="000241A9" w:rsidRDefault="00447D4C" w:rsidP="00447D4C">
            <w:pPr>
              <w:pStyle w:val="af4"/>
              <w:ind w:right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241A9"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</w:t>
            </w:r>
          </w:p>
          <w:p w:rsidR="00447D4C" w:rsidRPr="000241A9" w:rsidRDefault="00447D4C" w:rsidP="00447D4C">
            <w:pPr>
              <w:pStyle w:val="af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241A9">
              <w:rPr>
                <w:rFonts w:ascii="Times New Roman" w:hAnsi="Times New Roman" w:cs="Times New Roman"/>
                <w:sz w:val="30"/>
                <w:szCs w:val="30"/>
              </w:rPr>
              <w:t>быстроизнашивающейся части</w:t>
            </w:r>
          </w:p>
        </w:tc>
        <w:tc>
          <w:tcPr>
            <w:tcW w:w="1134" w:type="dxa"/>
          </w:tcPr>
          <w:p w:rsidR="00447D4C" w:rsidRPr="000241A9" w:rsidRDefault="00447D4C" w:rsidP="00447D4C">
            <w:pPr>
              <w:pStyle w:val="af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241A9">
              <w:rPr>
                <w:rFonts w:ascii="Times New Roman" w:hAnsi="Times New Roman" w:cs="Times New Roman"/>
                <w:sz w:val="30"/>
                <w:szCs w:val="30"/>
              </w:rPr>
              <w:t>Кол-во</w:t>
            </w:r>
          </w:p>
          <w:p w:rsidR="00447D4C" w:rsidRPr="000241A9" w:rsidRDefault="00447D4C" w:rsidP="00447D4C">
            <w:pPr>
              <w:pStyle w:val="af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241A9">
              <w:rPr>
                <w:rFonts w:ascii="Times New Roman" w:hAnsi="Times New Roman" w:cs="Times New Roman"/>
                <w:sz w:val="30"/>
                <w:szCs w:val="30"/>
              </w:rPr>
              <w:t>(шт.)</w:t>
            </w:r>
          </w:p>
        </w:tc>
        <w:tc>
          <w:tcPr>
            <w:tcW w:w="2127" w:type="dxa"/>
          </w:tcPr>
          <w:p w:rsidR="00447D4C" w:rsidRPr="000241A9" w:rsidRDefault="00447D4C" w:rsidP="00447D4C">
            <w:pPr>
              <w:pStyle w:val="af4"/>
              <w:ind w:right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241A9">
              <w:rPr>
                <w:rFonts w:ascii="Times New Roman" w:hAnsi="Times New Roman" w:cs="Times New Roman"/>
                <w:sz w:val="30"/>
                <w:szCs w:val="30"/>
              </w:rPr>
              <w:t>Срок службы</w:t>
            </w:r>
          </w:p>
          <w:p w:rsidR="00447D4C" w:rsidRPr="000241A9" w:rsidRDefault="00447D4C" w:rsidP="00447D4C">
            <w:pPr>
              <w:pStyle w:val="af4"/>
              <w:ind w:right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241A9">
              <w:rPr>
                <w:rFonts w:ascii="Times New Roman" w:hAnsi="Times New Roman" w:cs="Times New Roman"/>
                <w:sz w:val="30"/>
                <w:szCs w:val="30"/>
              </w:rPr>
              <w:t>(машина/час)</w:t>
            </w:r>
          </w:p>
        </w:tc>
        <w:tc>
          <w:tcPr>
            <w:tcW w:w="3543" w:type="dxa"/>
          </w:tcPr>
          <w:p w:rsidR="00447D4C" w:rsidRPr="000241A9" w:rsidRDefault="00447D4C" w:rsidP="00447D4C">
            <w:pPr>
              <w:pStyle w:val="af4"/>
              <w:ind w:right="28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41A9">
              <w:rPr>
                <w:rFonts w:ascii="Times New Roman" w:hAnsi="Times New Roman" w:cs="Times New Roman"/>
                <w:sz w:val="30"/>
                <w:szCs w:val="30"/>
              </w:rPr>
              <w:t>Цена с учетом кол-ва</w:t>
            </w:r>
          </w:p>
          <w:p w:rsidR="00447D4C" w:rsidRPr="000241A9" w:rsidRDefault="00447D4C" w:rsidP="00447D4C">
            <w:pPr>
              <w:pStyle w:val="af4"/>
              <w:ind w:right="28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41A9">
              <w:rPr>
                <w:rFonts w:ascii="Times New Roman" w:hAnsi="Times New Roman" w:cs="Times New Roman"/>
                <w:sz w:val="30"/>
                <w:szCs w:val="30"/>
              </w:rPr>
              <w:t>(руб.)</w:t>
            </w:r>
          </w:p>
        </w:tc>
      </w:tr>
      <w:tr w:rsidR="00447D4C" w:rsidRPr="000241A9" w:rsidTr="00447D4C">
        <w:trPr>
          <w:trHeight w:val="1637"/>
        </w:trPr>
        <w:tc>
          <w:tcPr>
            <w:tcW w:w="2263" w:type="dxa"/>
          </w:tcPr>
          <w:p w:rsidR="00447D4C" w:rsidRPr="000241A9" w:rsidRDefault="00447D4C" w:rsidP="00447D4C">
            <w:pPr>
              <w:pStyle w:val="af4"/>
              <w:ind w:right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241A9">
              <w:rPr>
                <w:rFonts w:ascii="Times New Roman" w:hAnsi="Times New Roman" w:cs="Times New Roman"/>
                <w:sz w:val="30"/>
                <w:szCs w:val="30"/>
              </w:rPr>
              <w:t xml:space="preserve">1.Приводной </w:t>
            </w:r>
          </w:p>
          <w:p w:rsidR="00447D4C" w:rsidRPr="000241A9" w:rsidRDefault="00447D4C" w:rsidP="00447D4C">
            <w:pPr>
              <w:pStyle w:val="af4"/>
              <w:ind w:right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241A9">
              <w:rPr>
                <w:rFonts w:ascii="Times New Roman" w:hAnsi="Times New Roman" w:cs="Times New Roman"/>
                <w:sz w:val="30"/>
                <w:szCs w:val="30"/>
              </w:rPr>
              <w:t>ремень</w:t>
            </w:r>
          </w:p>
          <w:p w:rsidR="00447D4C" w:rsidRPr="000241A9" w:rsidRDefault="00447D4C" w:rsidP="00447D4C">
            <w:pPr>
              <w:pStyle w:val="af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241A9">
              <w:rPr>
                <w:rFonts w:ascii="Times New Roman" w:hAnsi="Times New Roman" w:cs="Times New Roman"/>
                <w:sz w:val="30"/>
                <w:szCs w:val="30"/>
              </w:rPr>
              <w:t>2.Рукава насосов</w:t>
            </w:r>
          </w:p>
          <w:p w:rsidR="00447D4C" w:rsidRPr="000241A9" w:rsidRDefault="00447D4C" w:rsidP="00447D4C">
            <w:pPr>
              <w:pStyle w:val="af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241A9">
              <w:rPr>
                <w:rFonts w:ascii="Times New Roman" w:hAnsi="Times New Roman" w:cs="Times New Roman"/>
                <w:sz w:val="30"/>
                <w:szCs w:val="30"/>
              </w:rPr>
              <w:t>3.Шины</w:t>
            </w:r>
          </w:p>
          <w:p w:rsidR="00447D4C" w:rsidRPr="000241A9" w:rsidRDefault="00447D4C" w:rsidP="00447D4C">
            <w:pPr>
              <w:pStyle w:val="af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241A9">
              <w:rPr>
                <w:rFonts w:ascii="Times New Roman" w:hAnsi="Times New Roman" w:cs="Times New Roman"/>
                <w:sz w:val="30"/>
                <w:szCs w:val="30"/>
              </w:rPr>
              <w:t>4.Шланги</w:t>
            </w:r>
          </w:p>
        </w:tc>
        <w:tc>
          <w:tcPr>
            <w:tcW w:w="1134" w:type="dxa"/>
          </w:tcPr>
          <w:p w:rsidR="00447D4C" w:rsidRPr="000241A9" w:rsidRDefault="00447D4C" w:rsidP="00447D4C">
            <w:pPr>
              <w:pStyle w:val="af4"/>
              <w:ind w:right="28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41A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  <w:p w:rsidR="00447D4C" w:rsidRPr="000241A9" w:rsidRDefault="00447D4C" w:rsidP="00447D4C">
            <w:pPr>
              <w:pStyle w:val="af4"/>
              <w:ind w:right="28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7D4C" w:rsidRDefault="00447D4C" w:rsidP="00447D4C">
            <w:pPr>
              <w:pStyle w:val="af4"/>
              <w:ind w:right="28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41A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  <w:p w:rsidR="00447D4C" w:rsidRPr="000241A9" w:rsidRDefault="00447D4C" w:rsidP="00447D4C">
            <w:pPr>
              <w:pStyle w:val="af4"/>
              <w:ind w:right="28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7D4C" w:rsidRPr="000241A9" w:rsidRDefault="00447D4C" w:rsidP="00447D4C">
            <w:pPr>
              <w:pStyle w:val="af4"/>
              <w:ind w:right="28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41A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  <w:p w:rsidR="00447D4C" w:rsidRPr="000241A9" w:rsidRDefault="00447D4C" w:rsidP="00447D4C">
            <w:pPr>
              <w:pStyle w:val="af4"/>
              <w:ind w:right="28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41A9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127" w:type="dxa"/>
          </w:tcPr>
          <w:p w:rsidR="00447D4C" w:rsidRPr="000241A9" w:rsidRDefault="00447D4C" w:rsidP="00447D4C">
            <w:pPr>
              <w:pStyle w:val="af4"/>
              <w:ind w:right="28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41A9">
              <w:rPr>
                <w:rFonts w:ascii="Times New Roman" w:hAnsi="Times New Roman" w:cs="Times New Roman"/>
                <w:sz w:val="30"/>
                <w:szCs w:val="30"/>
              </w:rPr>
              <w:t>7000</w:t>
            </w:r>
          </w:p>
          <w:p w:rsidR="00447D4C" w:rsidRPr="000241A9" w:rsidRDefault="00447D4C" w:rsidP="00447D4C">
            <w:pPr>
              <w:pStyle w:val="af4"/>
              <w:ind w:right="28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7D4C" w:rsidRDefault="00447D4C" w:rsidP="00447D4C">
            <w:pPr>
              <w:pStyle w:val="af4"/>
              <w:ind w:right="28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41A9">
              <w:rPr>
                <w:rFonts w:ascii="Times New Roman" w:hAnsi="Times New Roman" w:cs="Times New Roman"/>
                <w:sz w:val="30"/>
                <w:szCs w:val="30"/>
              </w:rPr>
              <w:t>1400</w:t>
            </w:r>
          </w:p>
          <w:p w:rsidR="00447D4C" w:rsidRPr="000241A9" w:rsidRDefault="00447D4C" w:rsidP="00447D4C">
            <w:pPr>
              <w:pStyle w:val="af4"/>
              <w:ind w:right="28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7D4C" w:rsidRPr="000241A9" w:rsidRDefault="00447D4C" w:rsidP="00447D4C">
            <w:pPr>
              <w:pStyle w:val="af4"/>
              <w:ind w:right="28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41A9">
              <w:rPr>
                <w:rFonts w:ascii="Times New Roman" w:hAnsi="Times New Roman" w:cs="Times New Roman"/>
                <w:sz w:val="30"/>
                <w:szCs w:val="30"/>
              </w:rPr>
              <w:t>5000</w:t>
            </w:r>
          </w:p>
          <w:p w:rsidR="00447D4C" w:rsidRPr="000241A9" w:rsidRDefault="00447D4C" w:rsidP="00447D4C">
            <w:pPr>
              <w:pStyle w:val="af4"/>
              <w:ind w:right="28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41A9">
              <w:rPr>
                <w:rFonts w:ascii="Times New Roman" w:hAnsi="Times New Roman" w:cs="Times New Roman"/>
                <w:sz w:val="30"/>
                <w:szCs w:val="30"/>
              </w:rPr>
              <w:t>2000</w:t>
            </w:r>
          </w:p>
        </w:tc>
        <w:tc>
          <w:tcPr>
            <w:tcW w:w="3543" w:type="dxa"/>
          </w:tcPr>
          <w:p w:rsidR="00447D4C" w:rsidRPr="000241A9" w:rsidRDefault="00447D4C" w:rsidP="00447D4C">
            <w:pPr>
              <w:pStyle w:val="af4"/>
              <w:ind w:right="28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41A9">
              <w:rPr>
                <w:rFonts w:ascii="Times New Roman" w:hAnsi="Times New Roman" w:cs="Times New Roman"/>
                <w:sz w:val="30"/>
                <w:szCs w:val="30"/>
              </w:rPr>
              <w:t>8400</w:t>
            </w:r>
          </w:p>
          <w:p w:rsidR="00447D4C" w:rsidRPr="000241A9" w:rsidRDefault="00447D4C" w:rsidP="00447D4C">
            <w:pPr>
              <w:pStyle w:val="af4"/>
              <w:ind w:right="28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7D4C" w:rsidRDefault="00447D4C" w:rsidP="00447D4C">
            <w:pPr>
              <w:pStyle w:val="af4"/>
              <w:ind w:right="28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41A9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  <w:p w:rsidR="00447D4C" w:rsidRPr="000241A9" w:rsidRDefault="00447D4C" w:rsidP="00447D4C">
            <w:pPr>
              <w:pStyle w:val="af4"/>
              <w:ind w:right="28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7D4C" w:rsidRPr="000241A9" w:rsidRDefault="00447D4C" w:rsidP="00447D4C">
            <w:pPr>
              <w:pStyle w:val="af4"/>
              <w:ind w:right="28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41A9">
              <w:rPr>
                <w:rFonts w:ascii="Times New Roman" w:hAnsi="Times New Roman" w:cs="Times New Roman"/>
                <w:sz w:val="30"/>
                <w:szCs w:val="30"/>
              </w:rPr>
              <w:t>10800</w:t>
            </w:r>
          </w:p>
          <w:p w:rsidR="00447D4C" w:rsidRPr="000241A9" w:rsidRDefault="00447D4C" w:rsidP="00447D4C">
            <w:pPr>
              <w:pStyle w:val="af4"/>
              <w:ind w:right="28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41A9">
              <w:rPr>
                <w:rFonts w:ascii="Times New Roman" w:hAnsi="Times New Roman" w:cs="Times New Roman"/>
                <w:sz w:val="30"/>
                <w:szCs w:val="30"/>
              </w:rPr>
              <w:t>15000</w:t>
            </w:r>
          </w:p>
        </w:tc>
      </w:tr>
      <w:tr w:rsidR="00447D4C" w:rsidRPr="000241A9" w:rsidTr="00447D4C">
        <w:trPr>
          <w:trHeight w:val="413"/>
        </w:trPr>
        <w:tc>
          <w:tcPr>
            <w:tcW w:w="5524" w:type="dxa"/>
            <w:gridSpan w:val="3"/>
          </w:tcPr>
          <w:p w:rsidR="00447D4C" w:rsidRPr="000241A9" w:rsidRDefault="00447D4C" w:rsidP="00447D4C">
            <w:pPr>
              <w:pStyle w:val="af4"/>
              <w:ind w:right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241A9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3543" w:type="dxa"/>
          </w:tcPr>
          <w:p w:rsidR="00447D4C" w:rsidRPr="000241A9" w:rsidRDefault="00447D4C" w:rsidP="00447D4C">
            <w:pPr>
              <w:pStyle w:val="af4"/>
              <w:ind w:right="28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41A9">
              <w:rPr>
                <w:rFonts w:ascii="Times New Roman" w:hAnsi="Times New Roman" w:cs="Times New Roman"/>
                <w:sz w:val="30"/>
                <w:szCs w:val="30"/>
              </w:rPr>
              <w:t>34300</w:t>
            </w:r>
          </w:p>
        </w:tc>
      </w:tr>
    </w:tbl>
    <w:p w:rsidR="00447D4C" w:rsidRPr="000241A9" w:rsidRDefault="00447D4C" w:rsidP="00447D4C">
      <w:pPr>
        <w:pStyle w:val="af4"/>
        <w:ind w:right="283"/>
        <w:jc w:val="both"/>
        <w:rPr>
          <w:rFonts w:ascii="Times New Roman" w:hAnsi="Times New Roman" w:cs="Times New Roman"/>
          <w:sz w:val="30"/>
          <w:szCs w:val="30"/>
        </w:rPr>
      </w:pPr>
    </w:p>
    <w:p w:rsidR="00447D4C" w:rsidRPr="000241A9" w:rsidRDefault="00447D4C" w:rsidP="00447D4C">
      <w:pPr>
        <w:pStyle w:val="af4"/>
        <w:ind w:right="283"/>
        <w:jc w:val="both"/>
        <w:rPr>
          <w:rFonts w:ascii="Times New Roman" w:hAnsi="Times New Roman" w:cs="Times New Roman"/>
          <w:sz w:val="30"/>
          <w:szCs w:val="30"/>
        </w:rPr>
      </w:pPr>
      <w:r w:rsidRPr="000241A9">
        <w:rPr>
          <w:rFonts w:ascii="Times New Roman" w:hAnsi="Times New Roman" w:cs="Times New Roman"/>
          <w:sz w:val="30"/>
          <w:szCs w:val="30"/>
        </w:rPr>
        <w:lastRenderedPageBreak/>
        <w:t>Расчет затрат на замену быстроизнашивающихся частей</w:t>
      </w:r>
    </w:p>
    <w:p w:rsidR="00447D4C" w:rsidRPr="000241A9" w:rsidRDefault="00447D4C" w:rsidP="00447D4C">
      <w:pPr>
        <w:pStyle w:val="af4"/>
        <w:ind w:right="283"/>
        <w:jc w:val="both"/>
        <w:rPr>
          <w:rFonts w:ascii="Times New Roman" w:hAnsi="Times New Roman" w:cs="Times New Roman"/>
          <w:sz w:val="30"/>
          <w:szCs w:val="30"/>
        </w:rPr>
      </w:pPr>
    </w:p>
    <w:p w:rsidR="00447D4C" w:rsidRPr="000241A9" w:rsidRDefault="00447D4C" w:rsidP="00447D4C">
      <w:pPr>
        <w:ind w:right="283"/>
        <w:jc w:val="both"/>
        <w:rPr>
          <w:rFonts w:eastAsiaTheme="minorEastAsia"/>
          <w:sz w:val="30"/>
          <w:szCs w:val="30"/>
        </w:rPr>
      </w:pPr>
      <w:r w:rsidRPr="000241A9">
        <w:rPr>
          <w:rFonts w:eastAsiaTheme="minorEastAsia"/>
          <w:sz w:val="30"/>
          <w:szCs w:val="30"/>
        </w:rPr>
        <w:t xml:space="preserve">                                              </w:t>
      </w:r>
      <m:oMath>
        <m:r>
          <w:rPr>
            <w:rFonts w:ascii="Cambria Math" w:hAnsi="Cambria Math"/>
            <w:sz w:val="30"/>
            <w:szCs w:val="30"/>
          </w:rPr>
          <m:t>Б=</m:t>
        </m:r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С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пер бч</m:t>
            </m:r>
          </m:sub>
        </m:sSub>
        <m:r>
          <w:rPr>
            <w:rFonts w:ascii="Cambria Math" w:hAnsi="Cambria Math"/>
            <w:sz w:val="30"/>
            <w:szCs w:val="30"/>
          </w:rPr>
          <m:t>∙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бч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бч</m:t>
                </m:r>
              </m:sub>
            </m:sSub>
          </m:den>
        </m:f>
      </m:oMath>
      <w:r w:rsidRPr="000241A9">
        <w:rPr>
          <w:rFonts w:eastAsiaTheme="minorEastAsia"/>
          <w:sz w:val="30"/>
          <w:szCs w:val="30"/>
        </w:rPr>
        <w:t xml:space="preserve">                                              </w:t>
      </w:r>
    </w:p>
    <w:p w:rsidR="00447D4C" w:rsidRPr="000241A9" w:rsidRDefault="00447D4C" w:rsidP="00447D4C">
      <w:pPr>
        <w:ind w:right="283"/>
        <w:jc w:val="both"/>
        <w:rPr>
          <w:sz w:val="30"/>
          <w:szCs w:val="30"/>
        </w:rPr>
      </w:pPr>
    </w:p>
    <w:p w:rsidR="00447D4C" w:rsidRPr="000241A9" w:rsidRDefault="00447D4C" w:rsidP="00447D4C">
      <w:pPr>
        <w:ind w:right="283"/>
        <w:jc w:val="both"/>
        <w:rPr>
          <w:sz w:val="30"/>
          <w:szCs w:val="30"/>
        </w:rPr>
      </w:pPr>
      <w:r w:rsidRPr="000241A9">
        <w:rPr>
          <w:rFonts w:eastAsiaTheme="minorEastAsia"/>
          <w:sz w:val="30"/>
          <w:szCs w:val="30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С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пер бч</m:t>
            </m:r>
          </m:sub>
        </m:sSub>
        <m:r>
          <w:rPr>
            <w:rFonts w:ascii="Cambria Math" w:hAnsi="Cambria Math"/>
            <w:sz w:val="30"/>
            <w:szCs w:val="30"/>
          </w:rPr>
          <m:t>-</m:t>
        </m:r>
      </m:oMath>
      <w:r w:rsidRPr="000241A9">
        <w:rPr>
          <w:sz w:val="30"/>
          <w:szCs w:val="30"/>
        </w:rPr>
        <w:t xml:space="preserve"> первоначальная стоимость быстроизнашивающейся части                    данного вида, руб</w:t>
      </w:r>
    </w:p>
    <w:p w:rsidR="00447D4C" w:rsidRPr="000241A9" w:rsidRDefault="005D5A45" w:rsidP="00447D4C">
      <w:pPr>
        <w:ind w:right="283"/>
        <w:jc w:val="both"/>
        <w:rPr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M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бч</m:t>
            </m:r>
          </m:sub>
        </m:sSub>
        <m:r>
          <w:rPr>
            <w:rFonts w:ascii="Cambria Math" w:hAnsi="Cambria Math"/>
            <w:sz w:val="30"/>
            <w:szCs w:val="30"/>
          </w:rPr>
          <m:t>-</m:t>
        </m:r>
      </m:oMath>
      <w:r w:rsidR="00447D4C" w:rsidRPr="000241A9">
        <w:rPr>
          <w:sz w:val="30"/>
          <w:szCs w:val="30"/>
        </w:rPr>
        <w:t xml:space="preserve"> количество быстроизнашивающихся частей данного вида, одновременно заменяемых на машине, шт</w:t>
      </w:r>
    </w:p>
    <w:p w:rsidR="00447D4C" w:rsidRPr="000241A9" w:rsidRDefault="005D5A45" w:rsidP="00447D4C">
      <w:pPr>
        <w:ind w:right="283"/>
        <w:jc w:val="both"/>
        <w:rPr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T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бч</m:t>
            </m:r>
          </m:sub>
        </m:sSub>
        <m:r>
          <w:rPr>
            <w:rFonts w:ascii="Cambria Math" w:hAnsi="Cambria Math"/>
            <w:sz w:val="30"/>
            <w:szCs w:val="30"/>
          </w:rPr>
          <m:t>-</m:t>
        </m:r>
      </m:oMath>
      <w:r w:rsidR="00447D4C" w:rsidRPr="000241A9">
        <w:rPr>
          <w:sz w:val="30"/>
          <w:szCs w:val="30"/>
        </w:rPr>
        <w:t xml:space="preserve"> срок службы быстроизнашивающейся части данного вида в год, ч</w:t>
      </w:r>
    </w:p>
    <w:p w:rsidR="00447D4C" w:rsidRPr="000241A9" w:rsidRDefault="00447D4C" w:rsidP="00447D4C">
      <w:pPr>
        <w:ind w:right="283"/>
        <w:jc w:val="both"/>
        <w:rPr>
          <w:sz w:val="30"/>
          <w:szCs w:val="30"/>
        </w:rPr>
      </w:pPr>
    </w:p>
    <w:p w:rsidR="00447D4C" w:rsidRPr="000241A9" w:rsidRDefault="00447D4C" w:rsidP="00447D4C">
      <w:pPr>
        <w:ind w:right="283"/>
        <w:jc w:val="both"/>
        <w:rPr>
          <w:sz w:val="30"/>
          <w:szCs w:val="30"/>
        </w:rPr>
      </w:pPr>
      <w:r w:rsidRPr="000241A9">
        <w:rPr>
          <w:sz w:val="30"/>
          <w:szCs w:val="30"/>
        </w:rPr>
        <w:t>Б</w:t>
      </w:r>
      <w:r w:rsidRPr="000241A9">
        <w:rPr>
          <w:sz w:val="30"/>
          <w:szCs w:val="30"/>
          <w:vertAlign w:val="subscript"/>
        </w:rPr>
        <w:t>1 г</w:t>
      </w:r>
      <w:r w:rsidRPr="000241A9">
        <w:rPr>
          <w:sz w:val="30"/>
          <w:szCs w:val="30"/>
        </w:rPr>
        <w:t xml:space="preserve"> = 8400 * 4/7000 * 736 = 3532 руб</w:t>
      </w:r>
    </w:p>
    <w:p w:rsidR="00447D4C" w:rsidRPr="000241A9" w:rsidRDefault="00447D4C" w:rsidP="00447D4C">
      <w:pPr>
        <w:ind w:right="283"/>
        <w:jc w:val="both"/>
        <w:rPr>
          <w:sz w:val="30"/>
          <w:szCs w:val="30"/>
        </w:rPr>
      </w:pPr>
      <w:r w:rsidRPr="000241A9">
        <w:rPr>
          <w:sz w:val="30"/>
          <w:szCs w:val="30"/>
        </w:rPr>
        <w:t>Б</w:t>
      </w:r>
      <w:r w:rsidRPr="000241A9">
        <w:rPr>
          <w:sz w:val="30"/>
          <w:szCs w:val="30"/>
          <w:vertAlign w:val="subscript"/>
        </w:rPr>
        <w:t>2</w:t>
      </w:r>
      <w:r w:rsidRPr="000241A9">
        <w:rPr>
          <w:sz w:val="30"/>
          <w:szCs w:val="30"/>
        </w:rPr>
        <w:t xml:space="preserve"> </w:t>
      </w:r>
      <w:r w:rsidRPr="000241A9">
        <w:rPr>
          <w:sz w:val="30"/>
          <w:szCs w:val="30"/>
          <w:vertAlign w:val="subscript"/>
        </w:rPr>
        <w:t>г</w:t>
      </w:r>
      <w:r w:rsidRPr="000241A9">
        <w:rPr>
          <w:sz w:val="30"/>
          <w:szCs w:val="30"/>
        </w:rPr>
        <w:t xml:space="preserve"> = 100 * 2/1400 * 736 = 105 руб</w:t>
      </w:r>
    </w:p>
    <w:p w:rsidR="00447D4C" w:rsidRPr="000241A9" w:rsidRDefault="00447D4C" w:rsidP="00447D4C">
      <w:pPr>
        <w:ind w:right="283"/>
        <w:jc w:val="both"/>
        <w:rPr>
          <w:sz w:val="30"/>
          <w:szCs w:val="30"/>
        </w:rPr>
      </w:pPr>
      <w:r w:rsidRPr="000241A9">
        <w:rPr>
          <w:sz w:val="30"/>
          <w:szCs w:val="30"/>
        </w:rPr>
        <w:t>Б</w:t>
      </w:r>
      <w:r w:rsidRPr="000241A9">
        <w:rPr>
          <w:sz w:val="30"/>
          <w:szCs w:val="30"/>
          <w:vertAlign w:val="subscript"/>
        </w:rPr>
        <w:t>3 г</w:t>
      </w:r>
      <w:r w:rsidRPr="000241A9">
        <w:rPr>
          <w:sz w:val="30"/>
          <w:szCs w:val="30"/>
        </w:rPr>
        <w:t xml:space="preserve"> = 10800 * 4/5000 * 736 = 6359 руб</w:t>
      </w:r>
    </w:p>
    <w:p w:rsidR="00447D4C" w:rsidRPr="000241A9" w:rsidRDefault="00447D4C" w:rsidP="00447D4C">
      <w:pPr>
        <w:ind w:right="283"/>
        <w:jc w:val="both"/>
        <w:rPr>
          <w:sz w:val="30"/>
          <w:szCs w:val="30"/>
        </w:rPr>
      </w:pPr>
      <w:r w:rsidRPr="000241A9">
        <w:rPr>
          <w:sz w:val="30"/>
          <w:szCs w:val="30"/>
        </w:rPr>
        <w:t>Б</w:t>
      </w:r>
      <w:r w:rsidRPr="000241A9">
        <w:rPr>
          <w:sz w:val="30"/>
          <w:szCs w:val="30"/>
          <w:vertAlign w:val="subscript"/>
        </w:rPr>
        <w:t>4 г</w:t>
      </w:r>
      <w:r w:rsidRPr="000241A9">
        <w:rPr>
          <w:sz w:val="30"/>
          <w:szCs w:val="30"/>
        </w:rPr>
        <w:t xml:space="preserve"> = 15000 * 10/2000 * 736 = 55200 руб</w:t>
      </w:r>
    </w:p>
    <w:p w:rsidR="00447D4C" w:rsidRPr="000241A9" w:rsidRDefault="00447D4C" w:rsidP="00447D4C">
      <w:pPr>
        <w:ind w:right="283"/>
        <w:jc w:val="both"/>
        <w:rPr>
          <w:sz w:val="30"/>
          <w:szCs w:val="30"/>
        </w:rPr>
      </w:pPr>
      <w:r w:rsidRPr="000241A9">
        <w:rPr>
          <w:sz w:val="30"/>
          <w:szCs w:val="30"/>
        </w:rPr>
        <w:t>Б</w:t>
      </w:r>
      <w:r w:rsidRPr="000241A9">
        <w:rPr>
          <w:sz w:val="30"/>
          <w:szCs w:val="30"/>
          <w:vertAlign w:val="subscript"/>
        </w:rPr>
        <w:t xml:space="preserve"> г </w:t>
      </w:r>
      <w:r w:rsidRPr="000241A9">
        <w:rPr>
          <w:sz w:val="30"/>
          <w:szCs w:val="30"/>
        </w:rPr>
        <w:t>= 3532 + 105 + 6359 + 55200 = 65196 руб</w:t>
      </w:r>
    </w:p>
    <w:p w:rsidR="00447D4C" w:rsidRPr="000241A9" w:rsidRDefault="00447D4C" w:rsidP="00447D4C">
      <w:pPr>
        <w:pStyle w:val="af4"/>
        <w:ind w:right="283"/>
        <w:jc w:val="both"/>
        <w:rPr>
          <w:rFonts w:ascii="Times New Roman" w:hAnsi="Times New Roman" w:cs="Times New Roman"/>
          <w:sz w:val="30"/>
          <w:szCs w:val="30"/>
        </w:rPr>
      </w:pPr>
    </w:p>
    <w:p w:rsidR="00447D4C" w:rsidRPr="000241A9" w:rsidRDefault="00447D4C" w:rsidP="00447D4C">
      <w:pPr>
        <w:pStyle w:val="af4"/>
        <w:ind w:right="283"/>
        <w:jc w:val="both"/>
        <w:rPr>
          <w:rFonts w:ascii="Times New Roman" w:hAnsi="Times New Roman" w:cs="Times New Roman"/>
          <w:sz w:val="30"/>
          <w:szCs w:val="30"/>
        </w:rPr>
      </w:pPr>
      <w:r w:rsidRPr="000241A9">
        <w:rPr>
          <w:rFonts w:ascii="Times New Roman" w:hAnsi="Times New Roman" w:cs="Times New Roman"/>
          <w:sz w:val="30"/>
          <w:szCs w:val="30"/>
        </w:rPr>
        <w:t>Затраты на перебазировку техники</w:t>
      </w:r>
    </w:p>
    <w:p w:rsidR="00447D4C" w:rsidRPr="000241A9" w:rsidRDefault="00447D4C" w:rsidP="00447D4C">
      <w:pPr>
        <w:pStyle w:val="af4"/>
        <w:ind w:right="283"/>
        <w:jc w:val="both"/>
        <w:rPr>
          <w:rFonts w:ascii="Times New Roman" w:hAnsi="Times New Roman" w:cs="Times New Roman"/>
          <w:sz w:val="30"/>
          <w:szCs w:val="30"/>
        </w:rPr>
      </w:pPr>
    </w:p>
    <w:p w:rsidR="00447D4C" w:rsidRPr="000241A9" w:rsidRDefault="00447D4C" w:rsidP="00447D4C">
      <w:pPr>
        <w:pStyle w:val="af4"/>
        <w:ind w:right="283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241A9">
        <w:rPr>
          <w:rFonts w:ascii="Times New Roman" w:hAnsi="Times New Roman" w:cs="Times New Roman"/>
          <w:sz w:val="30"/>
          <w:szCs w:val="30"/>
        </w:rPr>
        <w:t>Перебазировка погрузчика с одной площадки на другую, а также с базы механизации и обратно осуществляется своим ходом.</w:t>
      </w:r>
    </w:p>
    <w:p w:rsidR="00447D4C" w:rsidRPr="000241A9" w:rsidRDefault="00447D4C" w:rsidP="00447D4C">
      <w:pPr>
        <w:pStyle w:val="af4"/>
        <w:ind w:right="283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47D4C" w:rsidRPr="000241A9" w:rsidRDefault="00447D4C" w:rsidP="00447D4C">
      <w:pPr>
        <w:pStyle w:val="af4"/>
        <w:ind w:right="283"/>
        <w:jc w:val="both"/>
        <w:rPr>
          <w:rFonts w:ascii="Times New Roman" w:hAnsi="Times New Roman" w:cs="Times New Roman"/>
          <w:sz w:val="30"/>
          <w:szCs w:val="30"/>
        </w:rPr>
      </w:pPr>
      <w:r w:rsidRPr="000241A9">
        <w:rPr>
          <w:rFonts w:ascii="Times New Roman" w:hAnsi="Times New Roman" w:cs="Times New Roman"/>
          <w:sz w:val="30"/>
          <w:szCs w:val="30"/>
        </w:rPr>
        <w:t xml:space="preserve">     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П</m:t>
            </m:r>
          </m:e>
          <m:sub>
            <m:r>
              <w:rPr>
                <w:rFonts w:ascii="Cambria Math" w:hAnsi="Cambria Math" w:cs="Times New Roman"/>
                <w:sz w:val="30"/>
                <w:szCs w:val="30"/>
              </w:rPr>
              <m:t>Сх</m:t>
            </m:r>
          </m:sub>
        </m:sSub>
        <m:r>
          <w:rPr>
            <w:rFonts w:ascii="Cambria Math" w:hAnsi="Cambria Math" w:cs="Times New Roman"/>
            <w:sz w:val="30"/>
            <w:szCs w:val="3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d>
              <m:dPr>
                <m:begChr m:val=""/>
                <m:endChr m:val=""/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0"/>
                            <w:szCs w:val="30"/>
                          </w:rPr>
                          <m:t>Н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0"/>
                            <w:szCs w:val="30"/>
                          </w:rPr>
                          <m:t>Э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0"/>
                            <w:szCs w:val="30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0"/>
                            <w:szCs w:val="30"/>
                          </w:rPr>
                          <m:t>с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0"/>
                            <w:szCs w:val="30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0"/>
                            <w:szCs w:val="30"/>
                          </w:rPr>
                          <m:t>п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0"/>
                            <w:szCs w:val="30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0"/>
                            <w:szCs w:val="30"/>
                          </w:rPr>
                          <m:t>Э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0"/>
                            <w:szCs w:val="30"/>
                          </w:rPr>
                          <m:t>ЗП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0"/>
                            <w:szCs w:val="30"/>
                          </w:rPr>
                          <m:t>ч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∙В</m:t>
                </m:r>
              </m:e>
            </m:d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п</m:t>
                </m:r>
              </m:sub>
            </m:sSub>
          </m:den>
        </m:f>
      </m:oMath>
      <w:r w:rsidRPr="000241A9">
        <w:rPr>
          <w:rFonts w:ascii="Times New Roman" w:hAnsi="Times New Roman" w:cs="Times New Roman"/>
          <w:sz w:val="30"/>
          <w:szCs w:val="30"/>
        </w:rPr>
        <w:t xml:space="preserve">                                          </w:t>
      </w:r>
    </w:p>
    <w:p w:rsidR="00447D4C" w:rsidRPr="000241A9" w:rsidRDefault="00447D4C" w:rsidP="00447D4C">
      <w:pPr>
        <w:pStyle w:val="af4"/>
        <w:ind w:right="283"/>
        <w:jc w:val="both"/>
        <w:rPr>
          <w:rFonts w:ascii="Times New Roman" w:hAnsi="Times New Roman" w:cs="Times New Roman"/>
          <w:sz w:val="30"/>
          <w:szCs w:val="30"/>
        </w:rPr>
      </w:pPr>
    </w:p>
    <w:p w:rsidR="00447D4C" w:rsidRPr="000241A9" w:rsidRDefault="00447D4C" w:rsidP="00447D4C">
      <w:pPr>
        <w:pStyle w:val="af4"/>
        <w:ind w:right="283"/>
        <w:jc w:val="both"/>
        <w:rPr>
          <w:rFonts w:ascii="Times New Roman" w:hAnsi="Times New Roman" w:cs="Times New Roman"/>
          <w:sz w:val="30"/>
          <w:szCs w:val="30"/>
        </w:rPr>
      </w:pPr>
      <w:r w:rsidRPr="000241A9">
        <w:rPr>
          <w:rFonts w:ascii="Times New Roman" w:hAnsi="Times New Roman" w:cs="Times New Roman"/>
          <w:sz w:val="30"/>
          <w:szCs w:val="30"/>
        </w:rPr>
        <w:t xml:space="preserve">где    </w:t>
      </w: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Н</m:t>
            </m:r>
          </m:e>
          <m:sub>
            <m:r>
              <w:rPr>
                <w:rFonts w:ascii="Cambria Math" w:hAnsi="Cambria Math" w:cs="Times New Roman"/>
                <w:sz w:val="30"/>
                <w:szCs w:val="30"/>
              </w:rPr>
              <m:t>Э</m:t>
            </m:r>
          </m:sub>
        </m:sSub>
        <m:r>
          <w:rPr>
            <w:rFonts w:ascii="Cambria Math" w:hAnsi="Cambria Math" w:cs="Times New Roman"/>
            <w:sz w:val="30"/>
            <w:szCs w:val="30"/>
          </w:rPr>
          <m:t>-</m:t>
        </m:r>
      </m:oMath>
      <w:r w:rsidRPr="000241A9">
        <w:rPr>
          <w:rFonts w:ascii="Times New Roman" w:hAnsi="Times New Roman" w:cs="Times New Roman"/>
          <w:sz w:val="30"/>
          <w:szCs w:val="30"/>
        </w:rPr>
        <w:t xml:space="preserve"> норма расхода энергоносителя, л/ч</w:t>
      </w:r>
    </w:p>
    <w:p w:rsidR="00447D4C" w:rsidRPr="000241A9" w:rsidRDefault="005D5A45" w:rsidP="00447D4C">
      <w:pPr>
        <w:pStyle w:val="af4"/>
        <w:ind w:left="708" w:right="283"/>
        <w:jc w:val="both"/>
        <w:rPr>
          <w:rFonts w:ascii="Times New Roman" w:hAnsi="Times New Roman" w:cs="Times New Roman"/>
          <w:sz w:val="30"/>
          <w:szCs w:val="3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К</m:t>
            </m:r>
          </m:e>
          <m:sub>
            <m:r>
              <w:rPr>
                <w:rFonts w:ascii="Cambria Math" w:hAnsi="Cambria Math" w:cs="Times New Roman"/>
                <w:sz w:val="30"/>
                <w:szCs w:val="30"/>
              </w:rPr>
              <m:t>с</m:t>
            </m:r>
          </m:sub>
        </m:sSub>
        <m:r>
          <w:rPr>
            <w:rFonts w:ascii="Cambria Math" w:hAnsi="Cambria Math" w:cs="Times New Roman"/>
            <w:sz w:val="30"/>
            <w:szCs w:val="30"/>
          </w:rPr>
          <m:t xml:space="preserve">- </m:t>
        </m:r>
      </m:oMath>
      <w:r w:rsidR="00447D4C" w:rsidRPr="000241A9">
        <w:rPr>
          <w:rFonts w:ascii="Times New Roman" w:hAnsi="Times New Roman" w:cs="Times New Roman"/>
          <w:sz w:val="30"/>
          <w:szCs w:val="30"/>
        </w:rPr>
        <w:t>коэффициент учитывающий сезонность работы техники и территориальные условия, К</w:t>
      </w:r>
      <w:r w:rsidR="00447D4C" w:rsidRPr="000241A9">
        <w:rPr>
          <w:rFonts w:ascii="Times New Roman" w:hAnsi="Times New Roman" w:cs="Times New Roman"/>
          <w:sz w:val="30"/>
          <w:szCs w:val="30"/>
          <w:vertAlign w:val="subscript"/>
        </w:rPr>
        <w:t>с</w:t>
      </w:r>
      <w:r w:rsidR="00447D4C" w:rsidRPr="000241A9">
        <w:rPr>
          <w:rFonts w:ascii="Times New Roman" w:hAnsi="Times New Roman" w:cs="Times New Roman"/>
          <w:sz w:val="30"/>
          <w:szCs w:val="30"/>
        </w:rPr>
        <w:t>=1,01-1,06</w:t>
      </w:r>
    </w:p>
    <w:p w:rsidR="00447D4C" w:rsidRPr="000241A9" w:rsidRDefault="005D5A45" w:rsidP="00447D4C">
      <w:pPr>
        <w:pStyle w:val="af4"/>
        <w:ind w:left="708" w:right="283"/>
        <w:jc w:val="both"/>
        <w:rPr>
          <w:rFonts w:ascii="Times New Roman" w:hAnsi="Times New Roman" w:cs="Times New Roman"/>
          <w:sz w:val="30"/>
          <w:szCs w:val="3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К</m:t>
            </m:r>
          </m:e>
          <m:sub>
            <m:r>
              <w:rPr>
                <w:rFonts w:ascii="Cambria Math" w:hAnsi="Cambria Math" w:cs="Times New Roman"/>
                <w:sz w:val="30"/>
                <w:szCs w:val="30"/>
              </w:rPr>
              <m:t>п</m:t>
            </m:r>
          </m:sub>
        </m:sSub>
        <m:r>
          <w:rPr>
            <w:rFonts w:ascii="Cambria Math" w:hAnsi="Cambria Math" w:cs="Times New Roman"/>
            <w:sz w:val="30"/>
            <w:szCs w:val="30"/>
          </w:rPr>
          <m:t>-</m:t>
        </m:r>
        <m:r>
          <m:rPr>
            <m:sty m:val="p"/>
          </m:rPr>
          <w:rPr>
            <w:rFonts w:ascii="Cambria Math" w:hAnsi="Cambria Math" w:cs="Times New Roman"/>
            <w:sz w:val="30"/>
            <w:szCs w:val="30"/>
          </w:rPr>
          <m:t xml:space="preserve">коэффициент учитывающий затраты </m:t>
        </m:r>
      </m:oMath>
      <w:r w:rsidR="00447D4C" w:rsidRPr="000241A9">
        <w:rPr>
          <w:rFonts w:ascii="Times New Roman" w:hAnsi="Times New Roman" w:cs="Times New Roman"/>
          <w:sz w:val="30"/>
          <w:szCs w:val="30"/>
        </w:rPr>
        <w:t xml:space="preserve"> бензина на работу пускового двигателя, </w:t>
      </w: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К</m:t>
            </m:r>
          </m:e>
          <m:sub>
            <m:r>
              <w:rPr>
                <w:rFonts w:ascii="Cambria Math" w:hAnsi="Cambria Math" w:cs="Times New Roman"/>
                <w:sz w:val="30"/>
                <w:szCs w:val="30"/>
              </w:rPr>
              <m:t>п</m:t>
            </m:r>
          </m:sub>
        </m:sSub>
        <m:r>
          <w:rPr>
            <w:rFonts w:ascii="Cambria Math" w:hAnsi="Cambria Math" w:cs="Times New Roman"/>
            <w:sz w:val="30"/>
            <w:szCs w:val="30"/>
          </w:rPr>
          <m:t>=1,04-</m:t>
        </m:r>
      </m:oMath>
      <w:r w:rsidR="00447D4C" w:rsidRPr="000241A9">
        <w:rPr>
          <w:rFonts w:ascii="Times New Roman" w:hAnsi="Times New Roman" w:cs="Times New Roman"/>
          <w:sz w:val="30"/>
          <w:szCs w:val="30"/>
        </w:rPr>
        <w:t>для дизельных машин</w:t>
      </w:r>
    </w:p>
    <w:p w:rsidR="00447D4C" w:rsidRPr="000241A9" w:rsidRDefault="00447D4C" w:rsidP="00447D4C">
      <w:pPr>
        <w:pStyle w:val="af4"/>
        <w:ind w:right="283" w:firstLine="708"/>
        <w:jc w:val="both"/>
        <w:rPr>
          <w:rFonts w:ascii="Times New Roman" w:hAnsi="Times New Roman" w:cs="Times New Roman"/>
          <w:sz w:val="30"/>
          <w:szCs w:val="30"/>
        </w:rPr>
      </w:pPr>
      <m:oMath>
        <m:r>
          <w:rPr>
            <w:rFonts w:ascii="Cambria Math" w:hAnsi="Cambria Math" w:cs="Times New Roman"/>
            <w:sz w:val="30"/>
            <w:szCs w:val="30"/>
          </w:rPr>
          <m:t>В-</m:t>
        </m:r>
      </m:oMath>
      <w:r w:rsidRPr="000241A9">
        <w:rPr>
          <w:rFonts w:ascii="Times New Roman" w:hAnsi="Times New Roman" w:cs="Times New Roman"/>
          <w:sz w:val="30"/>
          <w:szCs w:val="30"/>
        </w:rPr>
        <w:t xml:space="preserve"> время перебазировки техники, ч</w:t>
      </w:r>
    </w:p>
    <w:p w:rsidR="00447D4C" w:rsidRPr="000241A9" w:rsidRDefault="00447D4C" w:rsidP="00447D4C">
      <w:pPr>
        <w:pStyle w:val="af4"/>
        <w:ind w:right="283" w:firstLine="708"/>
        <w:jc w:val="both"/>
        <w:rPr>
          <w:rFonts w:ascii="Times New Roman" w:hAnsi="Times New Roman" w:cs="Times New Roman"/>
          <w:sz w:val="30"/>
          <w:szCs w:val="30"/>
        </w:rPr>
      </w:pPr>
      <m:oMath>
        <m:r>
          <w:rPr>
            <w:rFonts w:ascii="Cambria Math" w:hAnsi="Cambria Math" w:cs="Times New Roman"/>
            <w:sz w:val="30"/>
            <w:szCs w:val="30"/>
          </w:rPr>
          <m:t>В=0,1 ч</m:t>
        </m:r>
      </m:oMath>
      <w:r w:rsidRPr="000241A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47D4C" w:rsidRPr="000241A9" w:rsidRDefault="005D5A45" w:rsidP="00447D4C">
      <w:pPr>
        <w:pStyle w:val="af4"/>
        <w:ind w:left="708" w:right="283"/>
        <w:jc w:val="both"/>
        <w:rPr>
          <w:rFonts w:ascii="Times New Roman" w:hAnsi="Times New Roman" w:cs="Times New Roman"/>
          <w:sz w:val="30"/>
          <w:szCs w:val="3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ЗП</m:t>
            </m:r>
          </m:e>
          <m:sub>
            <m:r>
              <w:rPr>
                <w:rFonts w:ascii="Cambria Math" w:hAnsi="Cambria Math" w:cs="Times New Roman"/>
                <w:sz w:val="30"/>
                <w:szCs w:val="30"/>
              </w:rPr>
              <m:t>ч</m:t>
            </m:r>
          </m:sub>
        </m:sSub>
        <m:r>
          <w:rPr>
            <w:rFonts w:ascii="Cambria Math" w:hAnsi="Cambria Math" w:cs="Times New Roman"/>
            <w:sz w:val="30"/>
            <w:szCs w:val="30"/>
          </w:rPr>
          <m:t>-</m:t>
        </m:r>
      </m:oMath>
      <w:r w:rsidR="00447D4C" w:rsidRPr="000241A9">
        <w:rPr>
          <w:rFonts w:ascii="Times New Roman" w:hAnsi="Times New Roman" w:cs="Times New Roman"/>
          <w:sz w:val="30"/>
          <w:szCs w:val="30"/>
        </w:rPr>
        <w:t xml:space="preserve"> часовая заработная плата рабочих управляющих техникой, руб/ч</w:t>
      </w:r>
    </w:p>
    <w:p w:rsidR="00447D4C" w:rsidRPr="000241A9" w:rsidRDefault="005D5A45" w:rsidP="00447D4C">
      <w:pPr>
        <w:pStyle w:val="af4"/>
        <w:ind w:right="283" w:firstLine="708"/>
        <w:jc w:val="both"/>
        <w:rPr>
          <w:rFonts w:ascii="Times New Roman" w:hAnsi="Times New Roman" w:cs="Times New Roman"/>
          <w:sz w:val="30"/>
          <w:szCs w:val="3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ЗП</m:t>
            </m:r>
          </m:e>
          <m:sub>
            <m:r>
              <w:rPr>
                <w:rFonts w:ascii="Cambria Math" w:hAnsi="Cambria Math" w:cs="Times New Roman"/>
                <w:sz w:val="30"/>
                <w:szCs w:val="30"/>
              </w:rPr>
              <m:t>ч</m:t>
            </m:r>
          </m:sub>
        </m:sSub>
        <m:r>
          <w:rPr>
            <w:rFonts w:ascii="Cambria Math" w:hAnsi="Cambria Math" w:cs="Times New Roman"/>
            <w:sz w:val="30"/>
            <w:szCs w:val="30"/>
          </w:rPr>
          <m:t>=250 руб/ч</m:t>
        </m:r>
      </m:oMath>
      <w:r w:rsidR="00447D4C" w:rsidRPr="000241A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47D4C" w:rsidRPr="000241A9" w:rsidRDefault="005D5A45" w:rsidP="00447D4C">
      <w:pPr>
        <w:pStyle w:val="af4"/>
        <w:ind w:left="708" w:right="283"/>
        <w:jc w:val="both"/>
        <w:rPr>
          <w:rFonts w:ascii="Times New Roman" w:hAnsi="Times New Roman" w:cs="Times New Roman"/>
          <w:sz w:val="30"/>
          <w:szCs w:val="3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T</m:t>
            </m:r>
          </m:e>
          <m:sub>
            <m:r>
              <w:rPr>
                <w:rFonts w:ascii="Cambria Math" w:hAnsi="Cambria Math" w:cs="Times New Roman"/>
                <w:sz w:val="30"/>
                <w:szCs w:val="30"/>
              </w:rPr>
              <m:t>п</m:t>
            </m:r>
          </m:sub>
        </m:sSub>
      </m:oMath>
      <w:r w:rsidR="00447D4C" w:rsidRPr="000241A9">
        <w:rPr>
          <w:rFonts w:ascii="Times New Roman" w:hAnsi="Times New Roman" w:cs="Times New Roman"/>
          <w:sz w:val="30"/>
          <w:szCs w:val="30"/>
        </w:rPr>
        <w:t xml:space="preserve"> - средняя продолжительность нахождения техники на одном объекте, ч </w:t>
      </w: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T</m:t>
            </m:r>
          </m:e>
          <m:sub>
            <m:r>
              <w:rPr>
                <w:rFonts w:ascii="Cambria Math" w:hAnsi="Cambria Math" w:cs="Times New Roman"/>
                <w:sz w:val="30"/>
                <w:szCs w:val="30"/>
              </w:rPr>
              <m:t>п</m:t>
            </m:r>
          </m:sub>
        </m:sSub>
        <m:r>
          <w:rPr>
            <w:rFonts w:ascii="Cambria Math" w:hAnsi="Cambria Math" w:cs="Times New Roman"/>
            <w:sz w:val="30"/>
            <w:szCs w:val="30"/>
          </w:rPr>
          <m:t xml:space="preserve">=8 </m:t>
        </m:r>
        <m:r>
          <m:rPr>
            <m:sty m:val="p"/>
          </m:rPr>
          <w:rPr>
            <w:rFonts w:ascii="Cambria Math" w:hAnsi="Cambria Math" w:cs="Times New Roman"/>
            <w:sz w:val="30"/>
            <w:szCs w:val="30"/>
          </w:rPr>
          <m:t>ч</m:t>
        </m:r>
      </m:oMath>
    </w:p>
    <w:p w:rsidR="00447D4C" w:rsidRPr="000241A9" w:rsidRDefault="00447D4C" w:rsidP="00447D4C">
      <w:pPr>
        <w:pStyle w:val="af4"/>
        <w:ind w:right="283"/>
        <w:jc w:val="both"/>
        <w:rPr>
          <w:rFonts w:ascii="Times New Roman" w:hAnsi="Times New Roman" w:cs="Times New Roman"/>
          <w:sz w:val="30"/>
          <w:szCs w:val="30"/>
        </w:rPr>
      </w:pPr>
    </w:p>
    <w:p w:rsidR="00447D4C" w:rsidRPr="000241A9" w:rsidRDefault="005D5A45" w:rsidP="00447D4C">
      <w:pPr>
        <w:pStyle w:val="af4"/>
        <w:ind w:right="283"/>
        <w:jc w:val="both"/>
        <w:rPr>
          <w:rFonts w:ascii="Times New Roman" w:hAnsi="Times New Roman" w:cs="Times New Roman"/>
          <w:sz w:val="30"/>
          <w:szCs w:val="3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 w:cs="Times New Roman"/>
                  <w:sz w:val="30"/>
                  <w:szCs w:val="30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30"/>
                  <w:szCs w:val="30"/>
                </w:rPr>
                <m:t>Сх</m:t>
              </m:r>
            </m:sub>
          </m:sSub>
          <m:r>
            <w:rPr>
              <w:rFonts w:ascii="Cambria Math" w:hAnsi="Cambria Math" w:cs="Times New Roman"/>
              <w:sz w:val="30"/>
              <w:szCs w:val="3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hAnsi="Cambria Math" w:cs="Times New Roman"/>
                  <w:sz w:val="30"/>
                  <w:szCs w:val="30"/>
                </w:rPr>
                <m:t>(3∙1,01∙1,04∙35+250)∙0,1</m:t>
              </m:r>
            </m:num>
            <m:den>
              <m:r>
                <w:rPr>
                  <w:rFonts w:ascii="Cambria Math" w:hAnsi="Cambria Math" w:cs="Times New Roman"/>
                  <w:sz w:val="30"/>
                  <w:szCs w:val="30"/>
                </w:rPr>
                <m:t>8</m:t>
              </m:r>
            </m:den>
          </m:f>
          <m:r>
            <w:rPr>
              <w:rFonts w:ascii="Cambria Math" w:hAnsi="Cambria Math" w:cs="Times New Roman"/>
              <w:sz w:val="30"/>
              <w:szCs w:val="30"/>
            </w:rPr>
            <m:t xml:space="preserve">=4,49 </m:t>
          </m:r>
          <m:r>
            <m:rPr>
              <m:sty m:val="p"/>
            </m:rPr>
            <w:rPr>
              <w:rFonts w:ascii="Cambria Math" w:hAnsi="Cambria Math" w:cs="Times New Roman"/>
              <w:sz w:val="30"/>
              <w:szCs w:val="30"/>
            </w:rPr>
            <m:t>руб/ч</m:t>
          </m:r>
        </m:oMath>
      </m:oMathPara>
    </w:p>
    <w:p w:rsidR="00447D4C" w:rsidRPr="000241A9" w:rsidRDefault="00447D4C" w:rsidP="00447D4C">
      <w:pPr>
        <w:ind w:right="283"/>
        <w:jc w:val="both"/>
        <w:rPr>
          <w:rFonts w:eastAsiaTheme="minorEastAsia"/>
          <w:sz w:val="30"/>
          <w:szCs w:val="30"/>
        </w:rPr>
      </w:pPr>
    </w:p>
    <w:p w:rsidR="00447D4C" w:rsidRPr="000241A9" w:rsidRDefault="00447D4C" w:rsidP="00447D4C">
      <w:pPr>
        <w:pStyle w:val="af4"/>
        <w:ind w:right="283"/>
        <w:jc w:val="both"/>
        <w:rPr>
          <w:rFonts w:ascii="Times New Roman" w:hAnsi="Times New Roman" w:cs="Times New Roman"/>
          <w:sz w:val="30"/>
          <w:szCs w:val="30"/>
        </w:rPr>
      </w:pPr>
      <w:r w:rsidRPr="000241A9">
        <w:rPr>
          <w:rFonts w:ascii="Times New Roman" w:hAnsi="Times New Roman" w:cs="Times New Roman"/>
          <w:sz w:val="30"/>
          <w:szCs w:val="30"/>
        </w:rPr>
        <w:t xml:space="preserve">      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П</m:t>
            </m:r>
          </m:e>
          <m:sub>
            <m:r>
              <w:rPr>
                <w:rFonts w:ascii="Cambria Math" w:hAnsi="Cambria Math" w:cs="Times New Roman"/>
                <w:sz w:val="30"/>
                <w:szCs w:val="30"/>
              </w:rPr>
              <m:t>Сх г</m:t>
            </m:r>
          </m:sub>
        </m:sSub>
        <m:r>
          <w:rPr>
            <w:rFonts w:ascii="Cambria Math" w:hAnsi="Cambria Math" w:cs="Times New Roman"/>
            <w:sz w:val="30"/>
            <w:szCs w:val="30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П</m:t>
            </m:r>
          </m:e>
          <m:sub>
            <m:r>
              <w:rPr>
                <w:rFonts w:ascii="Cambria Math" w:hAnsi="Cambria Math" w:cs="Times New Roman"/>
                <w:sz w:val="30"/>
                <w:szCs w:val="30"/>
              </w:rPr>
              <m:t>Сх ч</m:t>
            </m:r>
          </m:sub>
        </m:sSub>
        <m:r>
          <w:rPr>
            <w:rFonts w:ascii="Cambria Math" w:hAnsi="Cambria Math" w:cs="Times New Roman"/>
            <w:sz w:val="30"/>
            <w:szCs w:val="30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30"/>
                <w:szCs w:val="30"/>
              </w:rPr>
              <m:t>г</m:t>
            </m:r>
          </m:sub>
        </m:sSub>
      </m:oMath>
      <w:r w:rsidRPr="000241A9">
        <w:rPr>
          <w:rFonts w:ascii="Times New Roman" w:hAnsi="Times New Roman" w:cs="Times New Roman"/>
          <w:sz w:val="30"/>
          <w:szCs w:val="30"/>
        </w:rPr>
        <w:t xml:space="preserve">                                                   </w:t>
      </w:r>
    </w:p>
    <w:p w:rsidR="00447D4C" w:rsidRPr="000241A9" w:rsidRDefault="00447D4C" w:rsidP="00447D4C">
      <w:pPr>
        <w:pStyle w:val="af4"/>
        <w:ind w:right="283"/>
        <w:jc w:val="both"/>
        <w:rPr>
          <w:rFonts w:ascii="Times New Roman" w:hAnsi="Times New Roman" w:cs="Times New Roman"/>
          <w:sz w:val="30"/>
          <w:szCs w:val="30"/>
        </w:rPr>
      </w:pPr>
    </w:p>
    <w:p w:rsidR="00447D4C" w:rsidRPr="000241A9" w:rsidRDefault="005D5A45" w:rsidP="00447D4C">
      <w:pPr>
        <w:pStyle w:val="af4"/>
        <w:ind w:right="283"/>
        <w:jc w:val="both"/>
        <w:rPr>
          <w:rFonts w:ascii="Times New Roman" w:hAnsi="Times New Roman" w:cs="Times New Roman"/>
          <w:sz w:val="30"/>
          <w:szCs w:val="3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 w:cs="Times New Roman"/>
                  <w:sz w:val="30"/>
                  <w:szCs w:val="30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sz w:val="30"/>
                  <w:szCs w:val="30"/>
                </w:rPr>
                <m:t>Сх г</m:t>
              </m:r>
            </m:sub>
          </m:sSub>
          <m:r>
            <w:rPr>
              <w:rFonts w:ascii="Cambria Math" w:hAnsi="Cambria Math" w:cs="Times New Roman"/>
              <w:sz w:val="30"/>
              <w:szCs w:val="30"/>
            </w:rPr>
            <m:t>=4,49∙736=3304 руб/год</m:t>
          </m:r>
        </m:oMath>
      </m:oMathPara>
    </w:p>
    <w:p w:rsidR="00447D4C" w:rsidRPr="000241A9" w:rsidRDefault="00447D4C" w:rsidP="00447D4C">
      <w:pPr>
        <w:pStyle w:val="af4"/>
        <w:ind w:right="283"/>
        <w:jc w:val="both"/>
        <w:rPr>
          <w:rFonts w:ascii="Times New Roman" w:hAnsi="Times New Roman" w:cs="Times New Roman"/>
          <w:sz w:val="30"/>
          <w:szCs w:val="30"/>
        </w:rPr>
      </w:pPr>
    </w:p>
    <w:p w:rsidR="00447D4C" w:rsidRPr="000241A9" w:rsidRDefault="00447D4C" w:rsidP="00447D4C">
      <w:pPr>
        <w:pStyle w:val="af4"/>
        <w:ind w:right="283"/>
        <w:jc w:val="both"/>
        <w:rPr>
          <w:rFonts w:ascii="Times New Roman" w:hAnsi="Times New Roman" w:cs="Times New Roman"/>
          <w:sz w:val="30"/>
          <w:szCs w:val="30"/>
        </w:rPr>
      </w:pPr>
    </w:p>
    <w:p w:rsidR="00447D4C" w:rsidRPr="000241A9" w:rsidRDefault="00915D02" w:rsidP="00447D4C">
      <w:pPr>
        <w:pStyle w:val="af4"/>
        <w:ind w:right="28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Таблица 18</w:t>
      </w:r>
      <w:r w:rsidR="00447D4C" w:rsidRPr="000241A9">
        <w:rPr>
          <w:rFonts w:ascii="Times New Roman" w:hAnsi="Times New Roman" w:cs="Times New Roman"/>
          <w:sz w:val="30"/>
          <w:szCs w:val="30"/>
        </w:rPr>
        <w:t xml:space="preserve"> – Годовые показатели по текущим затратам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4106"/>
        <w:gridCol w:w="3400"/>
      </w:tblGrid>
      <w:tr w:rsidR="00447D4C" w:rsidRPr="000241A9" w:rsidTr="00447D4C">
        <w:trPr>
          <w:trHeight w:val="691"/>
        </w:trPr>
        <w:tc>
          <w:tcPr>
            <w:tcW w:w="1555" w:type="dxa"/>
          </w:tcPr>
          <w:p w:rsidR="00447D4C" w:rsidRPr="000241A9" w:rsidRDefault="00447D4C" w:rsidP="00447D4C">
            <w:pPr>
              <w:pStyle w:val="af4"/>
              <w:ind w:right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241A9">
              <w:rPr>
                <w:rFonts w:ascii="Times New Roman" w:hAnsi="Times New Roman" w:cs="Times New Roman"/>
                <w:sz w:val="30"/>
                <w:szCs w:val="30"/>
              </w:rPr>
              <w:t>Годовые</w:t>
            </w:r>
          </w:p>
          <w:p w:rsidR="00447D4C" w:rsidRPr="000241A9" w:rsidRDefault="00447D4C" w:rsidP="00447D4C">
            <w:pPr>
              <w:pStyle w:val="af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241A9">
              <w:rPr>
                <w:rFonts w:ascii="Times New Roman" w:hAnsi="Times New Roman" w:cs="Times New Roman"/>
                <w:sz w:val="30"/>
                <w:szCs w:val="30"/>
              </w:rPr>
              <w:t>показатели</w:t>
            </w:r>
          </w:p>
        </w:tc>
        <w:tc>
          <w:tcPr>
            <w:tcW w:w="4110" w:type="dxa"/>
          </w:tcPr>
          <w:p w:rsidR="00447D4C" w:rsidRPr="000241A9" w:rsidRDefault="00447D4C" w:rsidP="00447D4C">
            <w:pPr>
              <w:pStyle w:val="af4"/>
              <w:ind w:right="28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41A9">
              <w:rPr>
                <w:rFonts w:ascii="Times New Roman" w:hAnsi="Times New Roman" w:cs="Times New Roman"/>
                <w:sz w:val="30"/>
                <w:szCs w:val="30"/>
              </w:rPr>
              <w:t>Новая техника</w:t>
            </w:r>
          </w:p>
          <w:p w:rsidR="00447D4C" w:rsidRPr="000241A9" w:rsidRDefault="00447D4C" w:rsidP="00447D4C">
            <w:pPr>
              <w:pStyle w:val="af4"/>
              <w:ind w:right="28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41A9">
              <w:rPr>
                <w:rFonts w:ascii="Times New Roman" w:hAnsi="Times New Roman" w:cs="Times New Roman"/>
                <w:sz w:val="30"/>
                <w:szCs w:val="30"/>
              </w:rPr>
              <w:t>(руб.)</w:t>
            </w:r>
          </w:p>
        </w:tc>
        <w:tc>
          <w:tcPr>
            <w:tcW w:w="3402" w:type="dxa"/>
          </w:tcPr>
          <w:p w:rsidR="00447D4C" w:rsidRPr="000241A9" w:rsidRDefault="00447D4C" w:rsidP="00447D4C">
            <w:pPr>
              <w:pStyle w:val="af4"/>
              <w:ind w:right="28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41A9">
              <w:rPr>
                <w:rFonts w:ascii="Times New Roman" w:hAnsi="Times New Roman" w:cs="Times New Roman"/>
                <w:sz w:val="30"/>
                <w:szCs w:val="30"/>
              </w:rPr>
              <w:t>Ручной труд</w:t>
            </w:r>
          </w:p>
          <w:p w:rsidR="00447D4C" w:rsidRPr="000241A9" w:rsidRDefault="00447D4C" w:rsidP="00447D4C">
            <w:pPr>
              <w:pStyle w:val="af4"/>
              <w:ind w:right="28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41A9">
              <w:rPr>
                <w:rFonts w:ascii="Times New Roman" w:hAnsi="Times New Roman" w:cs="Times New Roman"/>
                <w:sz w:val="30"/>
                <w:szCs w:val="30"/>
              </w:rPr>
              <w:t>(руб.)</w:t>
            </w:r>
          </w:p>
        </w:tc>
      </w:tr>
      <w:tr w:rsidR="00447D4C" w:rsidRPr="000241A9" w:rsidTr="00447D4C">
        <w:trPr>
          <w:trHeight w:val="2686"/>
        </w:trPr>
        <w:tc>
          <w:tcPr>
            <w:tcW w:w="1555" w:type="dxa"/>
          </w:tcPr>
          <w:p w:rsidR="00447D4C" w:rsidRPr="000241A9" w:rsidRDefault="00447D4C" w:rsidP="00447D4C">
            <w:pPr>
              <w:pStyle w:val="af4"/>
              <w:ind w:right="28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41A9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0241A9"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о</w:t>
            </w:r>
          </w:p>
          <w:p w:rsidR="00447D4C" w:rsidRPr="000241A9" w:rsidRDefault="00447D4C" w:rsidP="00447D4C">
            <w:pPr>
              <w:pStyle w:val="af4"/>
              <w:ind w:right="28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41A9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</w:p>
          <w:p w:rsidR="00447D4C" w:rsidRPr="000241A9" w:rsidRDefault="00447D4C" w:rsidP="00447D4C">
            <w:pPr>
              <w:pStyle w:val="af4"/>
              <w:ind w:right="28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41A9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</w:p>
          <w:p w:rsidR="00447D4C" w:rsidRPr="000241A9" w:rsidRDefault="00447D4C" w:rsidP="00447D4C">
            <w:pPr>
              <w:pStyle w:val="af4"/>
              <w:ind w:right="28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41A9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</w:p>
          <w:p w:rsidR="00447D4C" w:rsidRPr="000241A9" w:rsidRDefault="00447D4C" w:rsidP="00447D4C">
            <w:pPr>
              <w:pStyle w:val="af4"/>
              <w:ind w:right="28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41A9">
              <w:rPr>
                <w:rFonts w:ascii="Times New Roman" w:hAnsi="Times New Roman" w:cs="Times New Roman"/>
                <w:sz w:val="30"/>
                <w:szCs w:val="30"/>
              </w:rPr>
              <w:t>Э</w:t>
            </w:r>
          </w:p>
          <w:p w:rsidR="00447D4C" w:rsidRPr="000241A9" w:rsidRDefault="00447D4C" w:rsidP="00447D4C">
            <w:pPr>
              <w:pStyle w:val="af4"/>
              <w:ind w:right="28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41A9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</w:p>
          <w:p w:rsidR="00447D4C" w:rsidRPr="000241A9" w:rsidRDefault="00447D4C" w:rsidP="00447D4C">
            <w:pPr>
              <w:pStyle w:val="af4"/>
              <w:ind w:right="28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41A9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</w:p>
          <w:p w:rsidR="00447D4C" w:rsidRPr="000241A9" w:rsidRDefault="00447D4C" w:rsidP="00447D4C">
            <w:pPr>
              <w:pStyle w:val="af4"/>
              <w:ind w:right="28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41A9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</w:p>
        </w:tc>
        <w:tc>
          <w:tcPr>
            <w:tcW w:w="4110" w:type="dxa"/>
          </w:tcPr>
          <w:p w:rsidR="00447D4C" w:rsidRPr="000241A9" w:rsidRDefault="00447D4C" w:rsidP="00447D4C">
            <w:pPr>
              <w:pStyle w:val="af4"/>
              <w:ind w:right="28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136212</w:t>
            </w:r>
          </w:p>
          <w:p w:rsidR="00447D4C" w:rsidRPr="000241A9" w:rsidRDefault="00447D4C" w:rsidP="00447D4C">
            <w:pPr>
              <w:pStyle w:val="af4"/>
              <w:ind w:right="28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41A9">
              <w:rPr>
                <w:rFonts w:ascii="Times New Roman" w:hAnsi="Times New Roman" w:cs="Times New Roman"/>
                <w:sz w:val="30"/>
                <w:szCs w:val="30"/>
              </w:rPr>
              <w:t>159712</w:t>
            </w:r>
          </w:p>
          <w:p w:rsidR="00447D4C" w:rsidRPr="000241A9" w:rsidRDefault="00447D4C" w:rsidP="00447D4C">
            <w:pPr>
              <w:pStyle w:val="af4"/>
              <w:ind w:right="28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41A9">
              <w:rPr>
                <w:rFonts w:ascii="Times New Roman" w:hAnsi="Times New Roman" w:cs="Times New Roman"/>
                <w:sz w:val="30"/>
                <w:szCs w:val="30"/>
              </w:rPr>
              <w:t>184000</w:t>
            </w:r>
          </w:p>
          <w:p w:rsidR="00447D4C" w:rsidRPr="000241A9" w:rsidRDefault="00447D4C" w:rsidP="00447D4C">
            <w:pPr>
              <w:pStyle w:val="af4"/>
              <w:ind w:right="28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41A9">
              <w:rPr>
                <w:rFonts w:ascii="Times New Roman" w:hAnsi="Times New Roman" w:cs="Times New Roman"/>
                <w:sz w:val="30"/>
                <w:szCs w:val="30"/>
              </w:rPr>
              <w:t>65196</w:t>
            </w:r>
          </w:p>
          <w:p w:rsidR="00447D4C" w:rsidRPr="000241A9" w:rsidRDefault="00447D4C" w:rsidP="00447D4C">
            <w:pPr>
              <w:pStyle w:val="af4"/>
              <w:ind w:right="28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41A9">
              <w:rPr>
                <w:rFonts w:ascii="Times New Roman" w:hAnsi="Times New Roman" w:cs="Times New Roman"/>
                <w:sz w:val="30"/>
                <w:szCs w:val="30"/>
              </w:rPr>
              <w:t>78051</w:t>
            </w:r>
          </w:p>
          <w:p w:rsidR="00447D4C" w:rsidRPr="000241A9" w:rsidRDefault="00447D4C" w:rsidP="00447D4C">
            <w:pPr>
              <w:pStyle w:val="af4"/>
              <w:ind w:right="28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41A9">
              <w:rPr>
                <w:rFonts w:ascii="Times New Roman" w:hAnsi="Times New Roman" w:cs="Times New Roman"/>
                <w:sz w:val="30"/>
                <w:szCs w:val="30"/>
              </w:rPr>
              <w:t>840</w:t>
            </w:r>
          </w:p>
          <w:p w:rsidR="00447D4C" w:rsidRPr="000241A9" w:rsidRDefault="00447D4C" w:rsidP="00447D4C">
            <w:pPr>
              <w:pStyle w:val="af4"/>
              <w:ind w:right="28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41A9">
              <w:rPr>
                <w:rFonts w:ascii="Times New Roman" w:hAnsi="Times New Roman" w:cs="Times New Roman"/>
                <w:sz w:val="30"/>
                <w:szCs w:val="30"/>
              </w:rPr>
              <w:t>19872</w:t>
            </w:r>
          </w:p>
          <w:p w:rsidR="00447D4C" w:rsidRPr="000241A9" w:rsidRDefault="00447D4C" w:rsidP="00447D4C">
            <w:pPr>
              <w:pStyle w:val="af4"/>
              <w:ind w:right="28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41A9">
              <w:rPr>
                <w:rFonts w:ascii="Times New Roman" w:hAnsi="Times New Roman" w:cs="Times New Roman"/>
                <w:sz w:val="30"/>
                <w:szCs w:val="30"/>
              </w:rPr>
              <w:t>3304</w:t>
            </w:r>
          </w:p>
        </w:tc>
        <w:tc>
          <w:tcPr>
            <w:tcW w:w="3402" w:type="dxa"/>
          </w:tcPr>
          <w:p w:rsidR="00447D4C" w:rsidRPr="000241A9" w:rsidRDefault="00447D4C" w:rsidP="00447D4C">
            <w:pPr>
              <w:pStyle w:val="af4"/>
              <w:ind w:right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7D4C" w:rsidRPr="000241A9" w:rsidRDefault="00447D4C" w:rsidP="00447D4C">
            <w:pPr>
              <w:pStyle w:val="af4"/>
              <w:ind w:right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7D4C" w:rsidRPr="000241A9" w:rsidRDefault="00447D4C" w:rsidP="00447D4C">
            <w:pPr>
              <w:pStyle w:val="af4"/>
              <w:ind w:right="28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4EB6">
              <w:rPr>
                <w:rFonts w:ascii="Times New Roman" w:hAnsi="Times New Roman" w:cs="Times New Roman"/>
                <w:sz w:val="30"/>
                <w:szCs w:val="30"/>
              </w:rPr>
              <w:t>2428800</w:t>
            </w:r>
          </w:p>
        </w:tc>
      </w:tr>
      <w:tr w:rsidR="00447D4C" w:rsidRPr="000241A9" w:rsidTr="00447D4C">
        <w:trPr>
          <w:trHeight w:val="365"/>
        </w:trPr>
        <w:tc>
          <w:tcPr>
            <w:tcW w:w="1555" w:type="dxa"/>
          </w:tcPr>
          <w:p w:rsidR="00447D4C" w:rsidRPr="000241A9" w:rsidRDefault="00447D4C" w:rsidP="00447D4C">
            <w:pPr>
              <w:pStyle w:val="af4"/>
              <w:ind w:right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241A9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4110" w:type="dxa"/>
          </w:tcPr>
          <w:p w:rsidR="00447D4C" w:rsidRPr="000241A9" w:rsidRDefault="00447D4C" w:rsidP="00447D4C">
            <w:pPr>
              <w:pStyle w:val="af4"/>
              <w:ind w:right="28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E68F0">
              <w:rPr>
                <w:rFonts w:ascii="Times New Roman" w:hAnsi="Times New Roman" w:cs="Times New Roman"/>
                <w:sz w:val="30"/>
                <w:szCs w:val="30"/>
              </w:rPr>
              <w:t>647187</w:t>
            </w:r>
          </w:p>
        </w:tc>
        <w:tc>
          <w:tcPr>
            <w:tcW w:w="3402" w:type="dxa"/>
          </w:tcPr>
          <w:p w:rsidR="00447D4C" w:rsidRPr="000241A9" w:rsidRDefault="00447D4C" w:rsidP="00447D4C">
            <w:pPr>
              <w:pStyle w:val="af4"/>
              <w:ind w:right="28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4EB6">
              <w:rPr>
                <w:rFonts w:ascii="Times New Roman" w:hAnsi="Times New Roman" w:cs="Times New Roman"/>
                <w:sz w:val="30"/>
                <w:szCs w:val="30"/>
              </w:rPr>
              <w:t>2428800</w:t>
            </w:r>
          </w:p>
        </w:tc>
      </w:tr>
    </w:tbl>
    <w:p w:rsidR="00447D4C" w:rsidRPr="000241A9" w:rsidRDefault="00447D4C" w:rsidP="00447D4C">
      <w:pPr>
        <w:pStyle w:val="af4"/>
        <w:ind w:right="283"/>
        <w:jc w:val="both"/>
        <w:rPr>
          <w:rFonts w:ascii="Times New Roman" w:hAnsi="Times New Roman" w:cs="Times New Roman"/>
          <w:sz w:val="30"/>
          <w:szCs w:val="30"/>
        </w:rPr>
      </w:pPr>
    </w:p>
    <w:p w:rsidR="00447D4C" w:rsidRPr="000241A9" w:rsidRDefault="00447D4C" w:rsidP="00447D4C">
      <w:pPr>
        <w:ind w:right="283"/>
        <w:jc w:val="both"/>
        <w:rPr>
          <w:sz w:val="30"/>
          <w:szCs w:val="30"/>
        </w:rPr>
      </w:pPr>
      <w:r w:rsidRPr="000241A9">
        <w:rPr>
          <w:sz w:val="30"/>
          <w:szCs w:val="30"/>
        </w:rPr>
        <w:t xml:space="preserve">В ходе расчета годовых текущих затрат на эксплуатацию новой техники мною было получены все необходимые значения, итоговый результат по суммарным затратам составил </w:t>
      </w:r>
      <w:r w:rsidRPr="00DE68F0">
        <w:rPr>
          <w:sz w:val="30"/>
          <w:szCs w:val="30"/>
        </w:rPr>
        <w:t>647187</w:t>
      </w:r>
      <w:r w:rsidRPr="000241A9">
        <w:rPr>
          <w:sz w:val="30"/>
          <w:szCs w:val="30"/>
        </w:rPr>
        <w:t xml:space="preserve"> рубля. В сравнении с ручным трудом, по которому были рассчитаны затраты на заработную плату рабочих – составило </w:t>
      </w:r>
      <w:r w:rsidRPr="00404EB6">
        <w:rPr>
          <w:sz w:val="30"/>
          <w:szCs w:val="30"/>
        </w:rPr>
        <w:t>2428800</w:t>
      </w:r>
      <w:r w:rsidRPr="00447D4C">
        <w:rPr>
          <w:sz w:val="30"/>
          <w:szCs w:val="30"/>
        </w:rPr>
        <w:t xml:space="preserve"> </w:t>
      </w:r>
      <w:r w:rsidRPr="000241A9">
        <w:rPr>
          <w:sz w:val="30"/>
          <w:szCs w:val="30"/>
        </w:rPr>
        <w:t>рубл</w:t>
      </w:r>
      <w:r>
        <w:rPr>
          <w:sz w:val="30"/>
          <w:szCs w:val="30"/>
        </w:rPr>
        <w:t>ей, затраты на новую технику в 4</w:t>
      </w:r>
      <w:r w:rsidRPr="000241A9">
        <w:rPr>
          <w:sz w:val="30"/>
          <w:szCs w:val="30"/>
        </w:rPr>
        <w:t>,5 раза будут меньше. Считаю, что экономический эффект по годовым текущим затратам был достигнут.</w:t>
      </w:r>
    </w:p>
    <w:p w:rsidR="00447D4C" w:rsidRPr="000241A9" w:rsidRDefault="00447D4C" w:rsidP="00447D4C">
      <w:pPr>
        <w:ind w:right="283"/>
        <w:jc w:val="both"/>
        <w:rPr>
          <w:sz w:val="30"/>
          <w:szCs w:val="30"/>
        </w:rPr>
      </w:pPr>
    </w:p>
    <w:p w:rsidR="00447D4C" w:rsidRPr="000241A9" w:rsidRDefault="00447D4C" w:rsidP="00447D4C">
      <w:pPr>
        <w:ind w:right="283"/>
        <w:rPr>
          <w:b/>
          <w:sz w:val="30"/>
          <w:szCs w:val="30"/>
        </w:rPr>
      </w:pPr>
      <w:r w:rsidRPr="000241A9">
        <w:rPr>
          <w:b/>
          <w:sz w:val="30"/>
          <w:szCs w:val="30"/>
        </w:rPr>
        <w:t>4 Технико-экономическая оценка эффективности модернизации техники и затрат на ее эксплуатацию</w:t>
      </w:r>
    </w:p>
    <w:p w:rsidR="00447D4C" w:rsidRPr="000241A9" w:rsidRDefault="00447D4C" w:rsidP="00447D4C">
      <w:pPr>
        <w:ind w:right="283"/>
        <w:jc w:val="center"/>
        <w:rPr>
          <w:b/>
          <w:sz w:val="30"/>
          <w:szCs w:val="30"/>
        </w:rPr>
      </w:pPr>
    </w:p>
    <w:p w:rsidR="00447D4C" w:rsidRPr="000241A9" w:rsidRDefault="00447D4C" w:rsidP="00447D4C">
      <w:pPr>
        <w:ind w:right="283"/>
        <w:rPr>
          <w:sz w:val="30"/>
          <w:szCs w:val="30"/>
        </w:rPr>
      </w:pPr>
      <w:r w:rsidRPr="000241A9">
        <w:rPr>
          <w:sz w:val="30"/>
          <w:szCs w:val="30"/>
        </w:rPr>
        <w:t>Расчет удельных капитальных вложений</w:t>
      </w:r>
    </w:p>
    <w:p w:rsidR="00447D4C" w:rsidRPr="000241A9" w:rsidRDefault="00447D4C" w:rsidP="00447D4C">
      <w:pPr>
        <w:pStyle w:val="af4"/>
        <w:ind w:right="283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47D4C" w:rsidRPr="000241A9" w:rsidRDefault="00447D4C" w:rsidP="00447D4C">
      <w:pPr>
        <w:pStyle w:val="af4"/>
        <w:ind w:right="28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241A9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                </w:t>
      </w:r>
      <m:oMath>
        <m:r>
          <w:rPr>
            <w:rFonts w:ascii="Cambria Math" w:hAnsi="Cambria Math" w:cs="Times New Roman"/>
            <w:color w:val="000000"/>
            <w:sz w:val="30"/>
            <w:szCs w:val="30"/>
          </w:rPr>
          <m:t xml:space="preserve"> 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30"/>
                <w:szCs w:val="30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 xml:space="preserve">уд </m:t>
                </m:r>
              </m:sub>
            </m:sSub>
          </m:e>
          <m:sub>
            <m:r>
              <w:rPr>
                <w:rFonts w:ascii="Cambria Math" w:hAnsi="Cambria Math" w:cs="Times New Roman"/>
                <w:color w:val="000000"/>
                <w:sz w:val="30"/>
                <w:szCs w:val="30"/>
              </w:rPr>
              <m:t xml:space="preserve"> НТ</m:t>
            </m:r>
          </m:sub>
        </m:sSub>
        <m:r>
          <w:rPr>
            <w:rFonts w:ascii="Cambria Math" w:hAnsi="Cambria Math" w:cs="Times New Roman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30"/>
                <w:szCs w:val="3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color w:val="000000"/>
                    <w:sz w:val="30"/>
                    <w:szCs w:val="30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30"/>
                    <w:szCs w:val="30"/>
                  </w:rPr>
                  <m:t>перНТ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30"/>
                    <w:szCs w:val="30"/>
                  </w:rPr>
                  <m:t>ПТ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30"/>
                    <w:szCs w:val="30"/>
                  </w:rPr>
                  <m:t>г НТ</m:t>
                </m:r>
              </m:sub>
            </m:sSub>
          </m:den>
        </m:f>
      </m:oMath>
      <w:r w:rsidRPr="000241A9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                        </w:t>
      </w:r>
    </w:p>
    <w:p w:rsidR="00447D4C" w:rsidRPr="000241A9" w:rsidRDefault="00447D4C" w:rsidP="00447D4C">
      <w:pPr>
        <w:pStyle w:val="af4"/>
        <w:ind w:right="283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47D4C" w:rsidRPr="000241A9" w:rsidRDefault="005D5A45" w:rsidP="00447D4C">
      <w:pPr>
        <w:ind w:right="283"/>
        <w:jc w:val="both"/>
        <w:rPr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k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уд</m:t>
            </m:r>
          </m:sub>
        </m:sSub>
        <m:r>
          <w:rPr>
            <w:rFonts w:ascii="Cambria Math" w:hAnsi="Cambria Math"/>
            <w:sz w:val="30"/>
            <w:szCs w:val="30"/>
          </w:rPr>
          <m:t>-</m:t>
        </m:r>
      </m:oMath>
      <w:r w:rsidR="00447D4C" w:rsidRPr="000241A9">
        <w:rPr>
          <w:sz w:val="30"/>
          <w:szCs w:val="30"/>
        </w:rPr>
        <w:t xml:space="preserve"> удельные капитальные вложения новой и базовой техники, руб/ед.прод.</w:t>
      </w:r>
    </w:p>
    <w:p w:rsidR="00447D4C" w:rsidRPr="000241A9" w:rsidRDefault="00447D4C" w:rsidP="00447D4C">
      <w:pPr>
        <w:ind w:right="283"/>
        <w:jc w:val="both"/>
        <w:rPr>
          <w:sz w:val="30"/>
          <w:szCs w:val="30"/>
        </w:rPr>
      </w:pPr>
    </w:p>
    <w:p w:rsidR="00447D4C" w:rsidRPr="000241A9" w:rsidRDefault="005D5A45" w:rsidP="00447D4C">
      <w:pPr>
        <w:pStyle w:val="af4"/>
        <w:ind w:right="28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30"/>
                <w:szCs w:val="30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 xml:space="preserve">уд </m:t>
                </m:r>
              </m:sub>
            </m:sSub>
          </m:e>
          <m:sub>
            <m:r>
              <w:rPr>
                <w:rFonts w:ascii="Cambria Math" w:hAnsi="Cambria Math" w:cs="Times New Roman"/>
                <w:color w:val="000000"/>
                <w:sz w:val="30"/>
                <w:szCs w:val="30"/>
              </w:rPr>
              <m:t xml:space="preserve"> НТ</m:t>
            </m:r>
          </m:sub>
        </m:sSub>
        <m:r>
          <w:rPr>
            <w:rFonts w:ascii="Cambria Math" w:hAnsi="Cambria Math" w:cs="Times New Roman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30"/>
                <w:szCs w:val="30"/>
              </w:rPr>
              <m:t>616892</m:t>
            </m:r>
          </m:num>
          <m:den>
            <m:r>
              <w:rPr>
                <w:rFonts w:ascii="Cambria Math" w:hAnsi="Cambria Math" w:cs="Times New Roman"/>
                <w:color w:val="000000"/>
                <w:sz w:val="30"/>
                <w:szCs w:val="30"/>
              </w:rPr>
              <m:t>529920</m:t>
            </m:r>
          </m:den>
        </m:f>
        <m:r>
          <w:rPr>
            <w:rFonts w:ascii="Cambria Math" w:hAnsi="Cambria Math" w:cs="Times New Roman"/>
            <w:color w:val="000000"/>
            <w:sz w:val="30"/>
            <w:szCs w:val="30"/>
          </w:rPr>
          <m:t>=1,16</m:t>
        </m:r>
      </m:oMath>
      <w:r w:rsidR="00447D4C" w:rsidRPr="000241A9">
        <w:rPr>
          <w:rFonts w:ascii="Times New Roman" w:hAnsi="Times New Roman" w:cs="Times New Roman"/>
          <w:color w:val="000000"/>
          <w:sz w:val="30"/>
          <w:szCs w:val="30"/>
        </w:rPr>
        <w:t xml:space="preserve"> руб/ед</w:t>
      </w:r>
    </w:p>
    <w:p w:rsidR="00447D4C" w:rsidRPr="000241A9" w:rsidRDefault="00447D4C" w:rsidP="00447D4C">
      <w:pPr>
        <w:pStyle w:val="af4"/>
        <w:ind w:right="283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47D4C" w:rsidRPr="000241A9" w:rsidRDefault="00447D4C" w:rsidP="00447D4C">
      <w:pPr>
        <w:pStyle w:val="af4"/>
        <w:ind w:right="28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241A9">
        <w:rPr>
          <w:rFonts w:ascii="Times New Roman" w:hAnsi="Times New Roman" w:cs="Times New Roman"/>
          <w:color w:val="000000"/>
          <w:sz w:val="30"/>
          <w:szCs w:val="30"/>
        </w:rPr>
        <w:t>Расчет удельной себестоимости</w:t>
      </w:r>
    </w:p>
    <w:p w:rsidR="00447D4C" w:rsidRPr="000241A9" w:rsidRDefault="00447D4C" w:rsidP="00447D4C">
      <w:pPr>
        <w:pStyle w:val="af4"/>
        <w:ind w:right="283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47D4C" w:rsidRPr="000241A9" w:rsidRDefault="00447D4C" w:rsidP="00447D4C">
      <w:pPr>
        <w:pStyle w:val="af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241A9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30"/>
                <w:szCs w:val="30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уд</m:t>
                </m:r>
              </m:sub>
            </m:sSub>
          </m:e>
          <m:sub>
            <m:r>
              <w:rPr>
                <w:rFonts w:ascii="Cambria Math" w:hAnsi="Cambria Math" w:cs="Times New Roman"/>
                <w:color w:val="000000"/>
                <w:sz w:val="30"/>
                <w:szCs w:val="30"/>
              </w:rPr>
              <m:t xml:space="preserve"> НТ</m:t>
            </m:r>
          </m:sub>
        </m:sSub>
        <m:r>
          <w:rPr>
            <w:rFonts w:ascii="Cambria Math" w:hAnsi="Cambria Math" w:cs="Times New Roman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30"/>
                <w:szCs w:val="3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30"/>
                    <w:szCs w:val="30"/>
                  </w:rPr>
                  <m:t>И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30"/>
                    <w:szCs w:val="30"/>
                  </w:rPr>
                  <m:t>НТ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30"/>
                    <w:szCs w:val="30"/>
                  </w:rPr>
                  <m:t>ПТ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30"/>
                    <w:szCs w:val="30"/>
                  </w:rPr>
                  <m:t>г НТ</m:t>
                </m:r>
              </m:sub>
            </m:sSub>
          </m:den>
        </m:f>
      </m:oMath>
      <w:r w:rsidRPr="000241A9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                  </w:t>
      </w:r>
    </w:p>
    <w:p w:rsidR="00447D4C" w:rsidRPr="000241A9" w:rsidRDefault="00447D4C" w:rsidP="00447D4C">
      <w:pPr>
        <w:pStyle w:val="af4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47D4C" w:rsidRPr="000241A9" w:rsidRDefault="005D5A45" w:rsidP="00447D4C">
      <w:pPr>
        <w:jc w:val="both"/>
        <w:rPr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С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уд</m:t>
            </m:r>
          </m:sub>
        </m:sSub>
        <m:r>
          <w:rPr>
            <w:rFonts w:ascii="Cambria Math" w:hAnsi="Cambria Math"/>
            <w:sz w:val="30"/>
            <w:szCs w:val="30"/>
          </w:rPr>
          <m:t>-</m:t>
        </m:r>
      </m:oMath>
      <w:r w:rsidR="00447D4C" w:rsidRPr="000241A9">
        <w:rPr>
          <w:sz w:val="30"/>
          <w:szCs w:val="30"/>
        </w:rPr>
        <w:t xml:space="preserve"> удельная себестоимость базовой и новой техники, руб/ед.прод</w:t>
      </w:r>
    </w:p>
    <w:p w:rsidR="00447D4C" w:rsidRPr="000241A9" w:rsidRDefault="00447D4C" w:rsidP="00447D4C">
      <w:pPr>
        <w:pStyle w:val="af4"/>
        <w:ind w:right="283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47D4C" w:rsidRDefault="005D5A45" w:rsidP="00447D4C">
      <w:pPr>
        <w:pStyle w:val="af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30"/>
                <w:szCs w:val="30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уд</m:t>
                </m:r>
              </m:sub>
            </m:sSub>
          </m:e>
          <m:sub>
            <m:r>
              <w:rPr>
                <w:rFonts w:ascii="Cambria Math" w:hAnsi="Cambria Math" w:cs="Times New Roman"/>
                <w:color w:val="000000"/>
                <w:sz w:val="30"/>
                <w:szCs w:val="30"/>
              </w:rPr>
              <m:t xml:space="preserve"> НТ</m:t>
            </m:r>
          </m:sub>
        </m:sSub>
        <m:r>
          <w:rPr>
            <w:rFonts w:ascii="Cambria Math" w:hAnsi="Cambria Math" w:cs="Times New Roman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30"/>
              </w:rPr>
              <m:t>647187</m:t>
            </m:r>
          </m:num>
          <m:den>
            <m:r>
              <w:rPr>
                <w:rFonts w:ascii="Cambria Math" w:hAnsi="Cambria Math" w:cs="Times New Roman"/>
                <w:color w:val="000000"/>
                <w:sz w:val="30"/>
                <w:szCs w:val="30"/>
              </w:rPr>
              <m:t>529920</m:t>
            </m:r>
          </m:den>
        </m:f>
        <m:r>
          <w:rPr>
            <w:rFonts w:ascii="Cambria Math" w:hAnsi="Cambria Math" w:cs="Times New Roman"/>
            <w:color w:val="000000"/>
            <w:sz w:val="30"/>
            <w:szCs w:val="30"/>
          </w:rPr>
          <m:t xml:space="preserve">= </m:t>
        </m:r>
      </m:oMath>
      <w:r w:rsidR="00447D4C">
        <w:rPr>
          <w:rFonts w:ascii="Times New Roman" w:hAnsi="Times New Roman" w:cs="Times New Roman"/>
          <w:color w:val="000000"/>
          <w:sz w:val="30"/>
          <w:szCs w:val="30"/>
        </w:rPr>
        <w:t xml:space="preserve"> 1</w:t>
      </w:r>
      <w:r w:rsidR="00447D4C" w:rsidRPr="000241A9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447D4C">
        <w:rPr>
          <w:rFonts w:ascii="Times New Roman" w:hAnsi="Times New Roman" w:cs="Times New Roman"/>
          <w:color w:val="000000"/>
          <w:sz w:val="30"/>
          <w:szCs w:val="30"/>
        </w:rPr>
        <w:t>22</w:t>
      </w:r>
      <w:r w:rsidR="00447D4C" w:rsidRPr="000241A9">
        <w:rPr>
          <w:rFonts w:ascii="Times New Roman" w:hAnsi="Times New Roman" w:cs="Times New Roman"/>
          <w:color w:val="000000"/>
          <w:sz w:val="30"/>
          <w:szCs w:val="30"/>
        </w:rPr>
        <w:t xml:space="preserve"> руб/ед</w:t>
      </w:r>
    </w:p>
    <w:p w:rsidR="00447D4C" w:rsidRPr="000241A9" w:rsidRDefault="00447D4C" w:rsidP="00447D4C">
      <w:pPr>
        <w:pStyle w:val="af4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47D4C" w:rsidRPr="000241A9" w:rsidRDefault="005D5A45" w:rsidP="00447D4C">
      <w:pPr>
        <w:pStyle w:val="af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30"/>
                <w:szCs w:val="30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уд</m:t>
                </m:r>
              </m:sub>
            </m:sSub>
          </m:e>
          <m:sub>
            <m:r>
              <w:rPr>
                <w:rFonts w:ascii="Cambria Math" w:hAnsi="Cambria Math" w:cs="Times New Roman"/>
                <w:color w:val="000000"/>
                <w:sz w:val="30"/>
                <w:szCs w:val="30"/>
              </w:rPr>
              <m:t xml:space="preserve"> БТ</m:t>
            </m:r>
          </m:sub>
        </m:sSub>
        <m:r>
          <w:rPr>
            <w:rFonts w:ascii="Cambria Math" w:hAnsi="Cambria Math" w:cs="Times New Roman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30"/>
              </w:rPr>
              <m:t>28800187</m:t>
            </m:r>
          </m:num>
          <m:den>
            <m:r>
              <w:rPr>
                <w:rFonts w:ascii="Cambria Math" w:hAnsi="Cambria Math" w:cs="Times New Roman"/>
                <w:color w:val="000000"/>
                <w:sz w:val="30"/>
                <w:szCs w:val="30"/>
              </w:rPr>
              <m:t>529920</m:t>
            </m:r>
          </m:den>
        </m:f>
        <m:r>
          <w:rPr>
            <w:rFonts w:ascii="Cambria Math" w:hAnsi="Cambria Math" w:cs="Times New Roman"/>
            <w:color w:val="000000"/>
            <w:sz w:val="30"/>
            <w:szCs w:val="30"/>
          </w:rPr>
          <m:t xml:space="preserve">= </m:t>
        </m:r>
      </m:oMath>
      <w:r w:rsidR="00447D4C">
        <w:rPr>
          <w:rFonts w:ascii="Times New Roman" w:hAnsi="Times New Roman" w:cs="Times New Roman"/>
          <w:color w:val="000000"/>
          <w:sz w:val="30"/>
          <w:szCs w:val="30"/>
        </w:rPr>
        <w:t xml:space="preserve"> 4,5</w:t>
      </w:r>
      <w:r w:rsidR="00447D4C" w:rsidRPr="000241A9">
        <w:rPr>
          <w:rFonts w:ascii="Times New Roman" w:hAnsi="Times New Roman" w:cs="Times New Roman"/>
          <w:color w:val="000000"/>
          <w:sz w:val="30"/>
          <w:szCs w:val="30"/>
        </w:rPr>
        <w:t xml:space="preserve"> руб/ед</w:t>
      </w:r>
    </w:p>
    <w:p w:rsidR="00447D4C" w:rsidRPr="000241A9" w:rsidRDefault="00447D4C" w:rsidP="00447D4C">
      <w:pPr>
        <w:pStyle w:val="af4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47D4C" w:rsidRPr="003E5C76" w:rsidRDefault="00447D4C" w:rsidP="00447D4C">
      <w:pPr>
        <w:tabs>
          <w:tab w:val="left" w:pos="2237"/>
        </w:tabs>
        <w:rPr>
          <w:sz w:val="28"/>
          <w:szCs w:val="28"/>
        </w:rPr>
      </w:pPr>
      <w:r w:rsidRPr="003E5C76">
        <w:rPr>
          <w:sz w:val="28"/>
          <w:szCs w:val="28"/>
        </w:rPr>
        <w:t>Экономический эффект:</w:t>
      </w:r>
    </w:p>
    <w:p w:rsidR="00447D4C" w:rsidRPr="00571A5A" w:rsidRDefault="00447D4C" w:rsidP="00447D4C">
      <w:pPr>
        <w:tabs>
          <w:tab w:val="left" w:pos="2237"/>
        </w:tabs>
        <w:ind w:firstLine="567"/>
        <w:rPr>
          <w:i/>
          <w:sz w:val="28"/>
          <w:szCs w:val="28"/>
        </w:rPr>
      </w:pPr>
    </w:p>
    <w:p w:rsidR="00447D4C" w:rsidRDefault="005D5A45" w:rsidP="00447D4C">
      <w:pPr>
        <w:tabs>
          <w:tab w:val="left" w:pos="2237"/>
        </w:tabs>
        <w:ind w:firstLine="567"/>
        <w:jc w:val="center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Э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нт</m:t>
            </m:r>
          </m:sub>
        </m:sSub>
        <m:r>
          <w:rPr>
            <w:rFonts w:ascii="Cambria Math" w:hAnsi="Cambria Math"/>
            <w:sz w:val="28"/>
            <w:szCs w:val="28"/>
          </w:rPr>
          <m:t>=(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уд нт</m:t>
                </m:r>
              </m:sub>
            </m:sSub>
          </m:e>
          <m:sub/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уд бт</m:t>
            </m:r>
          </m:sub>
        </m:sSub>
        <m:r>
          <w:rPr>
            <w:rFonts w:ascii="Cambria Math" w:hAnsi="Cambria Math"/>
            <w:sz w:val="28"/>
            <w:szCs w:val="28"/>
          </w:rPr>
          <m:t>)·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 нт</m:t>
            </m:r>
          </m:sub>
        </m:sSub>
      </m:oMath>
      <w:r w:rsidR="00447D4C" w:rsidRPr="00212491">
        <w:rPr>
          <w:rFonts w:eastAsiaTheme="minorEastAsia"/>
          <w:sz w:val="28"/>
          <w:szCs w:val="28"/>
        </w:rPr>
        <w:t>=(</w:t>
      </w:r>
      <w:r w:rsidR="00447D4C">
        <w:rPr>
          <w:sz w:val="28"/>
          <w:szCs w:val="28"/>
        </w:rPr>
        <w:t>4,5</w:t>
      </w:r>
      <w:r w:rsidR="00447D4C" w:rsidRPr="00212491">
        <w:rPr>
          <w:rFonts w:eastAsiaTheme="minorEastAsia"/>
          <w:sz w:val="28"/>
          <w:szCs w:val="28"/>
        </w:rPr>
        <w:t>-</w:t>
      </w:r>
      <w:r w:rsidR="00447D4C">
        <w:rPr>
          <w:rFonts w:eastAsiaTheme="minorEastAsia"/>
          <w:sz w:val="28"/>
          <w:szCs w:val="28"/>
        </w:rPr>
        <w:t>1</w:t>
      </w:r>
      <w:r w:rsidR="00447D4C">
        <w:rPr>
          <w:sz w:val="28"/>
          <w:szCs w:val="28"/>
        </w:rPr>
        <w:t>,22</w:t>
      </w:r>
      <w:r w:rsidR="00447D4C" w:rsidRPr="00212491">
        <w:rPr>
          <w:rFonts w:eastAsiaTheme="minorEastAsia"/>
          <w:sz w:val="28"/>
          <w:szCs w:val="28"/>
        </w:rPr>
        <w:t>)·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color w:val="000000"/>
            <w:sz w:val="30"/>
            <w:szCs w:val="30"/>
          </w:rPr>
          <m:t>529920</m:t>
        </m:r>
      </m:oMath>
      <w:r w:rsidR="00447D4C" w:rsidRPr="00212491">
        <w:rPr>
          <w:rFonts w:eastAsiaTheme="minorEastAsia"/>
          <w:sz w:val="28"/>
          <w:szCs w:val="28"/>
        </w:rPr>
        <w:t>=</w:t>
      </w:r>
      <w:r w:rsidR="00447D4C">
        <w:rPr>
          <w:rFonts w:eastAsiaTheme="minorEastAsia"/>
          <w:sz w:val="28"/>
          <w:szCs w:val="28"/>
        </w:rPr>
        <w:t xml:space="preserve"> </w:t>
      </w:r>
      <w:r w:rsidR="00447D4C" w:rsidRPr="00404EB6">
        <w:rPr>
          <w:rFonts w:eastAsiaTheme="minorEastAsia"/>
          <w:sz w:val="30"/>
          <w:szCs w:val="30"/>
        </w:rPr>
        <w:t>1 781 613,00 руб</w:t>
      </w:r>
      <w:r w:rsidR="00447D4C">
        <w:rPr>
          <w:rFonts w:eastAsiaTheme="minorEastAsia"/>
          <w:sz w:val="28"/>
          <w:szCs w:val="28"/>
        </w:rPr>
        <w:t xml:space="preserve"> </w:t>
      </w:r>
    </w:p>
    <w:p w:rsidR="00447D4C" w:rsidRDefault="00447D4C" w:rsidP="00447D4C">
      <w:pPr>
        <w:tabs>
          <w:tab w:val="left" w:pos="2237"/>
        </w:tabs>
        <w:ind w:firstLine="567"/>
        <w:jc w:val="center"/>
        <w:rPr>
          <w:rFonts w:eastAsiaTheme="minorEastAsia"/>
          <w:sz w:val="28"/>
          <w:szCs w:val="28"/>
        </w:rPr>
      </w:pPr>
    </w:p>
    <w:p w:rsidR="00447D4C" w:rsidRPr="000241A9" w:rsidRDefault="00447D4C" w:rsidP="00447D4C">
      <w:pPr>
        <w:tabs>
          <w:tab w:val="left" w:pos="2237"/>
        </w:tabs>
        <w:jc w:val="both"/>
        <w:rPr>
          <w:sz w:val="30"/>
          <w:szCs w:val="30"/>
        </w:rPr>
      </w:pPr>
      <w:r>
        <w:rPr>
          <w:rFonts w:eastAsiaTheme="minorEastAsia"/>
          <w:sz w:val="28"/>
          <w:szCs w:val="28"/>
        </w:rPr>
        <w:t xml:space="preserve"> </w:t>
      </w:r>
      <w:r w:rsidRPr="000241A9">
        <w:rPr>
          <w:sz w:val="30"/>
          <w:szCs w:val="30"/>
        </w:rPr>
        <w:t>Срок окупаемости капитальных вложений</w:t>
      </w:r>
    </w:p>
    <w:p w:rsidR="00447D4C" w:rsidRPr="000241A9" w:rsidRDefault="00447D4C" w:rsidP="00447D4C">
      <w:pPr>
        <w:pStyle w:val="af4"/>
        <w:jc w:val="both"/>
        <w:rPr>
          <w:rFonts w:ascii="Times New Roman" w:hAnsi="Times New Roman" w:cs="Times New Roman"/>
          <w:sz w:val="30"/>
          <w:szCs w:val="30"/>
        </w:rPr>
      </w:pPr>
    </w:p>
    <w:p w:rsidR="00447D4C" w:rsidRPr="000241A9" w:rsidRDefault="00447D4C" w:rsidP="00447D4C">
      <w:pPr>
        <w:pStyle w:val="af4"/>
        <w:jc w:val="center"/>
        <w:rPr>
          <w:rFonts w:ascii="Times New Roman" w:hAnsi="Times New Roman" w:cs="Times New Roman"/>
          <w:sz w:val="30"/>
          <w:szCs w:val="30"/>
        </w:rPr>
      </w:pPr>
      <w:r w:rsidRPr="000241A9">
        <w:rPr>
          <w:rFonts w:ascii="Times New Roman" w:hAnsi="Times New Roman" w:cs="Times New Roman"/>
          <w:sz w:val="30"/>
          <w:szCs w:val="30"/>
        </w:rPr>
        <w:t xml:space="preserve">Т </w:t>
      </w:r>
      <w:r w:rsidRPr="000241A9">
        <w:rPr>
          <w:rFonts w:ascii="Times New Roman" w:hAnsi="Times New Roman" w:cs="Times New Roman"/>
          <w:sz w:val="30"/>
          <w:szCs w:val="30"/>
          <w:vertAlign w:val="subscript"/>
        </w:rPr>
        <w:t>ок</w:t>
      </w:r>
      <w:r w:rsidRPr="000241A9">
        <w:rPr>
          <w:rFonts w:ascii="Times New Roman" w:hAnsi="Times New Roman" w:cs="Times New Roman"/>
          <w:sz w:val="30"/>
          <w:szCs w:val="30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С пер нт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Э</m:t>
                </m:r>
              </m:e>
              <m:sub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нт</m:t>
                </m:r>
              </m:sub>
            </m:sSub>
          </m:den>
        </m:f>
      </m:oMath>
    </w:p>
    <w:p w:rsidR="00447D4C" w:rsidRPr="000241A9" w:rsidRDefault="00447D4C" w:rsidP="00447D4C">
      <w:pPr>
        <w:pStyle w:val="af4"/>
        <w:jc w:val="both"/>
        <w:rPr>
          <w:rFonts w:ascii="Times New Roman" w:hAnsi="Times New Roman" w:cs="Times New Roman"/>
          <w:sz w:val="30"/>
          <w:szCs w:val="30"/>
        </w:rPr>
      </w:pPr>
    </w:p>
    <w:p w:rsidR="00447D4C" w:rsidRPr="000241A9" w:rsidRDefault="00447D4C" w:rsidP="00447D4C">
      <w:pPr>
        <w:pStyle w:val="af4"/>
        <w:jc w:val="both"/>
        <w:rPr>
          <w:rFonts w:ascii="Times New Roman" w:hAnsi="Times New Roman" w:cs="Times New Roman"/>
          <w:sz w:val="30"/>
          <w:szCs w:val="30"/>
        </w:rPr>
      </w:pPr>
      <w:r w:rsidRPr="000241A9">
        <w:rPr>
          <w:rFonts w:ascii="Times New Roman" w:hAnsi="Times New Roman" w:cs="Times New Roman"/>
          <w:sz w:val="30"/>
          <w:szCs w:val="30"/>
        </w:rPr>
        <w:t xml:space="preserve">Т </w:t>
      </w:r>
      <w:r w:rsidRPr="000241A9">
        <w:rPr>
          <w:rFonts w:ascii="Times New Roman" w:hAnsi="Times New Roman" w:cs="Times New Roman"/>
          <w:sz w:val="30"/>
          <w:szCs w:val="30"/>
          <w:vertAlign w:val="subscript"/>
        </w:rPr>
        <w:t>ок</w:t>
      </w:r>
      <w:r w:rsidRPr="000241A9">
        <w:rPr>
          <w:rFonts w:ascii="Times New Roman" w:hAnsi="Times New Roman" w:cs="Times New Roman"/>
          <w:sz w:val="30"/>
          <w:szCs w:val="30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616892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30"/>
              </w:rPr>
              <m:t xml:space="preserve"> 1 781  613,00   </m:t>
            </m:r>
          </m:den>
        </m:f>
        <m:r>
          <w:rPr>
            <w:rFonts w:ascii="Cambria Math" w:hAnsi="Cambria Math" w:cs="Times New Roman"/>
            <w:sz w:val="30"/>
            <w:szCs w:val="30"/>
          </w:rPr>
          <m:t xml:space="preserve">=0,4 </m:t>
        </m:r>
      </m:oMath>
      <w:r>
        <w:rPr>
          <w:rFonts w:ascii="Times New Roman" w:hAnsi="Times New Roman" w:cs="Times New Roman"/>
          <w:sz w:val="30"/>
          <w:szCs w:val="30"/>
        </w:rPr>
        <w:t xml:space="preserve"> года (5</w:t>
      </w:r>
      <w:r w:rsidRPr="000241A9">
        <w:rPr>
          <w:rFonts w:ascii="Times New Roman" w:hAnsi="Times New Roman" w:cs="Times New Roman"/>
          <w:sz w:val="30"/>
          <w:szCs w:val="30"/>
        </w:rPr>
        <w:t xml:space="preserve"> месяц)</w:t>
      </w:r>
    </w:p>
    <w:p w:rsidR="00447D4C" w:rsidRPr="000241A9" w:rsidRDefault="00447D4C" w:rsidP="00447D4C">
      <w:pPr>
        <w:pStyle w:val="af4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47D4C" w:rsidRPr="000241A9" w:rsidRDefault="00447D4C" w:rsidP="00447D4C">
      <w:pPr>
        <w:pStyle w:val="af4"/>
        <w:ind w:right="283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47D4C" w:rsidRPr="000241A9" w:rsidRDefault="00915D02" w:rsidP="00447D4C">
      <w:pPr>
        <w:pStyle w:val="af4"/>
        <w:ind w:right="28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Таблица 19</w:t>
      </w:r>
      <w:r w:rsidR="00447D4C" w:rsidRPr="000241A9">
        <w:rPr>
          <w:rFonts w:ascii="Times New Roman" w:hAnsi="Times New Roman" w:cs="Times New Roman"/>
          <w:color w:val="000000"/>
          <w:sz w:val="30"/>
          <w:szCs w:val="30"/>
        </w:rPr>
        <w:t xml:space="preserve"> – Технико-экономические показатели техники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0"/>
        <w:gridCol w:w="1866"/>
        <w:gridCol w:w="1959"/>
      </w:tblGrid>
      <w:tr w:rsidR="00447D4C" w:rsidRPr="000241A9" w:rsidTr="00447D4C">
        <w:trPr>
          <w:trHeight w:val="480"/>
        </w:trPr>
        <w:tc>
          <w:tcPr>
            <w:tcW w:w="5240" w:type="dxa"/>
            <w:vMerge w:val="restart"/>
            <w:vAlign w:val="center"/>
          </w:tcPr>
          <w:p w:rsidR="00447D4C" w:rsidRPr="000241A9" w:rsidRDefault="00447D4C" w:rsidP="00447D4C">
            <w:pPr>
              <w:jc w:val="both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Технико-экономические показатели</w:t>
            </w:r>
          </w:p>
        </w:tc>
        <w:tc>
          <w:tcPr>
            <w:tcW w:w="3825" w:type="dxa"/>
            <w:gridSpan w:val="2"/>
            <w:vAlign w:val="center"/>
          </w:tcPr>
          <w:p w:rsidR="00447D4C" w:rsidRPr="000241A9" w:rsidRDefault="00447D4C" w:rsidP="00447D4C">
            <w:pPr>
              <w:jc w:val="center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Значения</w:t>
            </w:r>
          </w:p>
        </w:tc>
      </w:tr>
      <w:tr w:rsidR="00447D4C" w:rsidRPr="000241A9" w:rsidTr="00447D4C">
        <w:trPr>
          <w:trHeight w:val="366"/>
        </w:trPr>
        <w:tc>
          <w:tcPr>
            <w:tcW w:w="5240" w:type="dxa"/>
            <w:vMerge/>
            <w:vAlign w:val="center"/>
          </w:tcPr>
          <w:p w:rsidR="00447D4C" w:rsidRPr="000241A9" w:rsidRDefault="00447D4C" w:rsidP="00447D4C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866" w:type="dxa"/>
            <w:vAlign w:val="center"/>
          </w:tcPr>
          <w:p w:rsidR="00447D4C" w:rsidRPr="000241A9" w:rsidRDefault="00447D4C" w:rsidP="00447D4C">
            <w:pPr>
              <w:jc w:val="center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НТ</w:t>
            </w:r>
          </w:p>
        </w:tc>
        <w:tc>
          <w:tcPr>
            <w:tcW w:w="1959" w:type="dxa"/>
            <w:vAlign w:val="center"/>
          </w:tcPr>
          <w:p w:rsidR="00447D4C" w:rsidRPr="000241A9" w:rsidRDefault="00447D4C" w:rsidP="00447D4C">
            <w:pPr>
              <w:jc w:val="both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Ручной Труд</w:t>
            </w:r>
          </w:p>
        </w:tc>
      </w:tr>
      <w:tr w:rsidR="00447D4C" w:rsidRPr="000241A9" w:rsidTr="00447D4C">
        <w:trPr>
          <w:trHeight w:val="465"/>
        </w:trPr>
        <w:tc>
          <w:tcPr>
            <w:tcW w:w="5240" w:type="dxa"/>
          </w:tcPr>
          <w:p w:rsidR="00447D4C" w:rsidRPr="000241A9" w:rsidRDefault="00447D4C" w:rsidP="00447D4C">
            <w:pPr>
              <w:jc w:val="both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Капитальные вложения, руб</w:t>
            </w:r>
          </w:p>
        </w:tc>
        <w:tc>
          <w:tcPr>
            <w:tcW w:w="1866" w:type="dxa"/>
            <w:vAlign w:val="center"/>
          </w:tcPr>
          <w:p w:rsidR="00447D4C" w:rsidRPr="000241A9" w:rsidRDefault="00447D4C" w:rsidP="00447D4C">
            <w:pPr>
              <w:jc w:val="center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616892</w:t>
            </w:r>
          </w:p>
        </w:tc>
        <w:tc>
          <w:tcPr>
            <w:tcW w:w="1959" w:type="dxa"/>
            <w:vAlign w:val="center"/>
          </w:tcPr>
          <w:p w:rsidR="00447D4C" w:rsidRPr="000241A9" w:rsidRDefault="00447D4C" w:rsidP="00447D4C">
            <w:pPr>
              <w:jc w:val="both"/>
              <w:rPr>
                <w:sz w:val="30"/>
                <w:szCs w:val="30"/>
              </w:rPr>
            </w:pPr>
          </w:p>
        </w:tc>
      </w:tr>
      <w:tr w:rsidR="00447D4C" w:rsidRPr="000241A9" w:rsidTr="00447D4C">
        <w:trPr>
          <w:trHeight w:val="405"/>
        </w:trPr>
        <w:tc>
          <w:tcPr>
            <w:tcW w:w="5240" w:type="dxa"/>
          </w:tcPr>
          <w:p w:rsidR="00447D4C" w:rsidRPr="000241A9" w:rsidRDefault="00447D4C" w:rsidP="00447D4C">
            <w:pPr>
              <w:jc w:val="both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Масса, т</w:t>
            </w:r>
          </w:p>
        </w:tc>
        <w:tc>
          <w:tcPr>
            <w:tcW w:w="1866" w:type="dxa"/>
            <w:vAlign w:val="center"/>
          </w:tcPr>
          <w:p w:rsidR="00447D4C" w:rsidRPr="000241A9" w:rsidRDefault="00447D4C" w:rsidP="00447D4C">
            <w:pPr>
              <w:jc w:val="center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3,25</w:t>
            </w:r>
          </w:p>
        </w:tc>
        <w:tc>
          <w:tcPr>
            <w:tcW w:w="1959" w:type="dxa"/>
            <w:vAlign w:val="center"/>
          </w:tcPr>
          <w:p w:rsidR="00447D4C" w:rsidRPr="000241A9" w:rsidRDefault="00447D4C" w:rsidP="00447D4C">
            <w:pPr>
              <w:jc w:val="both"/>
              <w:rPr>
                <w:sz w:val="30"/>
                <w:szCs w:val="30"/>
              </w:rPr>
            </w:pPr>
          </w:p>
        </w:tc>
      </w:tr>
      <w:tr w:rsidR="00447D4C" w:rsidRPr="000241A9" w:rsidTr="00447D4C">
        <w:trPr>
          <w:trHeight w:val="555"/>
        </w:trPr>
        <w:tc>
          <w:tcPr>
            <w:tcW w:w="5240" w:type="dxa"/>
          </w:tcPr>
          <w:p w:rsidR="00447D4C" w:rsidRPr="000241A9" w:rsidRDefault="00447D4C" w:rsidP="00447D4C">
            <w:pPr>
              <w:jc w:val="both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Мощность, кВт</w:t>
            </w:r>
          </w:p>
        </w:tc>
        <w:tc>
          <w:tcPr>
            <w:tcW w:w="1866" w:type="dxa"/>
            <w:vAlign w:val="center"/>
          </w:tcPr>
          <w:p w:rsidR="00447D4C" w:rsidRPr="000241A9" w:rsidRDefault="00447D4C" w:rsidP="00447D4C">
            <w:pPr>
              <w:jc w:val="center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34,2</w:t>
            </w:r>
          </w:p>
        </w:tc>
        <w:tc>
          <w:tcPr>
            <w:tcW w:w="1959" w:type="dxa"/>
            <w:vAlign w:val="center"/>
          </w:tcPr>
          <w:p w:rsidR="00447D4C" w:rsidRPr="000241A9" w:rsidRDefault="00447D4C" w:rsidP="00447D4C">
            <w:pPr>
              <w:jc w:val="both"/>
              <w:rPr>
                <w:sz w:val="30"/>
                <w:szCs w:val="30"/>
              </w:rPr>
            </w:pPr>
          </w:p>
        </w:tc>
      </w:tr>
    </w:tbl>
    <w:p w:rsidR="00447D4C" w:rsidRDefault="00447D4C" w:rsidP="00447D4C"/>
    <w:p w:rsidR="00447D4C" w:rsidRDefault="00447D4C" w:rsidP="00447D4C"/>
    <w:p w:rsidR="00447D4C" w:rsidRDefault="00447D4C" w:rsidP="00447D4C"/>
    <w:p w:rsidR="00447D4C" w:rsidRPr="000241A9" w:rsidRDefault="00915D02" w:rsidP="00447D4C">
      <w:pPr>
        <w:pStyle w:val="af4"/>
        <w:ind w:right="28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Продолжение таблицы 19</w:t>
      </w:r>
      <w:r w:rsidR="00447D4C" w:rsidRPr="000241A9">
        <w:rPr>
          <w:rFonts w:ascii="Times New Roman" w:hAnsi="Times New Roman" w:cs="Times New Roman"/>
          <w:color w:val="000000"/>
          <w:sz w:val="30"/>
          <w:szCs w:val="30"/>
        </w:rPr>
        <w:t xml:space="preserve"> – Технико-экономические показатели техники</w:t>
      </w:r>
    </w:p>
    <w:p w:rsidR="00447D4C" w:rsidRDefault="00447D4C" w:rsidP="00447D4C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0"/>
        <w:gridCol w:w="1866"/>
        <w:gridCol w:w="1959"/>
      </w:tblGrid>
      <w:tr w:rsidR="00447D4C" w:rsidRPr="000241A9" w:rsidTr="00447D4C">
        <w:trPr>
          <w:trHeight w:val="1712"/>
        </w:trPr>
        <w:tc>
          <w:tcPr>
            <w:tcW w:w="5240" w:type="dxa"/>
          </w:tcPr>
          <w:p w:rsidR="00447D4C" w:rsidRPr="000241A9" w:rsidRDefault="00447D4C" w:rsidP="00447D4C">
            <w:pPr>
              <w:jc w:val="both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Эксплуатационная производительность</w:t>
            </w:r>
          </w:p>
          <w:p w:rsidR="00447D4C" w:rsidRPr="000241A9" w:rsidRDefault="00447D4C" w:rsidP="00447D4C">
            <w:pPr>
              <w:jc w:val="both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Часовая, м</w:t>
            </w:r>
            <w:r w:rsidRPr="000241A9">
              <w:rPr>
                <w:sz w:val="30"/>
                <w:szCs w:val="30"/>
                <w:vertAlign w:val="superscript"/>
              </w:rPr>
              <w:t xml:space="preserve">2 </w:t>
            </w:r>
            <w:r w:rsidRPr="000241A9">
              <w:rPr>
                <w:sz w:val="30"/>
                <w:szCs w:val="30"/>
              </w:rPr>
              <w:t xml:space="preserve">/ч </w:t>
            </w:r>
          </w:p>
          <w:p w:rsidR="00447D4C" w:rsidRPr="000241A9" w:rsidRDefault="00447D4C" w:rsidP="00447D4C">
            <w:pPr>
              <w:jc w:val="both"/>
              <w:rPr>
                <w:sz w:val="30"/>
                <w:szCs w:val="30"/>
              </w:rPr>
            </w:pPr>
          </w:p>
          <w:p w:rsidR="00447D4C" w:rsidRPr="000241A9" w:rsidRDefault="00447D4C" w:rsidP="00447D4C">
            <w:pPr>
              <w:jc w:val="both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Годовая м</w:t>
            </w:r>
            <w:r w:rsidRPr="000241A9">
              <w:rPr>
                <w:sz w:val="30"/>
                <w:szCs w:val="30"/>
                <w:vertAlign w:val="superscript"/>
              </w:rPr>
              <w:t xml:space="preserve">2 </w:t>
            </w:r>
            <w:r w:rsidRPr="000241A9">
              <w:rPr>
                <w:sz w:val="30"/>
                <w:szCs w:val="30"/>
              </w:rPr>
              <w:t xml:space="preserve">/год </w:t>
            </w:r>
          </w:p>
        </w:tc>
        <w:tc>
          <w:tcPr>
            <w:tcW w:w="1866" w:type="dxa"/>
          </w:tcPr>
          <w:p w:rsidR="00447D4C" w:rsidRDefault="00447D4C" w:rsidP="00447D4C">
            <w:pPr>
              <w:jc w:val="both"/>
              <w:rPr>
                <w:sz w:val="30"/>
                <w:szCs w:val="30"/>
              </w:rPr>
            </w:pPr>
          </w:p>
          <w:p w:rsidR="00447D4C" w:rsidRPr="000241A9" w:rsidRDefault="00447D4C" w:rsidP="00447D4C">
            <w:pPr>
              <w:jc w:val="both"/>
              <w:rPr>
                <w:sz w:val="30"/>
                <w:szCs w:val="30"/>
              </w:rPr>
            </w:pPr>
          </w:p>
          <w:p w:rsidR="00447D4C" w:rsidRDefault="00447D4C" w:rsidP="00447D4C">
            <w:pPr>
              <w:jc w:val="center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720</w:t>
            </w:r>
          </w:p>
          <w:p w:rsidR="00447D4C" w:rsidRPr="000241A9" w:rsidRDefault="00447D4C" w:rsidP="00447D4C">
            <w:pPr>
              <w:jc w:val="center"/>
              <w:rPr>
                <w:sz w:val="30"/>
                <w:szCs w:val="30"/>
              </w:rPr>
            </w:pPr>
          </w:p>
          <w:p w:rsidR="00447D4C" w:rsidRPr="000241A9" w:rsidRDefault="00447D4C" w:rsidP="00447D4C">
            <w:pPr>
              <w:jc w:val="center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529920</w:t>
            </w:r>
          </w:p>
        </w:tc>
        <w:tc>
          <w:tcPr>
            <w:tcW w:w="1959" w:type="dxa"/>
          </w:tcPr>
          <w:p w:rsidR="00447D4C" w:rsidRDefault="00447D4C" w:rsidP="00447D4C">
            <w:pPr>
              <w:jc w:val="both"/>
              <w:rPr>
                <w:sz w:val="30"/>
                <w:szCs w:val="30"/>
              </w:rPr>
            </w:pPr>
          </w:p>
          <w:p w:rsidR="00447D4C" w:rsidRPr="000241A9" w:rsidRDefault="00447D4C" w:rsidP="00447D4C">
            <w:pPr>
              <w:jc w:val="both"/>
              <w:rPr>
                <w:sz w:val="30"/>
                <w:szCs w:val="30"/>
              </w:rPr>
            </w:pPr>
          </w:p>
          <w:p w:rsidR="00447D4C" w:rsidRDefault="00447D4C" w:rsidP="00447D4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720</w:t>
            </w:r>
          </w:p>
          <w:p w:rsidR="00447D4C" w:rsidRPr="000241A9" w:rsidRDefault="00447D4C" w:rsidP="00447D4C">
            <w:pPr>
              <w:jc w:val="center"/>
              <w:rPr>
                <w:sz w:val="30"/>
                <w:szCs w:val="30"/>
              </w:rPr>
            </w:pPr>
          </w:p>
          <w:p w:rsidR="00447D4C" w:rsidRPr="000241A9" w:rsidRDefault="00447D4C" w:rsidP="00447D4C">
            <w:pPr>
              <w:jc w:val="center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529920</w:t>
            </w:r>
          </w:p>
        </w:tc>
      </w:tr>
      <w:tr w:rsidR="00447D4C" w:rsidRPr="000241A9" w:rsidTr="00447D4C">
        <w:trPr>
          <w:trHeight w:val="300"/>
        </w:trPr>
        <w:tc>
          <w:tcPr>
            <w:tcW w:w="5240" w:type="dxa"/>
          </w:tcPr>
          <w:p w:rsidR="00447D4C" w:rsidRPr="000241A9" w:rsidRDefault="00447D4C" w:rsidP="00447D4C">
            <w:pPr>
              <w:jc w:val="both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Годовые текущие затраты, руб</w:t>
            </w:r>
          </w:p>
        </w:tc>
        <w:tc>
          <w:tcPr>
            <w:tcW w:w="1866" w:type="dxa"/>
            <w:vAlign w:val="center"/>
          </w:tcPr>
          <w:p w:rsidR="00447D4C" w:rsidRPr="000241A9" w:rsidRDefault="00447D4C" w:rsidP="00447D4C">
            <w:pPr>
              <w:jc w:val="center"/>
              <w:rPr>
                <w:sz w:val="30"/>
                <w:szCs w:val="30"/>
              </w:rPr>
            </w:pPr>
            <w:r w:rsidRPr="00DE68F0">
              <w:rPr>
                <w:sz w:val="30"/>
                <w:szCs w:val="30"/>
              </w:rPr>
              <w:t>647187</w:t>
            </w:r>
          </w:p>
        </w:tc>
        <w:tc>
          <w:tcPr>
            <w:tcW w:w="1959" w:type="dxa"/>
            <w:vAlign w:val="center"/>
          </w:tcPr>
          <w:p w:rsidR="00447D4C" w:rsidRPr="000241A9" w:rsidRDefault="00447D4C" w:rsidP="00447D4C">
            <w:pPr>
              <w:jc w:val="center"/>
              <w:rPr>
                <w:sz w:val="30"/>
                <w:szCs w:val="30"/>
              </w:rPr>
            </w:pPr>
            <w:r w:rsidRPr="007105A0">
              <w:rPr>
                <w:sz w:val="30"/>
                <w:szCs w:val="30"/>
              </w:rPr>
              <w:t>2428800</w:t>
            </w:r>
          </w:p>
        </w:tc>
      </w:tr>
      <w:tr w:rsidR="00447D4C" w:rsidRPr="000241A9" w:rsidTr="00447D4C">
        <w:trPr>
          <w:trHeight w:val="330"/>
        </w:trPr>
        <w:tc>
          <w:tcPr>
            <w:tcW w:w="5240" w:type="dxa"/>
          </w:tcPr>
          <w:p w:rsidR="00447D4C" w:rsidRPr="000241A9" w:rsidRDefault="00447D4C" w:rsidP="00447D4C">
            <w:pPr>
              <w:jc w:val="both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Удельные капитальные вложения, руб/ед</w:t>
            </w:r>
          </w:p>
        </w:tc>
        <w:tc>
          <w:tcPr>
            <w:tcW w:w="1866" w:type="dxa"/>
            <w:vAlign w:val="center"/>
          </w:tcPr>
          <w:p w:rsidR="00447D4C" w:rsidRPr="000241A9" w:rsidRDefault="00447D4C" w:rsidP="00447D4C">
            <w:pPr>
              <w:jc w:val="center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1,16</w:t>
            </w:r>
          </w:p>
        </w:tc>
        <w:tc>
          <w:tcPr>
            <w:tcW w:w="1959" w:type="dxa"/>
            <w:vAlign w:val="center"/>
          </w:tcPr>
          <w:p w:rsidR="00447D4C" w:rsidRPr="000241A9" w:rsidRDefault="00447D4C" w:rsidP="00447D4C">
            <w:pPr>
              <w:jc w:val="both"/>
              <w:rPr>
                <w:sz w:val="30"/>
                <w:szCs w:val="30"/>
              </w:rPr>
            </w:pPr>
          </w:p>
        </w:tc>
      </w:tr>
      <w:tr w:rsidR="00447D4C" w:rsidRPr="000241A9" w:rsidTr="00447D4C">
        <w:trPr>
          <w:trHeight w:val="521"/>
        </w:trPr>
        <w:tc>
          <w:tcPr>
            <w:tcW w:w="5240" w:type="dxa"/>
          </w:tcPr>
          <w:p w:rsidR="00447D4C" w:rsidRPr="000241A9" w:rsidRDefault="00447D4C" w:rsidP="00447D4C">
            <w:pPr>
              <w:jc w:val="both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Удельная себестоимость, руб/ед</w:t>
            </w:r>
          </w:p>
        </w:tc>
        <w:tc>
          <w:tcPr>
            <w:tcW w:w="1866" w:type="dxa"/>
            <w:vAlign w:val="center"/>
          </w:tcPr>
          <w:p w:rsidR="00447D4C" w:rsidRPr="000241A9" w:rsidRDefault="00447D4C" w:rsidP="00447D4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1,22</w:t>
            </w:r>
          </w:p>
        </w:tc>
        <w:tc>
          <w:tcPr>
            <w:tcW w:w="1959" w:type="dxa"/>
            <w:vAlign w:val="center"/>
          </w:tcPr>
          <w:p w:rsidR="00447D4C" w:rsidRPr="000241A9" w:rsidRDefault="00447D4C" w:rsidP="00447D4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4,5</w:t>
            </w:r>
          </w:p>
        </w:tc>
      </w:tr>
      <w:tr w:rsidR="00447D4C" w:rsidRPr="000241A9" w:rsidTr="00447D4C">
        <w:trPr>
          <w:trHeight w:val="521"/>
        </w:trPr>
        <w:tc>
          <w:tcPr>
            <w:tcW w:w="5240" w:type="dxa"/>
          </w:tcPr>
          <w:p w:rsidR="00447D4C" w:rsidRPr="000241A9" w:rsidRDefault="00447D4C" w:rsidP="00447D4C">
            <w:pPr>
              <w:jc w:val="both"/>
              <w:rPr>
                <w:sz w:val="30"/>
                <w:szCs w:val="30"/>
              </w:rPr>
            </w:pPr>
            <w:r w:rsidRPr="000241A9">
              <w:rPr>
                <w:sz w:val="30"/>
                <w:szCs w:val="30"/>
              </w:rPr>
              <w:t>Срок окупаемости, год</w:t>
            </w:r>
          </w:p>
        </w:tc>
        <w:tc>
          <w:tcPr>
            <w:tcW w:w="3825" w:type="dxa"/>
            <w:gridSpan w:val="2"/>
            <w:vAlign w:val="center"/>
          </w:tcPr>
          <w:p w:rsidR="00447D4C" w:rsidRPr="000241A9" w:rsidRDefault="00447D4C" w:rsidP="00447D4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0,4</w:t>
            </w:r>
          </w:p>
        </w:tc>
      </w:tr>
    </w:tbl>
    <w:p w:rsidR="00447D4C" w:rsidRDefault="00447D4C" w:rsidP="00447D4C"/>
    <w:p w:rsidR="00FB1843" w:rsidRPr="0032169A" w:rsidRDefault="00FB1843" w:rsidP="00FB1843">
      <w:pPr>
        <w:pStyle w:val="2"/>
      </w:pPr>
      <w:bookmarkStart w:id="38" w:name="_Toc422918864"/>
      <w:r w:rsidRPr="0032169A">
        <w:t>3.3 Пример технико-экономического расчета модернизации техники не имеющей аналогов.</w:t>
      </w:r>
      <w:bookmarkEnd w:id="38"/>
    </w:p>
    <w:p w:rsidR="00FB1843" w:rsidRDefault="00FB1843" w:rsidP="00447D4C"/>
    <w:p w:rsidR="00FB1843" w:rsidRDefault="00FB1843" w:rsidP="00FB1843">
      <w:pPr>
        <w:rPr>
          <w:sz w:val="28"/>
          <w:szCs w:val="28"/>
        </w:rPr>
      </w:pPr>
      <w:r>
        <w:rPr>
          <w:sz w:val="28"/>
          <w:szCs w:val="28"/>
        </w:rPr>
        <w:t>1 Расчет себестоимости и цены модернизируемой техники</w:t>
      </w:r>
    </w:p>
    <w:p w:rsidR="00FB1843" w:rsidRDefault="00FB1843" w:rsidP="00FB1843">
      <w:pPr>
        <w:jc w:val="center"/>
        <w:rPr>
          <w:sz w:val="28"/>
          <w:szCs w:val="28"/>
        </w:rPr>
      </w:pPr>
    </w:p>
    <w:p w:rsidR="00FB1843" w:rsidRDefault="00FB1843" w:rsidP="00FB18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Затрат на создание программы и программирование контроллера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пр</m:t>
            </m:r>
          </m:sub>
        </m:sSub>
      </m:oMath>
      <w:r>
        <w:rPr>
          <w:sz w:val="28"/>
          <w:szCs w:val="28"/>
        </w:rPr>
        <w:t>, руб:</w:t>
      </w:r>
    </w:p>
    <w:p w:rsidR="00FB1843" w:rsidRDefault="005D5A45" w:rsidP="00FB1843">
      <w:pPr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пр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р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пз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)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*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нр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с</m:t>
              </m:r>
            </m:sub>
          </m:sSub>
        </m:oMath>
      </m:oMathPara>
    </w:p>
    <w:p w:rsidR="00FB1843" w:rsidRDefault="005D5A45" w:rsidP="00FB1843">
      <w:pPr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</m:t>
            </m:r>
          </m:sub>
        </m:sSub>
      </m:oMath>
      <w:r w:rsidR="00FB1843">
        <w:rPr>
          <w:rFonts w:eastAsiaTheme="minorEastAsia"/>
          <w:sz w:val="28"/>
          <w:szCs w:val="28"/>
        </w:rPr>
        <w:t>- время, необходимое на создание программы, час.</w:t>
      </w:r>
    </w:p>
    <w:p w:rsidR="00FB1843" w:rsidRDefault="005D5A45" w:rsidP="00FB1843">
      <w:pPr>
        <w:jc w:val="both"/>
        <w:rPr>
          <w:rFonts w:eastAsiaTheme="minorHAns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</m:oMath>
      <w:r w:rsidR="00FB1843">
        <w:rPr>
          <w:sz w:val="28"/>
          <w:szCs w:val="28"/>
        </w:rPr>
        <w:t xml:space="preserve"> часовая тарифная ставка программиста,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=120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руб*час</m:t>
        </m:r>
      </m:oMath>
      <w:r w:rsidR="00FB1843">
        <w:rPr>
          <w:sz w:val="28"/>
          <w:szCs w:val="28"/>
        </w:rPr>
        <w:t>;</w:t>
      </w:r>
    </w:p>
    <w:p w:rsidR="00FB1843" w:rsidRDefault="005D5A45" w:rsidP="00FB1843">
      <w:pPr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пз</m:t>
            </m:r>
          </m:sub>
        </m:sSub>
      </m:oMath>
      <w:r w:rsidR="00FB1843">
        <w:rPr>
          <w:rFonts w:eastAsiaTheme="minorEastAsia"/>
          <w:sz w:val="28"/>
          <w:szCs w:val="28"/>
        </w:rPr>
        <w:t xml:space="preserve">- прочие затраты, включая электроэнергию, аренду помещения и вычислительных мощностей и т.д.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пз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=30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руб*час</m:t>
        </m:r>
      </m:oMath>
      <w:r w:rsidR="00FB1843">
        <w:rPr>
          <w:rFonts w:eastAsiaTheme="minorEastAsia"/>
          <w:sz w:val="28"/>
          <w:szCs w:val="28"/>
        </w:rPr>
        <w:t xml:space="preserve"> (</w:t>
      </w:r>
      <w:r w:rsidR="00FB1843">
        <w:rPr>
          <w:sz w:val="28"/>
          <w:szCs w:val="28"/>
        </w:rPr>
        <w:t>источник бухгалтерия ФГБОУ ЯГТУ</w:t>
      </w:r>
      <w:r w:rsidR="00FB1843">
        <w:rPr>
          <w:rFonts w:eastAsiaTheme="minorEastAsia"/>
          <w:sz w:val="28"/>
          <w:szCs w:val="28"/>
        </w:rPr>
        <w:t>);</w:t>
      </w:r>
    </w:p>
    <w:p w:rsidR="00FB1843" w:rsidRDefault="005D5A45" w:rsidP="00FB1843">
      <w:pPr>
        <w:tabs>
          <w:tab w:val="left" w:pos="7163"/>
        </w:tabs>
        <w:jc w:val="both"/>
        <w:rPr>
          <w:rFonts w:eastAsiaTheme="minorHAns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</m:oMath>
      <w:r w:rsidR="00FB1843">
        <w:rPr>
          <w:sz w:val="28"/>
          <w:szCs w:val="28"/>
        </w:rPr>
        <w:t xml:space="preserve"> коэффициент премирования рабочих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=1,4</m:t>
        </m:r>
      </m:oMath>
      <w:r w:rsidR="00FB1843">
        <w:rPr>
          <w:sz w:val="28"/>
          <w:szCs w:val="28"/>
        </w:rPr>
        <w:t>;</w:t>
      </w:r>
      <w:r w:rsidR="00FB1843">
        <w:rPr>
          <w:sz w:val="28"/>
          <w:szCs w:val="28"/>
        </w:rPr>
        <w:tab/>
      </w:r>
    </w:p>
    <w:p w:rsidR="00FB1843" w:rsidRDefault="005D5A45" w:rsidP="00FB184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нр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</m:oMath>
      <w:r w:rsidR="00FB1843">
        <w:rPr>
          <w:sz w:val="28"/>
          <w:szCs w:val="28"/>
        </w:rPr>
        <w:t xml:space="preserve"> коэффициент, учитывающий величину накладных расходов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нр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=2,5</m:t>
        </m:r>
      </m:oMath>
      <w:r w:rsidR="00FB1843">
        <w:rPr>
          <w:sz w:val="28"/>
          <w:szCs w:val="28"/>
        </w:rPr>
        <w:t>;</w:t>
      </w:r>
    </w:p>
    <w:p w:rsidR="00FB1843" w:rsidRDefault="005D5A45" w:rsidP="00FB1843">
      <w:pPr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пр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/>
              <w:sz w:val="28"/>
              <w:szCs w:val="28"/>
              <w:lang w:val="en-US"/>
            </w:rPr>
            <m:t>150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*</m:t>
          </m:r>
          <m:d>
            <m:dPr>
              <m:ctrlPr>
                <w:rPr>
                  <w:rFonts w:ascii="Cambria Math" w:hAnsi="Cambria Math"/>
                  <w:sz w:val="28"/>
                  <w:szCs w:val="28"/>
                  <w:lang w:val="en-US" w:eastAsia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120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+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30</m:t>
              </m: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*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1,4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*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2,5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*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1,4=110 250 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руб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.</m:t>
          </m:r>
        </m:oMath>
      </m:oMathPara>
    </w:p>
    <w:p w:rsidR="00FB1843" w:rsidRDefault="00FB1843" w:rsidP="00FB1843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Определение стоимости покупных комплектующих модернизируемой техники:</w:t>
      </w:r>
    </w:p>
    <w:p w:rsidR="00FB1843" w:rsidRDefault="00915D02" w:rsidP="00FB1843">
      <w:pPr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Таблица 20</w:t>
      </w:r>
      <w:r w:rsidR="00FB1843">
        <w:rPr>
          <w:sz w:val="28"/>
          <w:szCs w:val="28"/>
        </w:rPr>
        <w:t xml:space="preserve"> – Покупные изделия</w:t>
      </w:r>
    </w:p>
    <w:tbl>
      <w:tblPr>
        <w:tblStyle w:val="ab"/>
        <w:tblW w:w="9571" w:type="dxa"/>
        <w:tblLook w:val="04A0" w:firstRow="1" w:lastRow="0" w:firstColumn="1" w:lastColumn="0" w:noHBand="0" w:noVBand="1"/>
      </w:tblPr>
      <w:tblGrid>
        <w:gridCol w:w="675"/>
        <w:gridCol w:w="4993"/>
        <w:gridCol w:w="1953"/>
        <w:gridCol w:w="1950"/>
      </w:tblGrid>
      <w:tr w:rsidR="00FB1843" w:rsidTr="00FB1843">
        <w:trPr>
          <w:trHeight w:val="55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843" w:rsidRDefault="00FB1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843" w:rsidRDefault="00FB1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843" w:rsidRDefault="00FB1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843" w:rsidRDefault="00FB1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единицы продукции,  руб.</w:t>
            </w:r>
          </w:p>
        </w:tc>
      </w:tr>
      <w:tr w:rsidR="00FB1843" w:rsidTr="00FB1843">
        <w:trPr>
          <w:trHeight w:val="51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Внешний модуль АЦП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8 856</w:t>
            </w:r>
          </w:p>
        </w:tc>
      </w:tr>
      <w:tr w:rsidR="00FB1843" w:rsidTr="00FB1843">
        <w:trPr>
          <w:trHeight w:val="51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Вспомогательное оборудование. 37-контактная плата клеммников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tabs>
                <w:tab w:val="left" w:pos="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</w:t>
            </w:r>
          </w:p>
        </w:tc>
      </w:tr>
      <w:tr w:rsidR="00FB1843" w:rsidTr="00FB1843">
        <w:trPr>
          <w:trHeight w:val="51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Усилитель заряда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9 840</w:t>
            </w:r>
          </w:p>
        </w:tc>
      </w:tr>
      <w:tr w:rsidR="00FB1843" w:rsidTr="00FB1843">
        <w:trPr>
          <w:trHeight w:val="51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Акселерометр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33 347</w:t>
            </w:r>
          </w:p>
        </w:tc>
      </w:tr>
      <w:tr w:rsidR="00FB1843" w:rsidTr="00FB1843">
        <w:trPr>
          <w:trHeight w:val="51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Сенсорный монитор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11 800</w:t>
            </w:r>
          </w:p>
        </w:tc>
      </w:tr>
      <w:tr w:rsidR="00FB1843" w:rsidTr="00FB1843">
        <w:trPr>
          <w:trHeight w:val="51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Контроллеры Siemens S7-200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7 896</w:t>
            </w:r>
          </w:p>
        </w:tc>
      </w:tr>
      <w:tr w:rsidR="00FB1843" w:rsidTr="00FB1843">
        <w:trPr>
          <w:trHeight w:val="51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B1843" w:rsidRDefault="00FB1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B1843" w:rsidRDefault="00FB1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Шпилька для крепления акселерометра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</w:tr>
      <w:tr w:rsidR="00FB1843" w:rsidTr="00FB1843">
        <w:trPr>
          <w:trHeight w:val="51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Кабель соединительный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3894</w:t>
            </w:r>
          </w:p>
        </w:tc>
      </w:tr>
      <w:tr w:rsidR="00FB1843" w:rsidTr="00FB1843">
        <w:trPr>
          <w:trHeight w:val="51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1843" w:rsidRDefault="00FB1843">
            <w:pPr>
              <w:rPr>
                <w:sz w:val="28"/>
                <w:szCs w:val="28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шт.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114 023</w:t>
            </w:r>
          </w:p>
        </w:tc>
      </w:tr>
    </w:tbl>
    <w:p w:rsidR="00FB1843" w:rsidRDefault="00FB1843" w:rsidP="00FB1843">
      <w:pPr>
        <w:jc w:val="both"/>
        <w:rPr>
          <w:rFonts w:eastAsiaTheme="minorEastAsia" w:cstheme="minorBidi"/>
          <w:sz w:val="28"/>
          <w:szCs w:val="28"/>
          <w:lang w:val="en-US" w:eastAsia="en-US"/>
        </w:rPr>
      </w:pPr>
    </w:p>
    <w:p w:rsidR="00FB1843" w:rsidRDefault="005D5A45" w:rsidP="00FB1843">
      <w:pPr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уз</m:t>
                  </m:r>
                </m:sub>
              </m:sSub>
            </m:e>
          </m:nary>
          <m:r>
            <m:rPr>
              <m:sty m:val="p"/>
            </m:rPr>
            <w:rPr>
              <w:rFonts w:ascii="Cambria Math"/>
              <w:sz w:val="28"/>
              <w:szCs w:val="28"/>
            </w:rPr>
            <m:t>=8 856+787+9840+33 347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*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2+11 800+7 896+206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*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2+3894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*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2=114 023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руб</m:t>
          </m:r>
        </m:oMath>
      </m:oMathPara>
    </w:p>
    <w:p w:rsidR="00FB1843" w:rsidRDefault="005D5A45" w:rsidP="00FB1843">
      <w:pPr>
        <w:pStyle w:val="af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ро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НТ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Times New Roman" w:hAnsi="Times New Roman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114 023 +110 250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1,1=246 700,3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руб</m:t>
          </m:r>
        </m:oMath>
      </m:oMathPara>
    </w:p>
    <w:p w:rsidR="00FB1843" w:rsidRDefault="00FB1843" w:rsidP="00FB18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Полная себестоимость модернизируемого узла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</m:oMath>
      <w:r>
        <w:rPr>
          <w:sz w:val="28"/>
          <w:szCs w:val="28"/>
        </w:rPr>
        <w:t>, руб:</w:t>
      </w:r>
    </w:p>
    <w:p w:rsidR="00FB1843" w:rsidRDefault="005D5A45" w:rsidP="00FB1843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пр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к</m:t>
              </m:r>
            </m:sub>
          </m:sSub>
        </m:oMath>
      </m:oMathPara>
    </w:p>
    <w:p w:rsidR="00FB1843" w:rsidRDefault="005D5A45" w:rsidP="00FB184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пр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</m:oMath>
      <w:r w:rsidR="00FB1843">
        <w:rPr>
          <w:sz w:val="28"/>
          <w:szCs w:val="28"/>
        </w:rPr>
        <w:t xml:space="preserve"> производственная себестоимость</w:t>
      </w:r>
    </w:p>
    <w:p w:rsidR="00FB1843" w:rsidRDefault="005D5A45" w:rsidP="00FB184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</m:oMath>
      <w:r w:rsidR="00FB1843">
        <w:rPr>
          <w:sz w:val="28"/>
          <w:szCs w:val="28"/>
        </w:rPr>
        <w:t xml:space="preserve"> внепроизводственные коммерческие расходы, руб</w:t>
      </w:r>
    </w:p>
    <w:p w:rsidR="00FB1843" w:rsidRDefault="005D5A45" w:rsidP="00FB1843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к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=0,05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пр</m:t>
              </m:r>
            </m:sub>
          </m:sSub>
        </m:oMath>
      </m:oMathPara>
    </w:p>
    <w:p w:rsidR="00FB1843" w:rsidRDefault="005D5A45" w:rsidP="00FB1843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к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=0,05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246 700,3=12 335,01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руб</m:t>
          </m:r>
        </m:oMath>
      </m:oMathPara>
    </w:p>
    <w:p w:rsidR="00FB1843" w:rsidRDefault="005D5A45" w:rsidP="00FB1843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=246 700,3+12 335,01=259 035,31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руб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.</m:t>
          </m:r>
        </m:oMath>
      </m:oMathPara>
    </w:p>
    <w:p w:rsidR="00FB1843" w:rsidRDefault="00FB1843" w:rsidP="00FB1843">
      <w:pPr>
        <w:jc w:val="both"/>
        <w:rPr>
          <w:sz w:val="28"/>
          <w:szCs w:val="28"/>
        </w:rPr>
      </w:pPr>
      <w:r>
        <w:rPr>
          <w:sz w:val="28"/>
          <w:szCs w:val="28"/>
        </w:rPr>
        <w:t>Оптовая цена узла, руб.</w:t>
      </w:r>
    </w:p>
    <w:p w:rsidR="00FB1843" w:rsidRDefault="00FB1843" w:rsidP="00FB1843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Ц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100</m:t>
                  </m:r>
                </m:den>
              </m:f>
            </m:e>
          </m:d>
        </m:oMath>
      </m:oMathPara>
    </w:p>
    <w:p w:rsidR="00FB1843" w:rsidRDefault="00FB1843" w:rsidP="00FB1843">
      <w:pPr>
        <w:jc w:val="both"/>
        <w:rPr>
          <w:rFonts w:eastAsiaTheme="minorEastAsia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Р-</m:t>
        </m:r>
      </m:oMath>
      <w:r>
        <w:rPr>
          <w:sz w:val="28"/>
          <w:szCs w:val="28"/>
        </w:rPr>
        <w:t xml:space="preserve"> рентабельность изделия, % </w:t>
      </w:r>
      <m:oMath>
        <m:r>
          <m:rPr>
            <m:sty m:val="p"/>
          </m:rPr>
          <w:rPr>
            <w:rFonts w:ascii="Cambria Math"/>
            <w:sz w:val="28"/>
            <w:szCs w:val="28"/>
          </w:rPr>
          <m:t>(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Р</m:t>
        </m:r>
        <m:r>
          <m:rPr>
            <m:sty m:val="p"/>
          </m:rPr>
          <w:rPr>
            <w:rFonts w:ascii="Cambria Math"/>
            <w:sz w:val="28"/>
            <w:szCs w:val="28"/>
          </w:rPr>
          <m:t>=18 %)</m:t>
        </m:r>
      </m:oMath>
    </w:p>
    <w:p w:rsidR="00FB1843" w:rsidRDefault="005D5A45" w:rsidP="00FB1843">
      <w:pPr>
        <w:jc w:val="both"/>
        <w:rPr>
          <w:rFonts w:eastAsiaTheme="minorHAnsi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Ц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ро(нт)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=259 035,31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18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100</m:t>
                  </m:r>
                </m:den>
              </m:f>
            </m:e>
          </m:d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=305 661, 67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руб</m:t>
          </m:r>
        </m:oMath>
      </m:oMathPara>
    </w:p>
    <w:p w:rsidR="00FB1843" w:rsidRDefault="00FB1843" w:rsidP="00FB1843">
      <w:pPr>
        <w:jc w:val="both"/>
        <w:rPr>
          <w:rFonts w:eastAsiaTheme="minorEastAsia"/>
          <w:sz w:val="28"/>
          <w:szCs w:val="28"/>
        </w:rPr>
      </w:pPr>
    </w:p>
    <w:p w:rsidR="00FB1843" w:rsidRDefault="00FB1843" w:rsidP="00FB1843">
      <w:pPr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Первоначальная стоимость (капитальные вложения) базовой и новой техники на момент начала их эксплуатации, руб.</w:t>
      </w:r>
    </w:p>
    <w:p w:rsidR="00FB1843" w:rsidRDefault="005D5A45" w:rsidP="00FB1843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пер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нт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)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Ц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нт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д</m:t>
              </m:r>
            </m:sub>
          </m:sSub>
        </m:oMath>
      </m:oMathPara>
    </w:p>
    <w:p w:rsidR="00FB1843" w:rsidRDefault="005D5A45" w:rsidP="00FB184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Ц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нт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</m:oMath>
      <w:r w:rsidR="00FB1843">
        <w:rPr>
          <w:sz w:val="28"/>
          <w:szCs w:val="28"/>
        </w:rPr>
        <w:t xml:space="preserve"> цена новой техники</w:t>
      </w:r>
    </w:p>
    <w:p w:rsidR="00FB1843" w:rsidRDefault="005D5A45" w:rsidP="00FB1843">
      <w:pPr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</m:oMath>
      <w:r w:rsidR="00FB1843">
        <w:rPr>
          <w:sz w:val="28"/>
          <w:szCs w:val="28"/>
        </w:rPr>
        <w:t xml:space="preserve"> коэффициент, учитывающий затраты на доставку и монтаж машины,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=1,09</m:t>
        </m:r>
      </m:oMath>
      <w:r w:rsidR="00FB1843">
        <w:rPr>
          <w:rFonts w:eastAsiaTheme="minorEastAsia"/>
          <w:sz w:val="28"/>
          <w:szCs w:val="28"/>
        </w:rPr>
        <w:t>.</w:t>
      </w:r>
    </w:p>
    <w:p w:rsidR="00FB1843" w:rsidRDefault="00FB1843" w:rsidP="00FB1843">
      <w:pPr>
        <w:jc w:val="both"/>
        <w:rPr>
          <w:rFonts w:eastAsiaTheme="minorHAnsi"/>
          <w:sz w:val="28"/>
          <w:szCs w:val="28"/>
        </w:rPr>
      </w:pPr>
      <w:r>
        <w:rPr>
          <w:sz w:val="28"/>
        </w:rPr>
        <w:br/>
      </w:r>
      <w:r>
        <w:rPr>
          <w:sz w:val="28"/>
          <w:szCs w:val="28"/>
        </w:rPr>
        <w:t xml:space="preserve">Так как новое оборудование будет установлено на базовую технику, которая </w:t>
      </w:r>
      <w:r>
        <w:rPr>
          <w:sz w:val="28"/>
          <w:szCs w:val="28"/>
        </w:rPr>
        <w:lastRenderedPageBreak/>
        <w:t>остается неизменной, то Цену новой техники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Ц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нт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,</m:t>
        </m:r>
        <m:r>
          <m:rPr>
            <m:sty m:val="p"/>
          </m:rPr>
          <w:rPr>
            <w:rFonts w:ascii="Cambria Math"/>
            <w:sz w:val="28"/>
            <w:szCs w:val="28"/>
          </w:rPr>
          <m:t>руб</m:t>
        </m:r>
      </m:oMath>
      <w:r>
        <w:rPr>
          <w:sz w:val="28"/>
          <w:szCs w:val="28"/>
        </w:rPr>
        <w:t>) можно рассчитать по формуле:</w:t>
      </w:r>
    </w:p>
    <w:p w:rsidR="00FB1843" w:rsidRDefault="005D5A45" w:rsidP="00FB1843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Ц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нт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Ц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бт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Ц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ро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.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нт</m:t>
              </m:r>
            </m:sub>
          </m:sSub>
        </m:oMath>
      </m:oMathPara>
    </w:p>
    <w:p w:rsidR="00FB1843" w:rsidRDefault="005D5A45" w:rsidP="00FB184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Ц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ро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нт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</m:oMath>
      <w:r w:rsidR="00FB1843">
        <w:rPr>
          <w:sz w:val="28"/>
          <w:szCs w:val="28"/>
        </w:rPr>
        <w:t xml:space="preserve"> цена модернизации новой техники, руб;</w:t>
      </w:r>
    </w:p>
    <w:p w:rsidR="00FB1843" w:rsidRDefault="005D5A45" w:rsidP="00FB184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Ц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бт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</m:oMath>
      <w:r w:rsidR="00FB1843">
        <w:rPr>
          <w:sz w:val="28"/>
          <w:szCs w:val="28"/>
        </w:rPr>
        <w:t xml:space="preserve"> цена базовой техники – каток вибрационный Раскат </w:t>
      </w:r>
      <w:r w:rsidR="00FB1843">
        <w:rPr>
          <w:sz w:val="28"/>
          <w:szCs w:val="28"/>
          <w:lang w:val="en-GB"/>
        </w:rPr>
        <w:t>RV</w:t>
      </w:r>
      <w:r w:rsidR="00FB1843">
        <w:rPr>
          <w:sz w:val="28"/>
          <w:szCs w:val="28"/>
        </w:rPr>
        <w:t xml:space="preserve">-10,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Ц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бт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=2 700 000,00 </m:t>
        </m:r>
        <m:r>
          <m:rPr>
            <m:sty m:val="p"/>
          </m:rPr>
          <w:rPr>
            <w:rFonts w:ascii="Cambria Math"/>
            <w:sz w:val="28"/>
            <w:szCs w:val="28"/>
          </w:rPr>
          <m:t>руб</m:t>
        </m:r>
      </m:oMath>
      <w:r w:rsidR="00FB1843">
        <w:rPr>
          <w:rFonts w:eastAsiaTheme="minorEastAsia"/>
          <w:sz w:val="28"/>
          <w:szCs w:val="28"/>
        </w:rPr>
        <w:t xml:space="preserve"> [9]</w:t>
      </w:r>
    </w:p>
    <w:p w:rsidR="00FB1843" w:rsidRDefault="005D5A45" w:rsidP="00FB1843">
      <w:pPr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Ц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нт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=2 700 000,00+305 661, 67=3 005 661, 67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руб</m:t>
          </m:r>
        </m:oMath>
      </m:oMathPara>
    </w:p>
    <w:p w:rsidR="00FB1843" w:rsidRDefault="005D5A45" w:rsidP="00FB1843">
      <w:pPr>
        <w:jc w:val="both"/>
        <w:rPr>
          <w:rFonts w:eastAsiaTheme="minorHAnsi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пер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нт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)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=3 005 661, 67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1,09=3 276 171, 22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руб</m:t>
          </m:r>
        </m:oMath>
      </m:oMathPara>
    </w:p>
    <w:p w:rsidR="00FB1843" w:rsidRDefault="00FB1843" w:rsidP="00FB1843">
      <w:pPr>
        <w:jc w:val="both"/>
        <w:rPr>
          <w:rFonts w:eastAsiaTheme="minorEastAsia"/>
          <w:sz w:val="28"/>
          <w:szCs w:val="28"/>
          <w:lang w:val="en-US"/>
        </w:rPr>
      </w:pPr>
    </w:p>
    <w:p w:rsidR="00FB1843" w:rsidRDefault="00FB1843" w:rsidP="00FB1843">
      <w:pPr>
        <w:jc w:val="center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2.2 Расчет эксплуатационной производительности</w:t>
      </w:r>
    </w:p>
    <w:p w:rsidR="00FB1843" w:rsidRDefault="00FB1843" w:rsidP="00FB1843">
      <w:pPr>
        <w:jc w:val="both"/>
        <w:rPr>
          <w:sz w:val="28"/>
          <w:szCs w:val="28"/>
        </w:rPr>
      </w:pPr>
    </w:p>
    <w:p w:rsidR="00FB1843" w:rsidRDefault="00FB1843" w:rsidP="00FB18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Годовая эксплуатационная производительность новой техники,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>
        <w:rPr>
          <w:sz w:val="28"/>
          <w:szCs w:val="28"/>
        </w:rPr>
        <w:t>/год:</w:t>
      </w:r>
    </w:p>
    <w:p w:rsidR="00FB1843" w:rsidRDefault="005D5A45" w:rsidP="00FB1843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ПТ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</w:rPr>
                <m:t>н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.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т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)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ПТ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ч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н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.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т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)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пр</m:t>
              </m:r>
            </m:sub>
          </m:sSub>
        </m:oMath>
      </m:oMathPara>
    </w:p>
    <w:p w:rsidR="00FB1843" w:rsidRDefault="005D5A45" w:rsidP="00FB1843">
      <w:pPr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ч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</m:oMath>
      <w:r w:rsidR="00FB1843">
        <w:rPr>
          <w:sz w:val="28"/>
          <w:szCs w:val="28"/>
        </w:rPr>
        <w:t xml:space="preserve"> часовая эксплуатационная производительность новой техники, </w:t>
      </w:r>
      <m:oMath>
        <m:f>
          <m:fPr>
            <m:type m:val="skw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ч</m:t>
            </m:r>
          </m:den>
        </m:f>
      </m:oMath>
      <w:r w:rsidR="00FB1843">
        <w:rPr>
          <w:rFonts w:eastAsiaTheme="minorEastAsia"/>
          <w:sz w:val="28"/>
          <w:szCs w:val="28"/>
        </w:rPr>
        <w:t>;</w:t>
      </w:r>
    </w:p>
    <w:p w:rsidR="00FB1843" w:rsidRDefault="005D5A45" w:rsidP="00FB1843">
      <w:pPr>
        <w:jc w:val="both"/>
        <w:rPr>
          <w:rFonts w:eastAsiaTheme="minorHAns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</m:oMath>
      <w:r w:rsidR="00FB1843">
        <w:rPr>
          <w:sz w:val="28"/>
          <w:szCs w:val="28"/>
        </w:rPr>
        <w:t xml:space="preserve"> годовой режим работы новой техники, м-ч/год;</w:t>
      </w:r>
    </w:p>
    <w:p w:rsidR="00FB1843" w:rsidRDefault="005D5A45" w:rsidP="00FB1843">
      <w:pPr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пр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</m:oMath>
      <w:r w:rsidR="00FB1843">
        <w:rPr>
          <w:sz w:val="28"/>
          <w:szCs w:val="28"/>
        </w:rPr>
        <w:t xml:space="preserve"> коэффициент, учитывающий простои в работе, не учтенные в часовой эксплуатационной производительности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пр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=0,8</m:t>
        </m:r>
      </m:oMath>
      <w:r w:rsidR="00FB1843">
        <w:rPr>
          <w:rFonts w:eastAsiaTheme="minorEastAsia"/>
          <w:sz w:val="28"/>
          <w:szCs w:val="28"/>
        </w:rPr>
        <w:t>;</w:t>
      </w:r>
    </w:p>
    <w:p w:rsidR="00FB1843" w:rsidRDefault="00FB1843" w:rsidP="00FB1843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Дорожные катки эксплуатируются 5 месяцев в году в период с мая по сентябрь.</w:t>
      </w:r>
    </w:p>
    <w:p w:rsidR="00FB1843" w:rsidRDefault="005D5A45" w:rsidP="00FB1843">
      <w:pPr>
        <w:jc w:val="both"/>
        <w:rPr>
          <w:rFonts w:eastAsiaTheme="minorHAnsi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=(153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(40+11))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рс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</m:t>
              </m:r>
            </m:sub>
          </m:sSub>
        </m:oMath>
      </m:oMathPara>
    </w:p>
    <w:p w:rsidR="00FB1843" w:rsidRDefault="00FB1843" w:rsidP="00FB1843">
      <w:pPr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/>
            <w:sz w:val="28"/>
            <w:szCs w:val="28"/>
          </w:rPr>
          <m:t>153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</m:oMath>
      <w:r>
        <w:rPr>
          <w:sz w:val="28"/>
          <w:szCs w:val="28"/>
        </w:rPr>
        <w:t xml:space="preserve"> количество календарных дней в период эксплуатации катка в 2013 г.;</w:t>
      </w:r>
    </w:p>
    <w:p w:rsidR="00FB1843" w:rsidRDefault="00FB1843" w:rsidP="00FB1843">
      <w:pPr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/>
            <w:sz w:val="28"/>
            <w:szCs w:val="28"/>
          </w:rPr>
          <m:t>40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</m:oMath>
      <w:r>
        <w:rPr>
          <w:sz w:val="28"/>
          <w:szCs w:val="28"/>
        </w:rPr>
        <w:t xml:space="preserve"> количество выходных дней в период эксплуатации катка;</w:t>
      </w:r>
    </w:p>
    <w:p w:rsidR="00FB1843" w:rsidRDefault="00FB1843" w:rsidP="00FB1843">
      <w:pPr>
        <w:jc w:val="both"/>
        <w:rPr>
          <w:sz w:val="28"/>
          <w:szCs w:val="28"/>
        </w:rPr>
      </w:pPr>
      <w:r>
        <w:rPr>
          <w:sz w:val="28"/>
          <w:szCs w:val="28"/>
        </w:rPr>
        <w:t>11- количество праздничных дней в период эксплуатации катка в 2013 г.;</w:t>
      </w:r>
    </w:p>
    <w:p w:rsidR="00FB1843" w:rsidRDefault="005D5A45" w:rsidP="00FB184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рс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</m:oMath>
      <w:r w:rsidR="00FB1843">
        <w:rPr>
          <w:sz w:val="28"/>
          <w:szCs w:val="28"/>
        </w:rPr>
        <w:t xml:space="preserve"> нормативная продолжительность рабочей смены, м-ч/смена,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рс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=8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м*ч</m:t>
        </m:r>
      </m:oMath>
      <w:r w:rsidR="00FB1843">
        <w:rPr>
          <w:rFonts w:eastAsiaTheme="minorEastAsia"/>
          <w:sz w:val="28"/>
          <w:szCs w:val="28"/>
        </w:rPr>
        <w:t xml:space="preserve"> / 1 смена;</w:t>
      </w:r>
    </w:p>
    <w:p w:rsidR="00FB1843" w:rsidRDefault="005D5A45" w:rsidP="00FB184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</m:oMath>
      <w:r w:rsidR="00FB1843">
        <w:rPr>
          <w:sz w:val="28"/>
          <w:szCs w:val="28"/>
        </w:rPr>
        <w:t xml:space="preserve"> коэффициент сменности работы техники, смена/день,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=1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смена</m:t>
        </m:r>
        <m:r>
          <m:rPr>
            <m:sty m:val="p"/>
          </m:rPr>
          <w:rPr>
            <w:rFonts w:ascii="Cambria Math"/>
            <w:sz w:val="28"/>
            <w:szCs w:val="28"/>
          </w:rPr>
          <m:t>/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день</m:t>
        </m:r>
      </m:oMath>
    </w:p>
    <w:p w:rsidR="00FB1843" w:rsidRDefault="005D5A45" w:rsidP="00FB1843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153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40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+1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1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∙8∙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1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816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 </m:t>
          </m:r>
          <m:f>
            <m:fPr>
              <m:type m:val="skw"/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м-ч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год</m:t>
              </m:r>
            </m:den>
          </m:f>
        </m:oMath>
      </m:oMathPara>
    </w:p>
    <w:p w:rsidR="00FB1843" w:rsidRDefault="00FB1843" w:rsidP="00FB1843">
      <w:pPr>
        <w:jc w:val="both"/>
        <w:rPr>
          <w:rFonts w:cstheme="minorBidi"/>
          <w:sz w:val="28"/>
          <w:szCs w:val="20"/>
        </w:rPr>
      </w:pPr>
      <w:r>
        <w:rPr>
          <w:sz w:val="28"/>
          <w:szCs w:val="28"/>
        </w:rPr>
        <w:t xml:space="preserve">Часовую эксплуатационную производительность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ч</m:t>
            </m:r>
          </m:sub>
        </m:sSub>
      </m:oMath>
      <w:r>
        <w:rPr>
          <w:sz w:val="28"/>
          <w:szCs w:val="28"/>
        </w:rPr>
        <w:t xml:space="preserve"> исходя из технического паспорта на машину принимаем: до 1000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/час [8].</w:t>
      </w:r>
    </w:p>
    <w:p w:rsidR="00FB1843" w:rsidRDefault="00FB1843" w:rsidP="00FB1843">
      <w:pPr>
        <w:jc w:val="both"/>
        <w:rPr>
          <w:sz w:val="28"/>
          <w:szCs w:val="28"/>
        </w:rPr>
      </w:pPr>
      <w:r>
        <w:rPr>
          <w:sz w:val="28"/>
          <w:szCs w:val="28"/>
        </w:rPr>
        <w:t>Годовая эксплуатационная производительность базовой техники:</w:t>
      </w:r>
    </w:p>
    <w:p w:rsidR="00FB1843" w:rsidRDefault="005D5A45" w:rsidP="00FB1843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ПТ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г(б.т)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1000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816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∙0,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8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652 800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</m:t>
          </m:r>
          <m:f>
            <m:fPr>
              <m:type m:val="skw"/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год</m:t>
              </m:r>
            </m:den>
          </m:f>
        </m:oMath>
      </m:oMathPara>
    </w:p>
    <w:p w:rsidR="00FB1843" w:rsidRDefault="00FB1843" w:rsidP="00FB1843">
      <w:pPr>
        <w:jc w:val="both"/>
        <w:rPr>
          <w:sz w:val="28"/>
          <w:szCs w:val="28"/>
        </w:rPr>
      </w:pPr>
      <w:r>
        <w:rPr>
          <w:sz w:val="28"/>
          <w:szCs w:val="28"/>
        </w:rPr>
        <w:t>Модернизированная техника имеет ту же производительность что и базовая модель катка.</w:t>
      </w:r>
    </w:p>
    <w:p w:rsidR="00FB1843" w:rsidRDefault="00FB1843" w:rsidP="00FB1843">
      <w:pPr>
        <w:jc w:val="both"/>
        <w:rPr>
          <w:sz w:val="28"/>
          <w:szCs w:val="28"/>
        </w:rPr>
      </w:pPr>
      <w:r>
        <w:rPr>
          <w:sz w:val="28"/>
          <w:szCs w:val="28"/>
        </w:rPr>
        <w:t>Годовая эксплуатационная производительность новой техники:</w:t>
      </w:r>
    </w:p>
    <w:p w:rsidR="00FB1843" w:rsidRDefault="005D5A45" w:rsidP="00FB1843">
      <w:pPr>
        <w:jc w:val="both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ПТ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г(н.т)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652 800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</m:t>
          </m:r>
          <m:f>
            <m:fPr>
              <m:type m:val="skw"/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год</m:t>
              </m:r>
            </m:den>
          </m:f>
        </m:oMath>
      </m:oMathPara>
    </w:p>
    <w:p w:rsidR="00FB1843" w:rsidRDefault="00FB1843" w:rsidP="00FB1843">
      <w:pPr>
        <w:jc w:val="both"/>
        <w:rPr>
          <w:rFonts w:eastAsiaTheme="minorEastAsia"/>
          <w:sz w:val="28"/>
          <w:szCs w:val="28"/>
          <w:lang w:val="en-US"/>
        </w:rPr>
      </w:pPr>
    </w:p>
    <w:p w:rsidR="00FB1843" w:rsidRDefault="00FB1843" w:rsidP="00FB1843">
      <w:pPr>
        <w:jc w:val="center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2.3 Расчет годовых текущих затрат</w:t>
      </w:r>
    </w:p>
    <w:p w:rsidR="00FB1843" w:rsidRDefault="00FB1843" w:rsidP="00FB1843">
      <w:pPr>
        <w:jc w:val="both"/>
        <w:rPr>
          <w:sz w:val="28"/>
          <w:szCs w:val="28"/>
        </w:rPr>
      </w:pPr>
    </w:p>
    <w:p w:rsidR="00FB1843" w:rsidRDefault="00FB1843" w:rsidP="00FB18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Текущие затраты на эксплуатацию строительной и дорожной техники определяются по формуле</w:t>
      </w:r>
    </w:p>
    <w:p w:rsidR="00FB1843" w:rsidRDefault="005D5A45" w:rsidP="00FB1843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И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г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А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+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Р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+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Б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+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З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+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Э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+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С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+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Г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+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П</m:t>
          </m:r>
        </m:oMath>
      </m:oMathPara>
    </w:p>
    <w:p w:rsidR="00FB1843" w:rsidRDefault="00FB1843" w:rsidP="00FB1843">
      <w:pPr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А-</m:t>
        </m:r>
      </m:oMath>
      <w:r>
        <w:rPr>
          <w:sz w:val="28"/>
          <w:szCs w:val="28"/>
        </w:rPr>
        <w:t xml:space="preserve"> амортизационные отчисления на полное восстановление, руб./м-ч</w:t>
      </w:r>
    </w:p>
    <w:p w:rsidR="00FB1843" w:rsidRDefault="00FB1843" w:rsidP="00FB1843">
      <w:pPr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Р-</m:t>
        </m:r>
      </m:oMath>
      <w:r>
        <w:rPr>
          <w:sz w:val="28"/>
          <w:szCs w:val="28"/>
        </w:rPr>
        <w:t xml:space="preserve"> затраты на выполнение всех видов ремонта и ТО техники, руб/м-ч</w:t>
      </w:r>
    </w:p>
    <w:p w:rsidR="00FB1843" w:rsidRDefault="00FB1843" w:rsidP="00FB1843">
      <w:pPr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Б-</m:t>
        </m:r>
      </m:oMath>
      <w:r>
        <w:rPr>
          <w:sz w:val="28"/>
          <w:szCs w:val="28"/>
        </w:rPr>
        <w:t xml:space="preserve"> затраты на замену быстроизнашивающихся частей, руб/м-ч</w:t>
      </w:r>
    </w:p>
    <w:p w:rsidR="00FB1843" w:rsidRDefault="00FB1843" w:rsidP="00FB1843">
      <w:pPr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З-</m:t>
        </m:r>
      </m:oMath>
      <w:r>
        <w:rPr>
          <w:sz w:val="28"/>
          <w:szCs w:val="28"/>
        </w:rPr>
        <w:t xml:space="preserve"> заработная плата персонала, руб</w:t>
      </w:r>
    </w:p>
    <w:p w:rsidR="00FB1843" w:rsidRDefault="00FB1843" w:rsidP="00FB1843">
      <w:pPr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Э-</m:t>
        </m:r>
      </m:oMath>
      <w:r>
        <w:rPr>
          <w:sz w:val="28"/>
          <w:szCs w:val="28"/>
        </w:rPr>
        <w:t xml:space="preserve"> расчет затрат на энергоносители, руб/м-ч</w:t>
      </w:r>
    </w:p>
    <w:p w:rsidR="00FB1843" w:rsidRDefault="00FB1843" w:rsidP="00FB1843">
      <w:pPr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С-</m:t>
        </m:r>
      </m:oMath>
      <w:r>
        <w:rPr>
          <w:sz w:val="28"/>
          <w:szCs w:val="28"/>
        </w:rPr>
        <w:t xml:space="preserve"> затраты на смазочные материалы, руб/м-ч</w:t>
      </w:r>
    </w:p>
    <w:p w:rsidR="00FB1843" w:rsidRDefault="00FB1843" w:rsidP="00FB1843">
      <w:pPr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Г-</m:t>
        </m:r>
      </m:oMath>
      <w:r>
        <w:rPr>
          <w:sz w:val="28"/>
          <w:szCs w:val="28"/>
        </w:rPr>
        <w:t xml:space="preserve"> затраты на гидравлическую жидкость, руб/м-ч</w:t>
      </w:r>
    </w:p>
    <w:p w:rsidR="00FB1843" w:rsidRDefault="00FB1843" w:rsidP="00FB1843">
      <w:pPr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П-</m:t>
        </m:r>
      </m:oMath>
      <w:r>
        <w:rPr>
          <w:sz w:val="28"/>
          <w:szCs w:val="28"/>
        </w:rPr>
        <w:t xml:space="preserve"> затраты на перебазировку техники, руб/м-ч</w:t>
      </w:r>
    </w:p>
    <w:p w:rsidR="00FB1843" w:rsidRDefault="00FB1843" w:rsidP="00FB1843">
      <w:pPr>
        <w:jc w:val="both"/>
        <w:rPr>
          <w:sz w:val="28"/>
          <w:szCs w:val="28"/>
        </w:rPr>
      </w:pPr>
    </w:p>
    <w:p w:rsidR="00FB1843" w:rsidRDefault="00FB1843" w:rsidP="00FB1843">
      <w:pPr>
        <w:jc w:val="center"/>
        <w:rPr>
          <w:sz w:val="28"/>
          <w:szCs w:val="28"/>
        </w:rPr>
      </w:pPr>
      <w:r>
        <w:rPr>
          <w:sz w:val="28"/>
          <w:szCs w:val="28"/>
        </w:rPr>
        <w:t>2.3.1. Расчет амортизационных отчислений</w:t>
      </w:r>
    </w:p>
    <w:p w:rsidR="00FB1843" w:rsidRDefault="00FB1843" w:rsidP="00FB1843">
      <w:pPr>
        <w:jc w:val="both"/>
        <w:rPr>
          <w:sz w:val="28"/>
          <w:szCs w:val="28"/>
        </w:rPr>
      </w:pPr>
    </w:p>
    <w:p w:rsidR="00FB1843" w:rsidRDefault="005D5A45" w:rsidP="00FB1843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А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(нт)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пер(нт)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∙100</m:t>
              </m:r>
            </m:den>
          </m:f>
        </m:oMath>
      </m:oMathPara>
    </w:p>
    <w:p w:rsidR="00FB1843" w:rsidRDefault="005D5A45" w:rsidP="00FB184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(нт)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</m:oMath>
      <w:r w:rsidR="00FB1843">
        <w:rPr>
          <w:sz w:val="28"/>
          <w:szCs w:val="28"/>
        </w:rPr>
        <w:t xml:space="preserve"> амортизационные отчисления новой техники, руб.</w:t>
      </w:r>
    </w:p>
    <w:p w:rsidR="00FB1843" w:rsidRDefault="005D5A45" w:rsidP="00FB184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</m:oMath>
      <w:r w:rsidR="00FB1843">
        <w:rPr>
          <w:sz w:val="28"/>
          <w:szCs w:val="28"/>
        </w:rPr>
        <w:t xml:space="preserve"> норма годовых амортизационных отчислений на полное восстановление техники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=16,7 %</m:t>
        </m:r>
      </m:oMath>
      <w:r w:rsidR="00FB1843">
        <w:rPr>
          <w:sz w:val="28"/>
          <w:szCs w:val="28"/>
        </w:rPr>
        <w:t xml:space="preserve"> для катков марки ДУ, с мощностью двигателя 110 кВт.[10].</w:t>
      </w:r>
    </w:p>
    <w:p w:rsidR="00FB1843" w:rsidRDefault="00FB1843" w:rsidP="00FB1843">
      <w:pPr>
        <w:jc w:val="both"/>
        <w:rPr>
          <w:sz w:val="28"/>
          <w:szCs w:val="28"/>
        </w:rPr>
      </w:pPr>
    </w:p>
    <w:p w:rsidR="00FB1843" w:rsidRDefault="005D5A45" w:rsidP="00FB1843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А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(нт)ч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3 276 171, 22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∙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16,7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816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∙100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670, 49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руб/ч</m:t>
          </m:r>
        </m:oMath>
      </m:oMathPara>
    </w:p>
    <w:p w:rsidR="00FB1843" w:rsidRDefault="00FB1843" w:rsidP="00FB1843">
      <w:pPr>
        <w:jc w:val="both"/>
        <w:rPr>
          <w:sz w:val="28"/>
          <w:szCs w:val="28"/>
        </w:rPr>
      </w:pPr>
      <w:r>
        <w:rPr>
          <w:sz w:val="28"/>
          <w:szCs w:val="28"/>
        </w:rPr>
        <w:t>Годовые амортизационные отчисления:</w:t>
      </w:r>
    </w:p>
    <w:p w:rsidR="00FB1843" w:rsidRDefault="005D5A45" w:rsidP="00FB1843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А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нт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)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пер(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н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т)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eastAsia="Times New Roman" w:hAnsi="Times New Roman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100</m:t>
              </m:r>
            </m:den>
          </m:f>
        </m:oMath>
      </m:oMathPara>
    </w:p>
    <w:p w:rsidR="00FB1843" w:rsidRDefault="005D5A45" w:rsidP="00FB1843">
      <w:pPr>
        <w:pStyle w:val="af4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нт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)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</m:oMath>
      <w:r w:rsidR="00FB1843">
        <w:rPr>
          <w:rFonts w:ascii="Times New Roman" w:hAnsi="Times New Roman"/>
          <w:sz w:val="28"/>
          <w:szCs w:val="28"/>
        </w:rPr>
        <w:t xml:space="preserve"> годовые амортизационные отчисления новой техники, руб</w:t>
      </w:r>
    </w:p>
    <w:p w:rsidR="00FB1843" w:rsidRDefault="005D5A45" w:rsidP="00FB1843">
      <w:pPr>
        <w:pStyle w:val="af4"/>
        <w:jc w:val="both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А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нт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)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=3 276 171, 22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eastAsia="Times New Roman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16,7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=547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 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120,59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руб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/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год</m:t>
          </m:r>
        </m:oMath>
      </m:oMathPara>
    </w:p>
    <w:p w:rsidR="00FB1843" w:rsidRDefault="00FB1843" w:rsidP="00FB1843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FB1843" w:rsidRDefault="00FB1843" w:rsidP="00FB1843">
      <w:pPr>
        <w:jc w:val="center"/>
        <w:rPr>
          <w:sz w:val="28"/>
          <w:szCs w:val="28"/>
        </w:rPr>
      </w:pPr>
      <w:r>
        <w:rPr>
          <w:sz w:val="28"/>
          <w:szCs w:val="28"/>
        </w:rPr>
        <w:t>2.3.2 Расчет затрат на ремонты и ТО</w:t>
      </w:r>
    </w:p>
    <w:p w:rsidR="00FB1843" w:rsidRDefault="00FB1843" w:rsidP="00FB1843">
      <w:pPr>
        <w:jc w:val="center"/>
        <w:rPr>
          <w:sz w:val="28"/>
          <w:szCs w:val="28"/>
        </w:rPr>
      </w:pPr>
    </w:p>
    <w:p w:rsidR="00FB1843" w:rsidRDefault="005D5A45" w:rsidP="00FB1843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(нт)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пер(нт)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∙100</m:t>
              </m:r>
            </m:den>
          </m:f>
        </m:oMath>
      </m:oMathPara>
    </w:p>
    <w:p w:rsidR="00FB1843" w:rsidRDefault="005D5A45" w:rsidP="00FB184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(нт)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</m:oMath>
      <w:r w:rsidR="00FB1843">
        <w:rPr>
          <w:sz w:val="28"/>
          <w:szCs w:val="28"/>
        </w:rPr>
        <w:t xml:space="preserve"> затраты на ремонт и ТО (дневные) новой техники, руб;</w:t>
      </w:r>
    </w:p>
    <w:p w:rsidR="00FB1843" w:rsidRDefault="005D5A45" w:rsidP="00FB184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</m:oMath>
      <w:r w:rsidR="00FB1843">
        <w:rPr>
          <w:sz w:val="28"/>
          <w:szCs w:val="28"/>
        </w:rPr>
        <w:t xml:space="preserve"> норма годовых затрат на текущий и капитальный ремонты и ТО техники,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=15%</m:t>
        </m:r>
      </m:oMath>
      <w:r w:rsidR="00FB1843">
        <w:rPr>
          <w:rFonts w:eastAsiaTheme="minorEastAsia"/>
          <w:sz w:val="28"/>
          <w:szCs w:val="28"/>
        </w:rPr>
        <w:t xml:space="preserve"> - для катков </w:t>
      </w:r>
      <w:r w:rsidR="00FB1843">
        <w:rPr>
          <w:sz w:val="28"/>
          <w:szCs w:val="28"/>
        </w:rPr>
        <w:t>[10];</w:t>
      </w:r>
    </w:p>
    <w:p w:rsidR="00FB1843" w:rsidRDefault="00FB1843" w:rsidP="00FB1843">
      <w:pPr>
        <w:jc w:val="both"/>
        <w:rPr>
          <w:sz w:val="28"/>
          <w:szCs w:val="28"/>
        </w:rPr>
      </w:pPr>
      <w:r>
        <w:rPr>
          <w:sz w:val="28"/>
          <w:szCs w:val="28"/>
        </w:rPr>
        <w:t>Часовые затраты на ремонт и ТО:</w:t>
      </w:r>
    </w:p>
    <w:p w:rsidR="00FB1843" w:rsidRDefault="005D5A45" w:rsidP="00FB1843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(нт)ч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3 276 171, 22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816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∙100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602,24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руб/ч</m:t>
          </m:r>
        </m:oMath>
      </m:oMathPara>
    </w:p>
    <w:p w:rsidR="00FB1843" w:rsidRDefault="00FB1843" w:rsidP="00FB1843">
      <w:pPr>
        <w:jc w:val="both"/>
        <w:rPr>
          <w:sz w:val="28"/>
          <w:szCs w:val="28"/>
          <w:lang w:val="en-US"/>
        </w:rPr>
      </w:pPr>
    </w:p>
    <w:p w:rsidR="00FB1843" w:rsidRDefault="00FB1843" w:rsidP="00FB1843">
      <w:pPr>
        <w:jc w:val="both"/>
        <w:rPr>
          <w:sz w:val="28"/>
          <w:szCs w:val="28"/>
        </w:rPr>
      </w:pPr>
      <w:r>
        <w:rPr>
          <w:sz w:val="28"/>
          <w:szCs w:val="28"/>
        </w:rPr>
        <w:t>Годовые затраты на ремонт и ТО:</w:t>
      </w:r>
    </w:p>
    <w:p w:rsidR="00FB1843" w:rsidRDefault="005D5A45" w:rsidP="00FB1843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(нт)г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пер(нт)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eastAsia="Times New Roman" w:hAnsi="Times New Roman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р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100</m:t>
              </m:r>
            </m:den>
          </m:f>
        </m:oMath>
      </m:oMathPara>
    </w:p>
    <w:p w:rsidR="00FB1843" w:rsidRDefault="005D5A45" w:rsidP="00FB1843">
      <w:pPr>
        <w:pStyle w:val="af4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нт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)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</m:oMath>
      <w:r w:rsidR="00FB1843">
        <w:rPr>
          <w:rFonts w:ascii="Times New Roman" w:hAnsi="Times New Roman"/>
          <w:sz w:val="28"/>
          <w:szCs w:val="28"/>
        </w:rPr>
        <w:t xml:space="preserve"> годовые затраты на ремонт и ТО (дневные) новой техники, руб;</w:t>
      </w:r>
    </w:p>
    <w:p w:rsidR="00FB1843" w:rsidRDefault="005D5A45" w:rsidP="00FB1843">
      <w:pPr>
        <w:pStyle w:val="af4"/>
        <w:jc w:val="both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(нт)г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=3 276 171, 22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eastAsia="Times New Roman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=491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 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425,68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руб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/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год</m:t>
          </m:r>
        </m:oMath>
      </m:oMathPara>
    </w:p>
    <w:p w:rsidR="00FB1843" w:rsidRDefault="00FB1843" w:rsidP="00FB1843">
      <w:pPr>
        <w:jc w:val="center"/>
        <w:rPr>
          <w:sz w:val="28"/>
          <w:szCs w:val="28"/>
        </w:rPr>
      </w:pPr>
    </w:p>
    <w:p w:rsidR="00FB1843" w:rsidRDefault="00FB1843" w:rsidP="00FB1843">
      <w:pPr>
        <w:jc w:val="center"/>
        <w:rPr>
          <w:sz w:val="28"/>
          <w:szCs w:val="28"/>
        </w:rPr>
      </w:pPr>
      <w:r>
        <w:rPr>
          <w:sz w:val="28"/>
          <w:szCs w:val="28"/>
        </w:rPr>
        <w:t>2.3.3 Расчет затрат на малоценные и быстроизнашивающиеся узлы и детали</w:t>
      </w:r>
    </w:p>
    <w:p w:rsidR="00FB1843" w:rsidRDefault="00FB1843" w:rsidP="00FB1843">
      <w:pPr>
        <w:jc w:val="both"/>
        <w:rPr>
          <w:sz w:val="28"/>
          <w:szCs w:val="28"/>
        </w:rPr>
      </w:pPr>
    </w:p>
    <w:p w:rsidR="00FB1843" w:rsidRDefault="00FB1843" w:rsidP="00FB1843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Б=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пер бч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бч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бч</m:t>
                  </m:r>
                </m:sub>
              </m:sSub>
            </m:den>
          </m:f>
        </m:oMath>
      </m:oMathPara>
    </w:p>
    <w:p w:rsidR="00FB1843" w:rsidRDefault="005D5A45" w:rsidP="00FB184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пер бч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</m:oMath>
      <w:r w:rsidR="00FB1843">
        <w:rPr>
          <w:sz w:val="28"/>
          <w:szCs w:val="28"/>
        </w:rPr>
        <w:t xml:space="preserve"> первоначальная стоимость быстроизнашивающейся части данного вида, руб</w:t>
      </w:r>
    </w:p>
    <w:p w:rsidR="00FB1843" w:rsidRDefault="005D5A45" w:rsidP="00FB184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бч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</m:oMath>
      <w:r w:rsidR="00FB1843">
        <w:rPr>
          <w:sz w:val="28"/>
          <w:szCs w:val="28"/>
        </w:rPr>
        <w:t xml:space="preserve"> количество быстроизнашивающихся частей данного вида, одновременно заменяемых на машине, шт.</w:t>
      </w:r>
    </w:p>
    <w:p w:rsidR="00FB1843" w:rsidRDefault="005D5A45" w:rsidP="00FB184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бч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</m:oMath>
      <w:r w:rsidR="00FB1843">
        <w:rPr>
          <w:sz w:val="28"/>
          <w:szCs w:val="28"/>
        </w:rPr>
        <w:t xml:space="preserve"> срок службы быстроизнашивающейся части данного вида в год, ч</w:t>
      </w:r>
    </w:p>
    <w:p w:rsidR="00FB1843" w:rsidRDefault="00FB1843" w:rsidP="00FB1843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быстроизнашивающихся  частей будет одинаков для техники до и после модернизации.</w:t>
      </w:r>
    </w:p>
    <w:p w:rsidR="00FB1843" w:rsidRDefault="00915D02" w:rsidP="00FB1843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21</w:t>
      </w:r>
      <w:r w:rsidR="00FB1843">
        <w:rPr>
          <w:rFonts w:ascii="Times New Roman" w:hAnsi="Times New Roman"/>
          <w:sz w:val="28"/>
          <w:szCs w:val="28"/>
        </w:rPr>
        <w:t xml:space="preserve"> -  Быстроизнашивающиеся изделия</w:t>
      </w:r>
    </w:p>
    <w:tbl>
      <w:tblPr>
        <w:tblStyle w:val="ab"/>
        <w:tblW w:w="9465" w:type="dxa"/>
        <w:tblLook w:val="04A0" w:firstRow="1" w:lastRow="0" w:firstColumn="1" w:lastColumn="0" w:noHBand="0" w:noVBand="1"/>
      </w:tblPr>
      <w:tblGrid>
        <w:gridCol w:w="393"/>
        <w:gridCol w:w="3338"/>
        <w:gridCol w:w="2083"/>
        <w:gridCol w:w="1665"/>
        <w:gridCol w:w="1986"/>
      </w:tblGrid>
      <w:tr w:rsidR="00FB1843" w:rsidTr="00FB1843">
        <w:trPr>
          <w:trHeight w:val="510"/>
        </w:trPr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1843" w:rsidRDefault="00FB184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быстроизнашивающегося изделия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Нормативный срок службы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</w:tc>
      </w:tr>
      <w:tr w:rsidR="00FB1843" w:rsidTr="00FB1843">
        <w:trPr>
          <w:trHeight w:val="510"/>
        </w:trPr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РВД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1 600 м-ч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 руб/п.м.</w:t>
            </w:r>
          </w:p>
        </w:tc>
      </w:tr>
      <w:tr w:rsidR="00FB1843" w:rsidTr="00FB1843">
        <w:trPr>
          <w:trHeight w:val="510"/>
        </w:trPr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Приводной ремень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7 000 м-ч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руб*шт</w:t>
            </w:r>
          </w:p>
        </w:tc>
      </w:tr>
      <w:tr w:rsidR="00FB1843" w:rsidTr="00FB1843">
        <w:trPr>
          <w:trHeight w:val="510"/>
        </w:trPr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Шины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10 000 м-ч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3 800 руб*шт</w:t>
            </w:r>
          </w:p>
        </w:tc>
      </w:tr>
      <w:tr w:rsidR="00FB1843" w:rsidTr="00FB1843">
        <w:trPr>
          <w:trHeight w:val="510"/>
        </w:trPr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Фильтр системы охлаждения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1 000 м-ч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 руб*шт</w:t>
            </w:r>
          </w:p>
        </w:tc>
      </w:tr>
      <w:tr w:rsidR="00FB1843" w:rsidTr="00FB1843">
        <w:trPr>
          <w:trHeight w:val="510"/>
        </w:trPr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Фильтр топливный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 м-ч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 руб*шт</w:t>
            </w:r>
          </w:p>
        </w:tc>
      </w:tr>
      <w:tr w:rsidR="00FB1843" w:rsidTr="00FB1843">
        <w:trPr>
          <w:trHeight w:val="510"/>
        </w:trPr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Фильтр масляный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 м-ч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 руб*шт</w:t>
            </w:r>
          </w:p>
        </w:tc>
      </w:tr>
      <w:tr w:rsidR="00FB1843" w:rsidTr="00FB1843">
        <w:trPr>
          <w:trHeight w:val="510"/>
        </w:trPr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Фильтр воздушный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 м-ч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 руб*шт</w:t>
            </w:r>
          </w:p>
        </w:tc>
      </w:tr>
      <w:tr w:rsidR="00FB1843" w:rsidTr="00FB1843">
        <w:trPr>
          <w:trHeight w:val="510"/>
        </w:trPr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Фильтр гидравлический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 м-ч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 руб*шт</w:t>
            </w:r>
          </w:p>
        </w:tc>
      </w:tr>
      <w:tr w:rsidR="00FB1843" w:rsidTr="00FB1843">
        <w:trPr>
          <w:trHeight w:val="510"/>
        </w:trPr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Фильтр салонный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 м-ч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843" w:rsidRDefault="00FB184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 руб*шт</w:t>
            </w:r>
          </w:p>
        </w:tc>
      </w:tr>
      <w:tr w:rsidR="00FB1843" w:rsidTr="00FB1843">
        <w:trPr>
          <w:trHeight w:val="51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43" w:rsidRDefault="00FB184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3" w:rsidRDefault="00FB184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3" w:rsidRDefault="00FB184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10 440 руб</w:t>
            </w:r>
          </w:p>
        </w:tc>
      </w:tr>
    </w:tbl>
    <w:p w:rsidR="00FB1843" w:rsidRDefault="00FB1843" w:rsidP="00FB1843">
      <w:pPr>
        <w:jc w:val="both"/>
        <w:rPr>
          <w:sz w:val="28"/>
          <w:szCs w:val="28"/>
          <w:lang w:eastAsia="en-US"/>
        </w:rPr>
      </w:pPr>
    </w:p>
    <w:p w:rsidR="00FB1843" w:rsidRDefault="00FB1843" w:rsidP="00FB1843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lastRenderedPageBreak/>
            <m:t>Б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  <w:lang w:val="en-US"/>
            </w:rPr>
            <m:t>1,2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∙</m:t>
          </m:r>
          <m:d>
            <m:dPr>
              <m:ctrlPr>
                <w:rPr>
                  <w:rFonts w:ascii="Cambria Math" w:eastAsia="Times New Roman" w:hAnsi="Times New Roman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250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*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1600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+300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*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7 000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+3 800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*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10 000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+320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*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1000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+286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*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1000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+234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*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1000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+200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*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1000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+150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*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1000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+350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*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1000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=2,97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руб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/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ч</m:t>
          </m:r>
        </m:oMath>
      </m:oMathPara>
    </w:p>
    <w:p w:rsidR="00FB1843" w:rsidRDefault="00FB1843" w:rsidP="00FB1843">
      <w:pPr>
        <w:jc w:val="both"/>
        <w:rPr>
          <w:sz w:val="28"/>
          <w:szCs w:val="28"/>
        </w:rPr>
      </w:pPr>
      <w:r>
        <w:rPr>
          <w:sz w:val="28"/>
          <w:szCs w:val="28"/>
        </w:rPr>
        <w:t>Годовые затраты на быстроизнашивающиеся части:</w:t>
      </w:r>
    </w:p>
    <w:p w:rsidR="00FB1843" w:rsidRDefault="005D5A45" w:rsidP="00FB1843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Б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г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Б*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=2,97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*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816=2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 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423, 52 </m:t>
          </m:r>
          <m:f>
            <m:fPr>
              <m:type m:val="lin"/>
              <m:ctrlPr>
                <w:rPr>
                  <w:rFonts w:ascii="Cambria Math" w:eastAsia="Times New Roman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руб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год</m:t>
              </m:r>
            </m:den>
          </m:f>
        </m:oMath>
      </m:oMathPara>
    </w:p>
    <w:p w:rsidR="00FB1843" w:rsidRDefault="00FB1843" w:rsidP="00FB1843">
      <w:pPr>
        <w:jc w:val="both"/>
        <w:rPr>
          <w:sz w:val="28"/>
          <w:szCs w:val="28"/>
        </w:rPr>
      </w:pPr>
    </w:p>
    <w:p w:rsidR="00FB1843" w:rsidRDefault="00FB1843" w:rsidP="00FB1843">
      <w:pPr>
        <w:jc w:val="center"/>
        <w:rPr>
          <w:sz w:val="28"/>
          <w:szCs w:val="28"/>
        </w:rPr>
      </w:pPr>
      <w:r>
        <w:rPr>
          <w:sz w:val="28"/>
          <w:szCs w:val="28"/>
        </w:rPr>
        <w:t>2.3.4 Расчет заработной платы персонала</w:t>
      </w:r>
    </w:p>
    <w:p w:rsidR="00FB1843" w:rsidRDefault="00FB1843" w:rsidP="00FB1843">
      <w:pPr>
        <w:jc w:val="both"/>
        <w:rPr>
          <w:sz w:val="28"/>
          <w:szCs w:val="28"/>
        </w:rPr>
      </w:pPr>
    </w:p>
    <w:p w:rsidR="00FB1843" w:rsidRDefault="00FB1843" w:rsidP="00FB1843">
      <w:pPr>
        <w:jc w:val="both"/>
        <w:rPr>
          <w:sz w:val="28"/>
          <w:szCs w:val="28"/>
        </w:rPr>
      </w:pPr>
      <w:r>
        <w:rPr>
          <w:sz w:val="28"/>
          <w:szCs w:val="28"/>
        </w:rPr>
        <w:t>В состав рабочих входит персонал непосредственно занятый управлением техники (основной персонал) и вспомогательный персонал.</w:t>
      </w:r>
    </w:p>
    <w:p w:rsidR="00FB1843" w:rsidRDefault="005D5A45" w:rsidP="00FB1843">
      <w:pPr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ЗП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р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час</m:t>
                  </m:r>
                </m:sub>
              </m:sSub>
            </m:e>
            <m:sup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*</m:t>
              </m:r>
            </m:sup>
          </m:sSup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ЗП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р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мес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*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рс</m:t>
                  </m:r>
                </m:sub>
              </m:sSub>
            </m:den>
          </m:f>
        </m:oMath>
      </m:oMathPara>
    </w:p>
    <w:p w:rsidR="00FB1843" w:rsidRDefault="005D5A45" w:rsidP="00FB1843">
      <w:pPr>
        <w:jc w:val="both"/>
        <w:rPr>
          <w:rFonts w:eastAsiaTheme="minorHAnsi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ЗП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р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час</m:t>
                  </m:r>
                </m:sub>
              </m:sSub>
            </m:e>
            <m:sup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**</m:t>
              </m:r>
            </m:sup>
          </m:sSup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ЗП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р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мес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**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рс</m:t>
                  </m:r>
                </m:sub>
              </m:sSub>
            </m:den>
          </m:f>
        </m:oMath>
      </m:oMathPara>
    </w:p>
    <w:p w:rsidR="00FB1843" w:rsidRDefault="005D5A45" w:rsidP="00FB1843">
      <w:pPr>
        <w:jc w:val="both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ЗП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р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час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</m:oMath>
      <w:r w:rsidR="00FB1843">
        <w:rPr>
          <w:sz w:val="28"/>
          <w:szCs w:val="28"/>
        </w:rPr>
        <w:t xml:space="preserve"> часовая тарифная ставка основного персонала (машиниста катка), руб/ч;</w:t>
      </w:r>
    </w:p>
    <w:p w:rsidR="00FB1843" w:rsidRDefault="005D5A45" w:rsidP="00FB1843">
      <w:pPr>
        <w:jc w:val="both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ЗП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р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час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**</m:t>
            </m:r>
          </m:sup>
        </m:sSup>
      </m:oMath>
      <w:r w:rsidR="00FB1843">
        <w:rPr>
          <w:rFonts w:eastAsiaTheme="minorEastAsia"/>
          <w:sz w:val="28"/>
          <w:szCs w:val="28"/>
        </w:rPr>
        <w:t xml:space="preserve"> - часовая тарифная ставка вспомогательного персонала,</w:t>
      </w:r>
      <w:r w:rsidR="00FB1843">
        <w:rPr>
          <w:sz w:val="28"/>
          <w:szCs w:val="28"/>
        </w:rPr>
        <w:t xml:space="preserve"> руб/ч</w:t>
      </w:r>
      <w:r w:rsidR="00FB1843">
        <w:rPr>
          <w:rFonts w:eastAsiaTheme="minorEastAsia"/>
          <w:sz w:val="28"/>
          <w:szCs w:val="28"/>
        </w:rPr>
        <w:t>;</w:t>
      </w:r>
    </w:p>
    <w:p w:rsidR="00FB1843" w:rsidRDefault="005D5A45" w:rsidP="00FB1843">
      <w:pPr>
        <w:jc w:val="both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ЗП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р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мес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</m:oMath>
      <w:r w:rsidR="00FB1843">
        <w:rPr>
          <w:sz w:val="28"/>
          <w:szCs w:val="28"/>
        </w:rPr>
        <w:t xml:space="preserve"> месячная тарифная ставка основного персонала (машиниста катка)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ЗП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р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мес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*</m:t>
            </m:r>
          </m:sup>
        </m:sSup>
        <m:r>
          <m:rPr>
            <m:sty m:val="p"/>
          </m:rPr>
          <w:rPr>
            <w:rFonts w:ascii="Cambria Math"/>
            <w:sz w:val="28"/>
            <w:szCs w:val="28"/>
          </w:rPr>
          <m:t xml:space="preserve">=25 000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руб</m:t>
        </m:r>
        <m:r>
          <m:rPr>
            <m:sty m:val="p"/>
          </m:rPr>
          <w:rPr>
            <w:rFonts w:ascii="Cambria Math"/>
            <w:sz w:val="28"/>
            <w:szCs w:val="28"/>
          </w:rPr>
          <m:t>/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мес</m:t>
        </m:r>
      </m:oMath>
      <w:r w:rsidR="00FB1843">
        <w:rPr>
          <w:rFonts w:eastAsiaTheme="minorEastAsia"/>
          <w:sz w:val="28"/>
          <w:szCs w:val="28"/>
        </w:rPr>
        <w:t xml:space="preserve"> [10];</w:t>
      </w:r>
    </w:p>
    <w:p w:rsidR="00FB1843" w:rsidRDefault="005D5A45" w:rsidP="00FB1843">
      <w:pPr>
        <w:jc w:val="both"/>
        <w:rPr>
          <w:rFonts w:eastAsiaTheme="minorHAnsi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ЗП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р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мес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**</m:t>
            </m:r>
          </m:sup>
        </m:sSup>
      </m:oMath>
      <w:r w:rsidR="00FB1843">
        <w:rPr>
          <w:rFonts w:eastAsiaTheme="minorEastAsia"/>
          <w:sz w:val="28"/>
          <w:szCs w:val="28"/>
        </w:rPr>
        <w:t xml:space="preserve">- </w:t>
      </w:r>
      <w:r w:rsidR="00FB1843">
        <w:rPr>
          <w:sz w:val="28"/>
          <w:szCs w:val="28"/>
        </w:rPr>
        <w:t xml:space="preserve">месячная тарифная ставка вспомогательного персонала,   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ЗП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р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мес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**</m:t>
            </m:r>
          </m:sup>
        </m:sSup>
        <m:r>
          <m:rPr>
            <m:sty m:val="p"/>
          </m:rPr>
          <w:rPr>
            <w:rFonts w:ascii="Cambria Math"/>
            <w:sz w:val="28"/>
            <w:szCs w:val="28"/>
          </w:rPr>
          <m:t xml:space="preserve">=17 000 </m:t>
        </m:r>
        <m:r>
          <m:rPr>
            <m:sty m:val="p"/>
          </m:rPr>
          <w:rPr>
            <w:rFonts w:ascii="Cambria Math"/>
            <w:sz w:val="28"/>
            <w:szCs w:val="28"/>
          </w:rPr>
          <m:t>руб</m:t>
        </m:r>
        <m:r>
          <m:rPr>
            <m:sty m:val="p"/>
          </m:rPr>
          <w:rPr>
            <w:rFonts w:ascii="Cambria Math"/>
            <w:sz w:val="28"/>
            <w:szCs w:val="28"/>
          </w:rPr>
          <m:t>/</m:t>
        </m:r>
        <m:r>
          <m:rPr>
            <m:sty m:val="p"/>
          </m:rPr>
          <w:rPr>
            <w:rFonts w:ascii="Cambria Math"/>
            <w:sz w:val="28"/>
            <w:szCs w:val="28"/>
          </w:rPr>
          <m:t>мес</m:t>
        </m:r>
      </m:oMath>
      <w:r w:rsidR="00FB1843">
        <w:rPr>
          <w:rFonts w:eastAsiaTheme="minorEastAsia"/>
          <w:sz w:val="28"/>
          <w:szCs w:val="28"/>
        </w:rPr>
        <w:t>;</w:t>
      </w:r>
    </w:p>
    <w:p w:rsidR="00FB1843" w:rsidRDefault="005D5A45" w:rsidP="00FB184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</m:oMath>
      <w:r w:rsidR="00FB1843">
        <w:rPr>
          <w:sz w:val="28"/>
          <w:szCs w:val="28"/>
        </w:rPr>
        <w:t xml:space="preserve"> количество рабочих дней в месяце;</w:t>
      </w:r>
    </w:p>
    <w:p w:rsidR="00FB1843" w:rsidRDefault="005D5A45" w:rsidP="00FB184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рс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</m:oMath>
      <w:r w:rsidR="00FB1843">
        <w:rPr>
          <w:sz w:val="28"/>
          <w:szCs w:val="28"/>
        </w:rPr>
        <w:t xml:space="preserve"> нормативная продолжительность рабочей смены, ч</w:t>
      </w:r>
    </w:p>
    <w:p w:rsidR="00FB1843" w:rsidRDefault="005D5A45" w:rsidP="00FB1843">
      <w:pPr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ЗП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р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час</m:t>
                  </m:r>
                </m:sub>
              </m:sSub>
            </m:e>
            <m:sup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*</m:t>
              </m:r>
            </m:sup>
          </m:sSup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25 000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22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8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=142,05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руб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/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ч</m:t>
          </m:r>
        </m:oMath>
      </m:oMathPara>
    </w:p>
    <w:p w:rsidR="00FB1843" w:rsidRDefault="005D5A45" w:rsidP="00FB1843">
      <w:pPr>
        <w:jc w:val="both"/>
        <w:rPr>
          <w:rFonts w:eastAsiaTheme="minorHAnsi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ЗП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р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час</m:t>
                  </m:r>
                </m:sub>
              </m:sSub>
            </m:e>
            <m:sup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**</m:t>
              </m:r>
            </m:sup>
          </m:sSup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17 000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22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8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=96,59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руб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/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ч</m:t>
          </m:r>
        </m:oMath>
      </m:oMathPara>
    </w:p>
    <w:p w:rsidR="00FB1843" w:rsidRDefault="00FB1843" w:rsidP="00FB1843">
      <w:pPr>
        <w:jc w:val="both"/>
        <w:rPr>
          <w:sz w:val="28"/>
          <w:szCs w:val="28"/>
        </w:rPr>
      </w:pPr>
    </w:p>
    <w:p w:rsidR="00FB1843" w:rsidRDefault="00FB1843" w:rsidP="00FB18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Годовая заработная плата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год</m:t>
            </m:r>
          </m:sub>
        </m:sSub>
        <m:r>
          <w:rPr>
            <w:rFonts w:ascii="Cambria Math"/>
            <w:sz w:val="28"/>
            <w:szCs w:val="28"/>
          </w:rPr>
          <m:t xml:space="preserve"> ,</m:t>
        </m:r>
        <m:r>
          <m:rPr>
            <m:sty m:val="p"/>
          </m:rPr>
          <w:rPr>
            <w:rFonts w:ascii="Cambria Math"/>
            <w:sz w:val="28"/>
            <w:szCs w:val="28"/>
          </w:rPr>
          <m:t>руб</m:t>
        </m:r>
      </m:oMath>
      <w:r>
        <w:rPr>
          <w:sz w:val="28"/>
          <w:szCs w:val="28"/>
        </w:rPr>
        <w:t>:</w:t>
      </w:r>
    </w:p>
    <w:p w:rsidR="00FB1843" w:rsidRDefault="005D5A45" w:rsidP="00FB1843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ЗП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р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год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/>
                  <w:sz w:val="28"/>
                  <w:szCs w:val="28"/>
                  <w:lang w:val="en-GB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ЗП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р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час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г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)</m:t>
              </m:r>
            </m:e>
          </m:nary>
        </m:oMath>
      </m:oMathPara>
    </w:p>
    <w:p w:rsidR="00FB1843" w:rsidRDefault="005D5A45" w:rsidP="00FB184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 год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=142,05∙816</m:t>
        </m:r>
        <m:r>
          <m:rPr>
            <m:sty m:val="p"/>
          </m:rPr>
          <w:rPr>
            <w:rFonts w:ascii="Cambria Math"/>
            <w:sz w:val="28"/>
            <w:szCs w:val="28"/>
          </w:rPr>
          <m:t>+96,59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∙816=</m:t>
        </m:r>
        <m:r>
          <w:rPr>
            <w:rFonts w:ascii="Cambria Math" w:hAnsi="Cambria Math"/>
            <w:sz w:val="28"/>
            <w:szCs w:val="28"/>
          </w:rPr>
          <m:t>194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 </m:t>
        </m:r>
        <m:r>
          <w:rPr>
            <w:rFonts w:ascii="Cambria Math" w:hAnsi="Cambria Math"/>
            <w:sz w:val="28"/>
            <w:szCs w:val="28"/>
          </w:rPr>
          <m:t>126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,</m:t>
        </m:r>
        <m:r>
          <w:rPr>
            <w:rFonts w:ascii="Cambria Math" w:hAnsi="Cambria Math"/>
            <w:sz w:val="28"/>
            <w:szCs w:val="28"/>
          </w:rPr>
          <m:t>54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руб/г</m:t>
        </m:r>
      </m:oMath>
      <w:r w:rsidR="00FB1843">
        <w:rPr>
          <w:rFonts w:eastAsiaTheme="minorEastAsia"/>
          <w:sz w:val="28"/>
          <w:szCs w:val="28"/>
        </w:rPr>
        <w:t>.</w:t>
      </w:r>
    </w:p>
    <w:p w:rsidR="00FB1843" w:rsidRDefault="00FB1843" w:rsidP="00FB1843">
      <w:pPr>
        <w:jc w:val="both"/>
        <w:rPr>
          <w:sz w:val="28"/>
          <w:szCs w:val="28"/>
        </w:rPr>
      </w:pPr>
    </w:p>
    <w:p w:rsidR="00FB1843" w:rsidRDefault="00FB1843" w:rsidP="00FB1843">
      <w:pPr>
        <w:jc w:val="center"/>
        <w:rPr>
          <w:sz w:val="28"/>
          <w:szCs w:val="28"/>
        </w:rPr>
      </w:pPr>
      <w:r>
        <w:rPr>
          <w:sz w:val="28"/>
          <w:szCs w:val="28"/>
        </w:rPr>
        <w:t>2.3.5 Расчет затрат на энергоносители</w:t>
      </w:r>
    </w:p>
    <w:p w:rsidR="00FB1843" w:rsidRDefault="00FB1843" w:rsidP="00FB1843">
      <w:pPr>
        <w:jc w:val="both"/>
        <w:rPr>
          <w:sz w:val="28"/>
          <w:szCs w:val="28"/>
        </w:rPr>
      </w:pPr>
    </w:p>
    <w:p w:rsidR="00FB1843" w:rsidRDefault="005D5A45" w:rsidP="00FB1843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Э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т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Н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э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пер Э</m:t>
              </m:r>
            </m:sub>
          </m:sSub>
        </m:oMath>
      </m:oMathPara>
    </w:p>
    <w:p w:rsidR="00FB1843" w:rsidRDefault="005D5A45" w:rsidP="00FB184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Э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т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</m:oMath>
      <w:r w:rsidR="00FB1843">
        <w:rPr>
          <w:sz w:val="28"/>
          <w:szCs w:val="28"/>
        </w:rPr>
        <w:t xml:space="preserve"> затраты на топливо (дизельное) при работе машины в летнее время, руб</w:t>
      </w:r>
    </w:p>
    <w:p w:rsidR="00FB1843" w:rsidRDefault="005D5A45" w:rsidP="00FB184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э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</m:oMath>
      <w:r w:rsidR="00FB1843">
        <w:rPr>
          <w:sz w:val="28"/>
          <w:szCs w:val="28"/>
        </w:rPr>
        <w:t xml:space="preserve"> нормы расхода энергоносителя (диз. топлива) для катка (с включенным вибровозбудителем), л/ч 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э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=2,2 л/ч</m:t>
        </m:r>
      </m:oMath>
      <w:r w:rsidR="00FB1843">
        <w:rPr>
          <w:rFonts w:eastAsiaTheme="minorEastAsia"/>
          <w:sz w:val="28"/>
          <w:szCs w:val="28"/>
        </w:rPr>
        <w:t>;</w:t>
      </w:r>
    </w:p>
    <w:p w:rsidR="00FB1843" w:rsidRDefault="005D5A45" w:rsidP="00FB184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</m:oMath>
      <w:r w:rsidR="00FB1843">
        <w:rPr>
          <w:sz w:val="28"/>
          <w:szCs w:val="28"/>
        </w:rPr>
        <w:t xml:space="preserve"> коэффициент, учитывающий сезонность работы техники и территориальные условия, 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=1,</m:t>
        </m:r>
        <m:r>
          <m:rPr>
            <m:sty m:val="p"/>
          </m:rPr>
          <w:rPr>
            <w:rFonts w:ascii="Cambria Math"/>
            <w:sz w:val="28"/>
            <w:szCs w:val="28"/>
          </w:rPr>
          <m:t>09</m:t>
        </m:r>
      </m:oMath>
      <w:r w:rsidR="00FB1843">
        <w:rPr>
          <w:sz w:val="28"/>
          <w:szCs w:val="28"/>
        </w:rPr>
        <w:t xml:space="preserve">  для средней полосы;</w:t>
      </w:r>
    </w:p>
    <w:p w:rsidR="00FB1843" w:rsidRDefault="005D5A45" w:rsidP="00FB184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пер Э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</m:oMath>
      <w:r w:rsidR="00FB1843">
        <w:rPr>
          <w:sz w:val="28"/>
          <w:szCs w:val="28"/>
        </w:rPr>
        <w:t xml:space="preserve"> первоначальная стоимость энергоносителей, руб/л;</w:t>
      </w:r>
    </w:p>
    <w:p w:rsidR="00FB1843" w:rsidRDefault="005D5A45" w:rsidP="00FB1843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пер Э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Ц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э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д</m:t>
              </m:r>
            </m:sub>
          </m:sSub>
        </m:oMath>
      </m:oMathPara>
    </w:p>
    <w:p w:rsidR="00FB1843" w:rsidRDefault="005D5A45" w:rsidP="00FB184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Ц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э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</m:oMath>
      <w:r w:rsidR="00FB1843">
        <w:rPr>
          <w:sz w:val="28"/>
          <w:szCs w:val="28"/>
        </w:rPr>
        <w:t xml:space="preserve"> стоимость энергоносителя на заправочной станции (цена дизельного топлива  указана на 28 мая 2013 года),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Ц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э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=33,10 руб</m:t>
        </m:r>
      </m:oMath>
      <w:r w:rsidR="00FB1843">
        <w:rPr>
          <w:rFonts w:eastAsiaTheme="minorEastAsia"/>
          <w:sz w:val="28"/>
          <w:szCs w:val="28"/>
        </w:rPr>
        <w:t xml:space="preserve"> [11];</w:t>
      </w:r>
    </w:p>
    <w:p w:rsidR="00FB1843" w:rsidRDefault="005D5A45" w:rsidP="00FB1843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пер Э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Ц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э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д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=33,10∙1,09=36,1 руб/л</m:t>
          </m:r>
        </m:oMath>
      </m:oMathPara>
    </w:p>
    <w:p w:rsidR="00FB1843" w:rsidRDefault="005D5A45" w:rsidP="00FB1843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Э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т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=2,2∙1,05∙36,1=83,39  руб/ч</m:t>
          </m:r>
        </m:oMath>
      </m:oMathPara>
    </w:p>
    <w:p w:rsidR="00FB1843" w:rsidRDefault="00FB1843" w:rsidP="00FB1843">
      <w:pPr>
        <w:jc w:val="both"/>
        <w:rPr>
          <w:sz w:val="28"/>
          <w:szCs w:val="28"/>
        </w:rPr>
      </w:pPr>
      <w:r>
        <w:rPr>
          <w:sz w:val="28"/>
          <w:szCs w:val="28"/>
        </w:rPr>
        <w:t>Годовые затраты на энергоносители:</w:t>
      </w:r>
    </w:p>
    <w:p w:rsidR="00FB1843" w:rsidRDefault="005D5A45" w:rsidP="00FB1843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Э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т год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Э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т час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</m:t>
              </m:r>
            </m:sub>
          </m:sSub>
        </m:oMath>
      </m:oMathPara>
    </w:p>
    <w:p w:rsidR="00FB1843" w:rsidRDefault="005D5A45" w:rsidP="00FB1843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Э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т год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=83,39∙816=68 046,24 руб/г</m:t>
          </m:r>
        </m:oMath>
      </m:oMathPara>
    </w:p>
    <w:p w:rsidR="00FB1843" w:rsidRDefault="00FB1843" w:rsidP="00FB1843">
      <w:pPr>
        <w:jc w:val="both"/>
        <w:rPr>
          <w:sz w:val="28"/>
          <w:szCs w:val="28"/>
        </w:rPr>
      </w:pPr>
    </w:p>
    <w:p w:rsidR="00FB1843" w:rsidRDefault="00FB1843" w:rsidP="00FB1843">
      <w:pPr>
        <w:jc w:val="center"/>
        <w:rPr>
          <w:sz w:val="28"/>
          <w:szCs w:val="28"/>
        </w:rPr>
      </w:pPr>
      <w:r>
        <w:rPr>
          <w:sz w:val="28"/>
          <w:szCs w:val="28"/>
        </w:rPr>
        <w:t>2.3.6 Затраты на перебазировку катка</w:t>
      </w:r>
    </w:p>
    <w:p w:rsidR="00FB1843" w:rsidRDefault="00FB1843" w:rsidP="00FB1843">
      <w:pPr>
        <w:jc w:val="both"/>
        <w:rPr>
          <w:sz w:val="28"/>
          <w:szCs w:val="28"/>
        </w:rPr>
      </w:pPr>
    </w:p>
    <w:p w:rsidR="00FB1843" w:rsidRDefault="00FB1843" w:rsidP="00FB1843">
      <w:pPr>
        <w:jc w:val="both"/>
        <w:rPr>
          <w:sz w:val="28"/>
          <w:szCs w:val="28"/>
        </w:rPr>
      </w:pPr>
      <w:r>
        <w:rPr>
          <w:sz w:val="28"/>
          <w:szCs w:val="28"/>
        </w:rPr>
        <w:t>Вибрационный каток перебазируется на прицепе без демонтажа и погрузкой и разгрузкой своим ходом:</w:t>
      </w:r>
    </w:p>
    <w:p w:rsidR="00FB1843" w:rsidRDefault="005D5A45" w:rsidP="00FB1843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пр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fPr>
            <m:num>
              <m:d>
                <m:dPr>
                  <m:begChr m:val=""/>
                  <m:endChr m:val=""/>
                  <m:ctrl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eastAsia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ПЗ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т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ПЗ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п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ПЗ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мс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ЗП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ч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п</m:t>
                  </m:r>
                </m:sub>
              </m:sSub>
            </m:den>
          </m:f>
        </m:oMath>
      </m:oMathPara>
    </w:p>
    <w:p w:rsidR="00FB1843" w:rsidRDefault="005D5A45" w:rsidP="00FB184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т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</m:oMath>
      <w:r w:rsidR="00FB1843">
        <w:rPr>
          <w:sz w:val="28"/>
          <w:szCs w:val="28"/>
        </w:rPr>
        <w:t xml:space="preserve"> прямые затраты на эксплуатацию тягача, руб/ч [12];</w:t>
      </w:r>
    </w:p>
    <w:p w:rsidR="00FB1843" w:rsidRDefault="005D5A45" w:rsidP="00FB184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</m:oMath>
      <w:r w:rsidR="00FB1843">
        <w:rPr>
          <w:sz w:val="28"/>
          <w:szCs w:val="28"/>
        </w:rPr>
        <w:t xml:space="preserve"> прямые затраты на эксплуатацию прицепа, руб/ч;</w:t>
      </w:r>
    </w:p>
    <w:p w:rsidR="00FB1843" w:rsidRDefault="005D5A45" w:rsidP="00FB184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мс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</m:oMath>
      <w:r w:rsidR="00FB1843">
        <w:rPr>
          <w:sz w:val="28"/>
          <w:szCs w:val="28"/>
        </w:rPr>
        <w:t xml:space="preserve"> прямые затраты на эксплуатацию машины сопровождения, руб/ч;</w:t>
      </w:r>
    </w:p>
    <w:p w:rsidR="00FB1843" w:rsidRDefault="005D5A45" w:rsidP="00FB184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</m:oMath>
      <w:r w:rsidR="00FB1843">
        <w:rPr>
          <w:sz w:val="28"/>
          <w:szCs w:val="28"/>
        </w:rPr>
        <w:t xml:space="preserve"> время, в течение которого тягач, прицеп и машина сопровождения заняты в перебазировке, ч;</w:t>
      </w:r>
    </w:p>
    <w:p w:rsidR="00FB1843" w:rsidRDefault="005D5A45" w:rsidP="00FB184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ч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</m:oMath>
      <w:r w:rsidR="00FB1843">
        <w:rPr>
          <w:sz w:val="28"/>
          <w:szCs w:val="28"/>
        </w:rPr>
        <w:t xml:space="preserve"> часовая заработная плата машиниста перевозящей техники, руб/ч [13];</w:t>
      </w:r>
    </w:p>
    <w:p w:rsidR="00FB1843" w:rsidRDefault="005D5A45" w:rsidP="00FB184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</m:oMath>
      <w:r w:rsidR="00FB1843">
        <w:rPr>
          <w:sz w:val="28"/>
          <w:szCs w:val="28"/>
        </w:rPr>
        <w:t xml:space="preserve"> время участия машиниста в перебазировке техники,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=4 ч</m:t>
        </m:r>
      </m:oMath>
      <w:r w:rsidR="00FB1843">
        <w:rPr>
          <w:sz w:val="28"/>
          <w:szCs w:val="28"/>
        </w:rPr>
        <w:t>;</w:t>
      </w:r>
    </w:p>
    <w:p w:rsidR="00FB1843" w:rsidRDefault="005D5A45" w:rsidP="00FB1843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</m:oMath>
      <w:r w:rsidR="00FB1843">
        <w:rPr>
          <w:rFonts w:ascii="Times New Roman" w:hAnsi="Times New Roman"/>
          <w:sz w:val="28"/>
          <w:szCs w:val="28"/>
        </w:rPr>
        <w:t xml:space="preserve"> - средняя продолжительность нахождения техники на одном объекте,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=150 ч</m:t>
        </m:r>
      </m:oMath>
      <w:r w:rsidR="00FB1843">
        <w:rPr>
          <w:rFonts w:ascii="Times New Roman" w:hAnsi="Times New Roman"/>
          <w:sz w:val="28"/>
          <w:szCs w:val="28"/>
        </w:rPr>
        <w:t>;</w:t>
      </w:r>
    </w:p>
    <w:p w:rsidR="00FB1843" w:rsidRDefault="005D5A45" w:rsidP="00FB1843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пр час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fPr>
            <m:num>
              <m:d>
                <m:dPr>
                  <m:begChr m:val=""/>
                  <m:endChr m:val=""/>
                  <m:ctrl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1500∙4+200∙4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150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=45,33 руб/ч</m:t>
          </m:r>
        </m:oMath>
      </m:oMathPara>
    </w:p>
    <w:p w:rsidR="00FB1843" w:rsidRDefault="00FB1843" w:rsidP="00FB1843">
      <w:pPr>
        <w:jc w:val="both"/>
        <w:rPr>
          <w:sz w:val="28"/>
          <w:szCs w:val="28"/>
        </w:rPr>
      </w:pPr>
      <w:r>
        <w:rPr>
          <w:sz w:val="28"/>
          <w:szCs w:val="28"/>
        </w:rPr>
        <w:t>Годовые затраты на перебазировку катка;</w:t>
      </w:r>
    </w:p>
    <w:p w:rsidR="00FB1843" w:rsidRDefault="005D5A45" w:rsidP="00FB1843">
      <w:pPr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пр год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пр час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</m:t>
              </m:r>
            </m:sub>
          </m:sSub>
        </m:oMath>
      </m:oMathPara>
    </w:p>
    <w:p w:rsidR="00FB1843" w:rsidRDefault="005D5A45" w:rsidP="00FB1843">
      <w:pPr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пр год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=45,33∙24=36 989,28 руб/г</m:t>
          </m:r>
        </m:oMath>
      </m:oMathPara>
    </w:p>
    <w:p w:rsidR="00FB1843" w:rsidRDefault="00FB1843" w:rsidP="00FB1843">
      <w:pPr>
        <w:jc w:val="both"/>
        <w:rPr>
          <w:rFonts w:eastAsiaTheme="minorHAnsi"/>
          <w:sz w:val="28"/>
          <w:szCs w:val="28"/>
        </w:rPr>
      </w:pPr>
    </w:p>
    <w:p w:rsidR="00FB1843" w:rsidRDefault="00FB1843" w:rsidP="00FB1843">
      <w:pPr>
        <w:jc w:val="both"/>
        <w:rPr>
          <w:sz w:val="28"/>
          <w:szCs w:val="28"/>
        </w:rPr>
      </w:pPr>
      <w:r>
        <w:rPr>
          <w:sz w:val="28"/>
          <w:szCs w:val="28"/>
        </w:rPr>
        <w:t>2.3.7 Расчет затрат на смазочные материалы и гидравлическую жидкость</w:t>
      </w:r>
    </w:p>
    <w:p w:rsidR="00FB1843" w:rsidRDefault="00FB1843" w:rsidP="00FB1843">
      <w:pPr>
        <w:jc w:val="both"/>
        <w:rPr>
          <w:sz w:val="28"/>
          <w:szCs w:val="28"/>
        </w:rPr>
      </w:pPr>
    </w:p>
    <w:p w:rsidR="00FB1843" w:rsidRDefault="00FB1843" w:rsidP="00FB1843">
      <w:pPr>
        <w:pStyle w:val="af4"/>
        <w:jc w:val="both"/>
        <w:rPr>
          <w:rFonts w:ascii="Cambria Math" w:hAnsi="Cambria Math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C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мч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год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∙</m:t>
          </m:r>
          <m:r>
            <w:rPr>
              <w:rFonts w:ascii="Cambria Math" w:hAnsi="Cambria Math" w:cs="Cambria Math"/>
              <w:sz w:val="28"/>
              <w:szCs w:val="28"/>
              <w:lang w:val="en-US"/>
            </w:rPr>
            <m:t>N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∙</m:t>
          </m:r>
          <m:r>
            <w:rPr>
              <w:rFonts w:ascii="Cambria Math" w:hAnsi="Cambria Math" w:cs="Cambria Math"/>
              <w:sz w:val="28"/>
              <w:szCs w:val="28"/>
            </w:rPr>
            <m:t>k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см</m:t>
              </m:r>
            </m:sub>
          </m:sSub>
        </m:oMath>
      </m:oMathPara>
    </w:p>
    <w:p w:rsidR="00FB1843" w:rsidRDefault="005D5A45" w:rsidP="00FB1843">
      <w:pPr>
        <w:pStyle w:val="af4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мч</m:t>
            </m:r>
          </m:sub>
        </m:sSub>
      </m:oMath>
      <w:r w:rsidR="00FB1843">
        <w:rPr>
          <w:rFonts w:ascii="Times New Roman" w:hAnsi="Times New Roman"/>
          <w:sz w:val="28"/>
          <w:szCs w:val="28"/>
        </w:rPr>
        <w:t xml:space="preserve"> – число машино-часов работы машины в году, час;</w:t>
      </w:r>
    </w:p>
    <w:p w:rsidR="00FB1843" w:rsidRDefault="005D5A45" w:rsidP="00FB1843">
      <w:pPr>
        <w:pStyle w:val="af4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год</m:t>
            </m:r>
          </m:sub>
        </m:sSub>
      </m:oMath>
      <w:r w:rsidR="00FB1843">
        <w:rPr>
          <w:rFonts w:ascii="Times New Roman" w:hAnsi="Times New Roman"/>
          <w:sz w:val="28"/>
          <w:szCs w:val="28"/>
        </w:rPr>
        <w:t xml:space="preserve"> – годовой фонд рабочего времени, час;</w:t>
      </w:r>
    </w:p>
    <w:p w:rsidR="00FB1843" w:rsidRDefault="00FB1843" w:rsidP="00FB1843">
      <w:pPr>
        <w:pStyle w:val="af4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 w:cs="Cambria Math"/>
            <w:sz w:val="28"/>
            <w:szCs w:val="28"/>
            <w:lang w:val="en-US"/>
          </w:rPr>
          <m:t>N</m:t>
        </m:r>
      </m:oMath>
      <w:r>
        <w:rPr>
          <w:rFonts w:ascii="Times New Roman" w:hAnsi="Times New Roman"/>
          <w:sz w:val="28"/>
          <w:szCs w:val="28"/>
        </w:rPr>
        <w:t xml:space="preserve"> – мощность силовой установки, </w:t>
      </w:r>
      <m:oMath>
        <m:r>
          <w:rPr>
            <w:rFonts w:ascii="Cambria Math" w:hAnsi="Cambria Math" w:cs="Cambria Math"/>
            <w:sz w:val="28"/>
            <w:szCs w:val="28"/>
            <w:lang w:val="en-US"/>
          </w:rPr>
          <m:t>N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 xml:space="preserve">103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кВт</m:t>
        </m:r>
      </m:oMath>
      <w:r>
        <w:rPr>
          <w:rFonts w:ascii="Times New Roman" w:hAnsi="Times New Roman"/>
          <w:sz w:val="28"/>
          <w:szCs w:val="28"/>
        </w:rPr>
        <w:t>;</w:t>
      </w:r>
    </w:p>
    <w:p w:rsidR="00FB1843" w:rsidRDefault="00FB1843" w:rsidP="00FB1843">
      <w:pPr>
        <w:pStyle w:val="af4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 w:cs="Cambria Math"/>
            <w:sz w:val="28"/>
            <w:szCs w:val="28"/>
          </w:rPr>
          <m:t>k</m:t>
        </m:r>
      </m:oMath>
      <w:r>
        <w:rPr>
          <w:rFonts w:ascii="Times New Roman" w:hAnsi="Times New Roman"/>
          <w:sz w:val="28"/>
          <w:szCs w:val="28"/>
        </w:rPr>
        <w:t xml:space="preserve"> – удельный коэффициент расхода смазочных материалов, </w:t>
      </w:r>
      <m:oMath>
        <m:r>
          <w:rPr>
            <w:rFonts w:ascii="Cambria Math" w:hAnsi="Cambria Math" w:cs="Cambria Math"/>
            <w:sz w:val="28"/>
            <w:szCs w:val="28"/>
          </w:rPr>
          <m:t>k</m:t>
        </m:r>
      </m:oMath>
      <w:r>
        <w:rPr>
          <w:rFonts w:ascii="Times New Roman" w:hAnsi="Times New Roman"/>
          <w:sz w:val="28"/>
          <w:szCs w:val="28"/>
        </w:rPr>
        <w:t xml:space="preserve"> = 0,45 1/кВт;</w:t>
      </w:r>
    </w:p>
    <w:p w:rsidR="00FB1843" w:rsidRDefault="005D5A45" w:rsidP="00FB1843">
      <w:pPr>
        <w:pStyle w:val="af4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см</m:t>
            </m:r>
          </m:sub>
        </m:sSub>
      </m:oMath>
      <w:r w:rsidR="00FB1843">
        <w:rPr>
          <w:rFonts w:ascii="Times New Roman" w:hAnsi="Times New Roman"/>
          <w:sz w:val="28"/>
          <w:szCs w:val="28"/>
        </w:rPr>
        <w:t xml:space="preserve"> – цена смазочного материала,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см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=60 руб/л</m:t>
        </m:r>
      </m:oMath>
      <w:r w:rsidR="00FB1843">
        <w:rPr>
          <w:rFonts w:ascii="Times New Roman" w:hAnsi="Times New Roman"/>
          <w:sz w:val="28"/>
          <w:szCs w:val="28"/>
        </w:rPr>
        <w:t>[11];</w:t>
      </w:r>
    </w:p>
    <w:p w:rsidR="00FB1843" w:rsidRDefault="005D5A45" w:rsidP="00FB1843">
      <w:pPr>
        <w:pStyle w:val="af4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мч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=816 ч/год</m:t>
        </m:r>
      </m:oMath>
      <w:r w:rsidR="00FB1843">
        <w:rPr>
          <w:rFonts w:ascii="Times New Roman" w:hAnsi="Times New Roman"/>
          <w:sz w:val="28"/>
          <w:szCs w:val="28"/>
        </w:rPr>
        <w:t>;</w:t>
      </w:r>
    </w:p>
    <w:p w:rsidR="00FB1843" w:rsidRDefault="00FB1843" w:rsidP="00FB1843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Принимаем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мч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год</m:t>
            </m:r>
          </m:sub>
        </m:sSub>
      </m:oMath>
      <w:r>
        <w:rPr>
          <w:rFonts w:ascii="Times New Roman" w:hAnsi="Times New Roman"/>
          <w:sz w:val="28"/>
          <w:szCs w:val="28"/>
        </w:rPr>
        <w:t>;</w:t>
      </w:r>
    </w:p>
    <w:p w:rsidR="00FB1843" w:rsidRDefault="00FB1843" w:rsidP="00FB1843">
      <w:pPr>
        <w:pStyle w:val="af4"/>
        <w:jc w:val="both"/>
        <w:rPr>
          <w:rFonts w:ascii="Cambria Math" w:hAnsi="Cambria Math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C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816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816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∙103∙0,45∙60=2 781 руб/год</m:t>
          </m:r>
        </m:oMath>
      </m:oMathPara>
    </w:p>
    <w:p w:rsidR="00FB1843" w:rsidRDefault="00FB1843" w:rsidP="00FB1843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Затраты на гидравлическую жидкость:</w:t>
      </w:r>
    </w:p>
    <w:p w:rsidR="00FB1843" w:rsidRDefault="00FB1843" w:rsidP="00FB1843">
      <w:pPr>
        <w:pStyle w:val="af4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Г=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мч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см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∙</m:t>
          </m:r>
          <m:r>
            <w:rPr>
              <w:rFonts w:ascii="Cambria Math" w:hAnsi="Cambria Math" w:cs="Cambria Math"/>
              <w:sz w:val="28"/>
              <w:szCs w:val="28"/>
              <w:lang w:val="en-US"/>
            </w:rPr>
            <m:t>V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</m:t>
              </m:r>
            </m:sub>
          </m:sSub>
        </m:oMath>
      </m:oMathPara>
    </w:p>
    <w:p w:rsidR="00FB1843" w:rsidRDefault="005D5A45" w:rsidP="00FB1843">
      <w:pPr>
        <w:pStyle w:val="af4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мч</m:t>
            </m:r>
          </m:sub>
        </m:sSub>
      </m:oMath>
      <w:r w:rsidR="00FB1843">
        <w:rPr>
          <w:rFonts w:ascii="Times New Roman" w:hAnsi="Times New Roman"/>
          <w:sz w:val="28"/>
          <w:szCs w:val="28"/>
        </w:rPr>
        <w:t xml:space="preserve"> – число машино-часов работы гидросистемы в году;</w:t>
      </w:r>
    </w:p>
    <w:p w:rsidR="00FB1843" w:rsidRDefault="005D5A45" w:rsidP="00FB1843">
      <w:pPr>
        <w:pStyle w:val="af4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см</m:t>
            </m:r>
          </m:sub>
        </m:sSub>
      </m:oMath>
      <w:r w:rsidR="00FB1843">
        <w:rPr>
          <w:rFonts w:ascii="Times New Roman" w:hAnsi="Times New Roman"/>
          <w:sz w:val="28"/>
          <w:szCs w:val="28"/>
        </w:rPr>
        <w:t xml:space="preserve"> – периодичность смены рабочей жидкости, час;</w:t>
      </w:r>
    </w:p>
    <w:p w:rsidR="00FB1843" w:rsidRDefault="00FB1843" w:rsidP="00FB1843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Принимаем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см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=816 ч/год</m:t>
        </m:r>
      </m:oMath>
      <w:r>
        <w:rPr>
          <w:rFonts w:ascii="Times New Roman" w:hAnsi="Times New Roman"/>
          <w:sz w:val="28"/>
          <w:szCs w:val="28"/>
        </w:rPr>
        <w:t>, так как масло в гидросистеме должно быть заменено минимум раз в сезон.</w:t>
      </w:r>
    </w:p>
    <w:p w:rsidR="00FB1843" w:rsidRDefault="00FB1843" w:rsidP="00FB1843">
      <w:pPr>
        <w:pStyle w:val="af4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 w:cs="Cambria Math"/>
            <w:sz w:val="28"/>
            <w:szCs w:val="28"/>
            <w:lang w:val="en-US"/>
          </w:rPr>
          <m:t>V</m:t>
        </m:r>
      </m:oMath>
      <w:r>
        <w:rPr>
          <w:rFonts w:ascii="Times New Roman" w:hAnsi="Times New Roman"/>
          <w:sz w:val="28"/>
          <w:szCs w:val="28"/>
        </w:rPr>
        <w:t xml:space="preserve"> – объем гидросистемы, </w:t>
      </w:r>
      <m:oMath>
        <m:r>
          <w:rPr>
            <w:rFonts w:ascii="Cambria Math" w:hAnsi="Cambria Math" w:cs="Cambria Math"/>
            <w:sz w:val="28"/>
            <w:szCs w:val="28"/>
            <w:lang w:val="en-US"/>
          </w:rPr>
          <m:t>V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=100 л</m:t>
        </m:r>
      </m:oMath>
      <w:r>
        <w:rPr>
          <w:rFonts w:ascii="Times New Roman" w:hAnsi="Times New Roman"/>
          <w:sz w:val="28"/>
          <w:szCs w:val="28"/>
        </w:rPr>
        <w:t>;</w:t>
      </w:r>
    </w:p>
    <w:p w:rsidR="00FB1843" w:rsidRDefault="005D5A45" w:rsidP="00FB1843">
      <w:pPr>
        <w:pStyle w:val="af4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sub>
        </m:sSub>
      </m:oMath>
      <w:r w:rsidR="00FB1843">
        <w:rPr>
          <w:rFonts w:ascii="Times New Roman" w:hAnsi="Times New Roman"/>
          <w:sz w:val="28"/>
          <w:szCs w:val="28"/>
        </w:rPr>
        <w:t xml:space="preserve">–цена 1 л масла,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=60 руб/л</m:t>
        </m:r>
      </m:oMath>
      <w:r w:rsidR="00FB1843">
        <w:rPr>
          <w:rFonts w:ascii="Times New Roman" w:hAnsi="Times New Roman"/>
          <w:sz w:val="28"/>
          <w:szCs w:val="28"/>
        </w:rPr>
        <w:t>;</w:t>
      </w:r>
    </w:p>
    <w:p w:rsidR="00FB1843" w:rsidRDefault="00FB1843" w:rsidP="00FB1843">
      <w:pPr>
        <w:pStyle w:val="af4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Г=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816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816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∙100∙60=6 000 руб/год</m:t>
          </m:r>
        </m:oMath>
      </m:oMathPara>
    </w:p>
    <w:p w:rsidR="00FB1843" w:rsidRDefault="00FB1843" w:rsidP="00FB1843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Полные текущие затраты на эксплуатацию техники аналоговой и новой машины соответственно равны:</w:t>
      </w:r>
    </w:p>
    <w:p w:rsidR="00FB1843" w:rsidRDefault="005D5A45" w:rsidP="00FB1843">
      <w:pPr>
        <w:pStyle w:val="af4"/>
        <w:jc w:val="both"/>
        <w:rPr>
          <w:rFonts w:ascii="Cambria Math" w:hAnsi="Cambria Math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И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гНТ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А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(нт)г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(нт)г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Б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(нт)г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ЗП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р год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Э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т год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 НТ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+Г+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пр год</m:t>
              </m:r>
            </m:sub>
          </m:sSub>
        </m:oMath>
      </m:oMathPara>
    </w:p>
    <w:p w:rsidR="00FB1843" w:rsidRDefault="005D5A45" w:rsidP="00FB1843">
      <w:pPr>
        <w:pStyle w:val="af4"/>
        <w:jc w:val="both"/>
        <w:rPr>
          <w:rFonts w:ascii="Cambria Math" w:hAnsi="Cambria Math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И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(нт)г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=547 120,59+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491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 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425,68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+2 423, 52+</m:t>
          </m:r>
          <m:r>
            <w:rPr>
              <w:rFonts w:ascii="Cambria Math" w:hAnsi="Cambria Math"/>
              <w:sz w:val="28"/>
              <w:szCs w:val="28"/>
            </w:rPr>
            <m:t>194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 </m:t>
          </m:r>
          <m:r>
            <w:rPr>
              <w:rFonts w:ascii="Cambria Math" w:hAnsi="Cambria Math"/>
              <w:sz w:val="28"/>
              <w:szCs w:val="28"/>
            </w:rPr>
            <m:t>126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  <m:r>
            <w:rPr>
              <w:rFonts w:ascii="Cambria Math" w:hAnsi="Cambria Math"/>
              <w:sz w:val="28"/>
              <w:szCs w:val="28"/>
            </w:rPr>
            <m:t>54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+68 046,24+2 781+6 000+36 989,28=1 348 912,85 руб</m:t>
          </m:r>
        </m:oMath>
      </m:oMathPara>
    </w:p>
    <w:p w:rsidR="00FB1843" w:rsidRDefault="00FB1843" w:rsidP="00FB1843">
      <w:pPr>
        <w:pStyle w:val="af4"/>
        <w:jc w:val="both"/>
        <w:rPr>
          <w:rFonts w:ascii="Cambria Math" w:hAnsi="Cambria Math"/>
          <w:sz w:val="28"/>
          <w:szCs w:val="28"/>
        </w:rPr>
      </w:pPr>
    </w:p>
    <w:p w:rsidR="00FB1843" w:rsidRDefault="00915D02" w:rsidP="00FB1843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22</w:t>
      </w:r>
      <w:r w:rsidR="00FB1843">
        <w:rPr>
          <w:sz w:val="28"/>
          <w:szCs w:val="28"/>
        </w:rPr>
        <w:t xml:space="preserve"> -Годовые текущие затраты на эксплуатацию дорожного катка </w:t>
      </w:r>
    </w:p>
    <w:tbl>
      <w:tblPr>
        <w:tblW w:w="9463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5151"/>
        <w:gridCol w:w="3852"/>
      </w:tblGrid>
      <w:tr w:rsidR="00FB1843" w:rsidTr="00FB1843">
        <w:trPr>
          <w:trHeight w:val="708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43" w:rsidRDefault="00FB18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3" w:rsidRDefault="00FB18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затрат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3" w:rsidRDefault="00FB1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Затраты, руб</w:t>
            </w:r>
          </w:p>
        </w:tc>
      </w:tr>
      <w:tr w:rsidR="00FB1843" w:rsidTr="00FB1843">
        <w:trPr>
          <w:trHeight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3" w:rsidRDefault="00FB184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3" w:rsidRDefault="00FB184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3" w:rsidRDefault="00FB1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НТ</w:t>
            </w:r>
          </w:p>
        </w:tc>
      </w:tr>
      <w:tr w:rsidR="00FB1843" w:rsidTr="00FB1843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43" w:rsidRDefault="00FB18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3" w:rsidRDefault="00FB1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Амортизационные отчисления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3" w:rsidRDefault="00FB1843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547 120,59</m:t>
                </m:r>
              </m:oMath>
            </m:oMathPara>
          </w:p>
        </w:tc>
      </w:tr>
      <w:tr w:rsidR="00FB1843" w:rsidTr="00FB1843">
        <w:trPr>
          <w:trHeight w:val="70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43" w:rsidRDefault="00FB18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3" w:rsidRDefault="00FB1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ремонт и ТО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3" w:rsidRDefault="00FB1843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491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 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425,68 </m:t>
                </m:r>
              </m:oMath>
            </m:oMathPara>
          </w:p>
        </w:tc>
      </w:tr>
      <w:tr w:rsidR="00FB1843" w:rsidTr="00FB1843">
        <w:trPr>
          <w:trHeight w:val="4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43" w:rsidRDefault="00FB18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3" w:rsidRDefault="00FB1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быстроизнашивающиеся части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3" w:rsidRDefault="00FB1843">
            <w:pPr>
              <w:jc w:val="center"/>
              <w:rPr>
                <w:rFonts w:eastAsia="Calibri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2 423, 52</m:t>
                </m:r>
              </m:oMath>
            </m:oMathPara>
          </w:p>
        </w:tc>
      </w:tr>
      <w:tr w:rsidR="00FB1843" w:rsidTr="00FB1843">
        <w:trPr>
          <w:trHeight w:val="4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43" w:rsidRDefault="00FB1843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3" w:rsidRDefault="00FB1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 персонала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3" w:rsidRDefault="00FB1843">
            <w:pPr>
              <w:jc w:val="center"/>
              <w:rPr>
                <w:sz w:val="28"/>
                <w:szCs w:val="28"/>
                <w:highlight w:val="red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194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 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126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54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oMath>
            </m:oMathPara>
          </w:p>
        </w:tc>
      </w:tr>
      <w:tr w:rsidR="00FB1843" w:rsidTr="00FB1843">
        <w:trPr>
          <w:trHeight w:val="53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43" w:rsidRDefault="00FB18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3" w:rsidRDefault="00FB1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топливо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3" w:rsidRDefault="00FB1843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68 046,24</m:t>
                </m:r>
              </m:oMath>
            </m:oMathPara>
          </w:p>
        </w:tc>
      </w:tr>
      <w:tr w:rsidR="00FB1843" w:rsidTr="00FB1843">
        <w:trPr>
          <w:trHeight w:val="54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43" w:rsidRDefault="00FB18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3" w:rsidRDefault="00FB1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смазочные материалы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3" w:rsidRDefault="00FB1843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1 080</m:t>
                </m:r>
              </m:oMath>
            </m:oMathPara>
          </w:p>
        </w:tc>
      </w:tr>
      <w:tr w:rsidR="00FB1843" w:rsidTr="00FB1843">
        <w:trPr>
          <w:trHeight w:val="5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43" w:rsidRDefault="00FB18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3" w:rsidRDefault="00FB1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гидравлическую жидкость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3" w:rsidRDefault="00FB1843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6 000</m:t>
                </m:r>
              </m:oMath>
            </m:oMathPara>
          </w:p>
        </w:tc>
      </w:tr>
      <w:tr w:rsidR="00FB1843" w:rsidTr="00FB1843">
        <w:trPr>
          <w:trHeight w:val="47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43" w:rsidRDefault="00FB18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3" w:rsidRDefault="00FB1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перебазировку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3" w:rsidRDefault="00FB1843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36 989,28</m:t>
                </m:r>
              </m:oMath>
            </m:oMathPara>
          </w:p>
        </w:tc>
      </w:tr>
      <w:tr w:rsidR="00FB1843" w:rsidTr="00FB1843">
        <w:trPr>
          <w:trHeight w:val="3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43" w:rsidRDefault="00FB18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43" w:rsidRDefault="00FB18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43" w:rsidRDefault="00FB1843">
            <w:pPr>
              <w:jc w:val="both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1 348 912,85</m:t>
                </m:r>
              </m:oMath>
            </m:oMathPara>
          </w:p>
        </w:tc>
      </w:tr>
    </w:tbl>
    <w:p w:rsidR="00FB1843" w:rsidRDefault="00FB1843" w:rsidP="00FB1843">
      <w:pPr>
        <w:jc w:val="both"/>
        <w:rPr>
          <w:sz w:val="28"/>
          <w:szCs w:val="28"/>
          <w:lang w:eastAsia="en-US"/>
        </w:rPr>
      </w:pPr>
    </w:p>
    <w:p w:rsidR="00FB1843" w:rsidRDefault="00FB1843" w:rsidP="00FB1843">
      <w:pPr>
        <w:jc w:val="center"/>
        <w:rPr>
          <w:sz w:val="28"/>
          <w:szCs w:val="28"/>
        </w:rPr>
      </w:pPr>
    </w:p>
    <w:p w:rsidR="00FB1843" w:rsidRDefault="00FB1843" w:rsidP="00FB1843">
      <w:pPr>
        <w:jc w:val="center"/>
        <w:rPr>
          <w:sz w:val="28"/>
          <w:szCs w:val="28"/>
        </w:rPr>
      </w:pPr>
    </w:p>
    <w:p w:rsidR="00FB1843" w:rsidRDefault="00FB1843" w:rsidP="00FB1843">
      <w:pPr>
        <w:jc w:val="center"/>
        <w:rPr>
          <w:sz w:val="28"/>
          <w:szCs w:val="28"/>
        </w:rPr>
      </w:pPr>
    </w:p>
    <w:p w:rsidR="00FB1843" w:rsidRDefault="00FB1843" w:rsidP="00FB1843">
      <w:pPr>
        <w:jc w:val="center"/>
        <w:rPr>
          <w:sz w:val="28"/>
          <w:szCs w:val="28"/>
        </w:rPr>
      </w:pPr>
    </w:p>
    <w:p w:rsidR="00FB1843" w:rsidRDefault="00FB1843" w:rsidP="00FB1843">
      <w:pPr>
        <w:jc w:val="center"/>
        <w:rPr>
          <w:sz w:val="28"/>
          <w:szCs w:val="28"/>
        </w:rPr>
      </w:pPr>
    </w:p>
    <w:p w:rsidR="00FB1843" w:rsidRDefault="00FB1843" w:rsidP="00FB1843">
      <w:pPr>
        <w:jc w:val="center"/>
        <w:rPr>
          <w:sz w:val="28"/>
          <w:szCs w:val="28"/>
        </w:rPr>
      </w:pPr>
    </w:p>
    <w:p w:rsidR="00FB1843" w:rsidRDefault="00FB1843" w:rsidP="00FB1843">
      <w:pPr>
        <w:jc w:val="center"/>
        <w:rPr>
          <w:sz w:val="28"/>
          <w:szCs w:val="28"/>
        </w:rPr>
      </w:pPr>
      <w:r>
        <w:rPr>
          <w:sz w:val="28"/>
          <w:szCs w:val="28"/>
        </w:rPr>
        <w:t>2.4 Технико-экономическая оценка эффективности модернизации техники и затрат на ее эксплуатацию</w:t>
      </w:r>
    </w:p>
    <w:p w:rsidR="00FB1843" w:rsidRDefault="00FB1843" w:rsidP="00FB184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2.4.1 Расчет удельных капитальных вложений</w:t>
      </w:r>
    </w:p>
    <w:p w:rsidR="00FB1843" w:rsidRDefault="00FB1843" w:rsidP="00FB1843">
      <w:pPr>
        <w:jc w:val="center"/>
        <w:rPr>
          <w:sz w:val="28"/>
          <w:szCs w:val="28"/>
          <w:lang w:val="en-US"/>
        </w:rPr>
      </w:pPr>
    </w:p>
    <w:p w:rsidR="00FB1843" w:rsidRDefault="005D5A45" w:rsidP="00FB1843">
      <w:pPr>
        <w:jc w:val="both"/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уд НТ 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пер НТ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ПТ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г НТ</m:t>
                  </m:r>
                </m:sub>
              </m:sSub>
            </m:den>
          </m:f>
        </m:oMath>
      </m:oMathPara>
    </w:p>
    <w:p w:rsidR="00FB1843" w:rsidRDefault="00FB1843" w:rsidP="00FB1843">
      <w:pPr>
        <w:jc w:val="both"/>
        <w:rPr>
          <w:rFonts w:ascii="Cambria Math" w:eastAsiaTheme="minorEastAsia" w:hAnsi="Cambria Math"/>
          <w:sz w:val="28"/>
          <w:szCs w:val="28"/>
        </w:rPr>
      </w:pPr>
    </w:p>
    <w:p w:rsidR="00FB1843" w:rsidRDefault="005D5A45" w:rsidP="00FB1843">
      <w:pPr>
        <w:jc w:val="both"/>
        <w:rPr>
          <w:rFonts w:eastAsiaTheme="minorHAns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уд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</m:oMath>
      <w:r w:rsidR="00FB1843">
        <w:rPr>
          <w:sz w:val="28"/>
          <w:szCs w:val="28"/>
        </w:rPr>
        <w:t xml:space="preserve"> удельные капитальные вложения новой техники,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руб/</m:t>
        </m:r>
        <m:sSup>
          <m:sSup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/>
            <w:sz w:val="28"/>
            <w:szCs w:val="28"/>
          </w:rPr>
          <m:t>:</m:t>
        </m:r>
      </m:oMath>
    </w:p>
    <w:p w:rsidR="00FB1843" w:rsidRDefault="005D5A45" w:rsidP="00FB1843">
      <w:pPr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уд НТ 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3 276 171, 22 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652 800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=5,02 руб/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</m:oMath>
      </m:oMathPara>
    </w:p>
    <w:p w:rsidR="00FB1843" w:rsidRDefault="00FB1843" w:rsidP="00FB1843">
      <w:pPr>
        <w:jc w:val="both"/>
        <w:rPr>
          <w:rFonts w:eastAsiaTheme="minorHAnsi"/>
          <w:sz w:val="28"/>
          <w:szCs w:val="28"/>
        </w:rPr>
      </w:pPr>
    </w:p>
    <w:p w:rsidR="00FB1843" w:rsidRDefault="00FB1843" w:rsidP="00FB1843">
      <w:pPr>
        <w:jc w:val="center"/>
        <w:rPr>
          <w:sz w:val="28"/>
          <w:szCs w:val="28"/>
        </w:rPr>
      </w:pPr>
      <w:r>
        <w:rPr>
          <w:sz w:val="28"/>
          <w:szCs w:val="28"/>
        </w:rPr>
        <w:t>2.4.2 Расчет удельной себестоимости</w:t>
      </w:r>
    </w:p>
    <w:p w:rsidR="00FB1843" w:rsidRDefault="00FB1843" w:rsidP="00FB1843">
      <w:pPr>
        <w:jc w:val="center"/>
        <w:rPr>
          <w:sz w:val="28"/>
          <w:szCs w:val="28"/>
        </w:rPr>
      </w:pPr>
    </w:p>
    <w:p w:rsidR="00FB1843" w:rsidRDefault="005D5A45" w:rsidP="00FB1843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уд нт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нт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ПТ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г нт</m:t>
                  </m:r>
                </m:sub>
              </m:sSub>
            </m:den>
          </m:f>
        </m:oMath>
      </m:oMathPara>
    </w:p>
    <w:p w:rsidR="00FB1843" w:rsidRDefault="005D5A45" w:rsidP="00FB184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уд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</m:oMath>
      <w:r w:rsidR="00FB1843">
        <w:rPr>
          <w:sz w:val="28"/>
          <w:szCs w:val="28"/>
        </w:rPr>
        <w:t xml:space="preserve"> удельная себестоимость новой техники,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руб/</m:t>
        </m:r>
        <m:sSup>
          <m:sSup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:rsidR="00FB1843" w:rsidRDefault="005D5A45" w:rsidP="00FB1843">
      <w:pPr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уд нт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1 760 420,1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652 800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=2,7 руб/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</m:oMath>
      </m:oMathPara>
    </w:p>
    <w:p w:rsidR="00FB1843" w:rsidRDefault="00FB1843" w:rsidP="00FB1843">
      <w:pPr>
        <w:jc w:val="both"/>
        <w:rPr>
          <w:rFonts w:eastAsiaTheme="minorHAnsi"/>
          <w:sz w:val="28"/>
          <w:szCs w:val="28"/>
        </w:rPr>
      </w:pPr>
    </w:p>
    <w:p w:rsidR="00FB1843" w:rsidRDefault="00FB1843" w:rsidP="00FB184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2.4.3 Срок окупаемости</w:t>
      </w:r>
    </w:p>
    <w:p w:rsidR="00FB1843" w:rsidRDefault="00FB1843" w:rsidP="00FB1843">
      <w:pPr>
        <w:jc w:val="both"/>
        <w:rPr>
          <w:sz w:val="28"/>
          <w:szCs w:val="28"/>
        </w:rPr>
      </w:pPr>
    </w:p>
    <w:p w:rsidR="00FB1843" w:rsidRDefault="005D5A45" w:rsidP="00FB1843">
      <w:pPr>
        <w:jc w:val="both"/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ок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пер(нт)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(нт)г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+Пр</m:t>
              </m:r>
            </m:den>
          </m:f>
        </m:oMath>
      </m:oMathPara>
    </w:p>
    <w:p w:rsidR="00FB1843" w:rsidRDefault="00FB1843" w:rsidP="00FB1843">
      <w:pPr>
        <w:jc w:val="both"/>
        <w:rPr>
          <w:rFonts w:eastAsiaTheme="minorEastAsia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Пр</m:t>
        </m:r>
      </m:oMath>
      <w:r>
        <w:rPr>
          <w:rFonts w:eastAsiaTheme="minorEastAsia"/>
          <w:sz w:val="28"/>
          <w:szCs w:val="28"/>
        </w:rPr>
        <w:t>- прибыль, руб.:</w:t>
      </w:r>
    </w:p>
    <w:p w:rsidR="00FB1843" w:rsidRDefault="00FB1843" w:rsidP="00FB1843">
      <w:pPr>
        <w:jc w:val="both"/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Пр=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Ц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нт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*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1,18</m:t>
          </m:r>
        </m:oMath>
      </m:oMathPara>
    </w:p>
    <w:p w:rsidR="00FB1843" w:rsidRDefault="00FB1843" w:rsidP="00FB1843">
      <w:pPr>
        <w:jc w:val="both"/>
        <w:rPr>
          <w:rFonts w:ascii="Cambria Math" w:eastAsiaTheme="minorEastAsia" w:hAnsi="Cambria Math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Пр=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1 348 912,85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*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=404673,86 руб</m:t>
          </m:r>
        </m:oMath>
      </m:oMathPara>
    </w:p>
    <w:p w:rsidR="00FB1843" w:rsidRDefault="00FB1843" w:rsidP="00FB1843">
      <w:pPr>
        <w:jc w:val="both"/>
        <w:rPr>
          <w:rFonts w:ascii="Cambria Math" w:eastAsiaTheme="minorEastAsia" w:hAnsi="Cambria Math"/>
          <w:sz w:val="28"/>
          <w:szCs w:val="28"/>
        </w:rPr>
      </w:pPr>
    </w:p>
    <w:p w:rsidR="00FB1843" w:rsidRDefault="005D5A45" w:rsidP="00FB1843">
      <w:pPr>
        <w:jc w:val="both"/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ок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3 276 171, 22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404673,86+547 120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=3,44 года</m:t>
          </m:r>
        </m:oMath>
      </m:oMathPara>
    </w:p>
    <w:p w:rsidR="00FB1843" w:rsidRDefault="00FB1843" w:rsidP="00FB1843">
      <w:pPr>
        <w:jc w:val="both"/>
        <w:rPr>
          <w:rFonts w:ascii="Cambria Math" w:eastAsiaTheme="minorEastAsia" w:hAnsi="Cambria Math"/>
          <w:sz w:val="28"/>
          <w:szCs w:val="28"/>
        </w:rPr>
      </w:pPr>
    </w:p>
    <w:p w:rsidR="00FB1843" w:rsidRDefault="00915D02" w:rsidP="00FB1843">
      <w:pPr>
        <w:rPr>
          <w:rFonts w:eastAsiaTheme="minorHAnsi"/>
          <w:sz w:val="28"/>
          <w:szCs w:val="28"/>
        </w:rPr>
      </w:pPr>
      <w:r>
        <w:rPr>
          <w:sz w:val="28"/>
          <w:szCs w:val="28"/>
        </w:rPr>
        <w:t>Таблица 23</w:t>
      </w:r>
      <w:r w:rsidR="00FB1843">
        <w:rPr>
          <w:sz w:val="28"/>
          <w:szCs w:val="28"/>
        </w:rPr>
        <w:t xml:space="preserve"> - Технико-экономические показатели</w:t>
      </w:r>
    </w:p>
    <w:tbl>
      <w:tblPr>
        <w:tblW w:w="9358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0"/>
        <w:gridCol w:w="3828"/>
      </w:tblGrid>
      <w:tr w:rsidR="00FB1843" w:rsidTr="00FB1843">
        <w:trPr>
          <w:trHeight w:val="113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3" w:rsidRDefault="00FB1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3" w:rsidRDefault="00FB1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</w:t>
            </w:r>
          </w:p>
        </w:tc>
      </w:tr>
      <w:tr w:rsidR="00FB1843" w:rsidTr="00FB1843">
        <w:trPr>
          <w:trHeight w:val="73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3" w:rsidRDefault="00FB1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Масса, 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3" w:rsidRDefault="00FB184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FB1843" w:rsidTr="00FB1843">
        <w:trPr>
          <w:trHeight w:val="73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3" w:rsidRDefault="00FB1843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Эксплуатационная производительность, </w:t>
            </w:r>
          </w:p>
          <w:p w:rsidR="00FB1843" w:rsidRDefault="00FB1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Часовая,  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/час</w:t>
            </w:r>
          </w:p>
          <w:p w:rsidR="00FB1843" w:rsidRDefault="00FB1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Годовая, 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/год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43" w:rsidRDefault="00FB1843">
            <w:pPr>
              <w:jc w:val="center"/>
              <w:rPr>
                <w:sz w:val="28"/>
                <w:szCs w:val="28"/>
              </w:rPr>
            </w:pPr>
          </w:p>
          <w:p w:rsidR="00FB1843" w:rsidRDefault="00FB1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  <w:p w:rsidR="00FB1843" w:rsidRDefault="00FB184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652 800</w:t>
            </w:r>
          </w:p>
        </w:tc>
      </w:tr>
      <w:tr w:rsidR="00FB1843" w:rsidTr="00FB1843">
        <w:trPr>
          <w:trHeight w:val="73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43" w:rsidRDefault="00FB1843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Мощность, кВт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843" w:rsidRDefault="00FB18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FB1843" w:rsidTr="00FB1843">
        <w:trPr>
          <w:trHeight w:val="737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3" w:rsidRDefault="00FB1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Капитальные вложения, руб.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3" w:rsidRDefault="00FB1843">
            <w:pPr>
              <w:jc w:val="center"/>
              <w:rPr>
                <w:rFonts w:eastAsia="Calibri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3 276 171, 22</m:t>
                </m:r>
              </m:oMath>
            </m:oMathPara>
          </w:p>
        </w:tc>
      </w:tr>
      <w:tr w:rsidR="00FB1843" w:rsidTr="00FB1843">
        <w:trPr>
          <w:trHeight w:val="73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3" w:rsidRDefault="00FB1843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Годовые текущие затраты, руб.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3" w:rsidRDefault="00FB1843">
            <w:pPr>
              <w:jc w:val="center"/>
              <w:rPr>
                <w:rFonts w:eastAsia="Calibri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1 348 912,85</m:t>
                </m:r>
              </m:oMath>
            </m:oMathPara>
          </w:p>
        </w:tc>
      </w:tr>
      <w:tr w:rsidR="00FB1843" w:rsidTr="00FB1843">
        <w:trPr>
          <w:trHeight w:val="73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3" w:rsidRDefault="00FB1843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окупаемости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3" w:rsidRDefault="00FB1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3,44</w:t>
            </w:r>
          </w:p>
        </w:tc>
      </w:tr>
      <w:tr w:rsidR="00FB1843" w:rsidTr="00FB1843">
        <w:trPr>
          <w:trHeight w:val="73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3" w:rsidRDefault="00FB1843">
            <w:pPr>
              <w:pStyle w:val="a3"/>
              <w:spacing w:line="276" w:lineRule="auto"/>
              <w:rPr>
                <w:color w:val="FF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Удельные капитальные вложения,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8"/>
                  <w:lang w:eastAsia="en-US"/>
                </w:rPr>
                <m:t>руб/</m:t>
              </m:r>
              <m:sSup>
                <m:sSupPr>
                  <m:ctrlPr>
                    <w:rPr>
                      <w:rFonts w:ascii="Cambria Math" w:hAnsi="Cambria Math"/>
                      <w:szCs w:val="28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eastAsia="en-US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eastAsia="en-US"/>
                    </w:rPr>
                    <m:t>3</m:t>
                  </m:r>
                </m:sup>
              </m:sSup>
            </m:oMath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3" w:rsidRDefault="00FB1843">
            <w:pPr>
              <w:jc w:val="center"/>
              <w:rPr>
                <w:sz w:val="28"/>
                <w:szCs w:val="28"/>
                <w:highlight w:val="red"/>
                <w:lang w:eastAsia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5,02</m:t>
                </m:r>
              </m:oMath>
            </m:oMathPara>
          </w:p>
        </w:tc>
      </w:tr>
      <w:tr w:rsidR="00FB1843" w:rsidTr="00FB1843">
        <w:trPr>
          <w:trHeight w:val="73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3" w:rsidRDefault="00FB1843">
            <w:pPr>
              <w:pStyle w:val="a3"/>
              <w:spacing w:line="276" w:lineRule="auto"/>
              <w:rPr>
                <w:color w:val="FF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Удельная себестоимость,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8"/>
                  <w:lang w:eastAsia="en-US"/>
                </w:rPr>
                <m:t>руб/</m:t>
              </m:r>
              <m:sSup>
                <m:sSupPr>
                  <m:ctrlPr>
                    <w:rPr>
                      <w:rFonts w:ascii="Cambria Math" w:hAnsi="Cambria Math"/>
                      <w:szCs w:val="28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eastAsia="en-US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eastAsia="en-US"/>
                    </w:rPr>
                    <m:t>3</m:t>
                  </m:r>
                </m:sup>
              </m:sSup>
            </m:oMath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3" w:rsidRDefault="00FB1843">
            <w:pPr>
              <w:jc w:val="center"/>
              <w:rPr>
                <w:sz w:val="28"/>
                <w:szCs w:val="28"/>
                <w:lang w:eastAsia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2,7</m:t>
                </m:r>
              </m:oMath>
            </m:oMathPara>
          </w:p>
        </w:tc>
      </w:tr>
      <w:tr w:rsidR="00FB1843" w:rsidTr="00FB1843">
        <w:trPr>
          <w:trHeight w:val="73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3" w:rsidRDefault="00FB1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Годовые текущие затраты на эксплуатацию дорожного катка, </w:t>
            </w:r>
            <w:r>
              <w:rPr>
                <w:rFonts w:eastAsiaTheme="minorEastAsia"/>
                <w:sz w:val="28"/>
                <w:szCs w:val="28"/>
              </w:rPr>
              <w:t>руб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43" w:rsidRDefault="00FB1843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1 347 211,85</m:t>
                </m:r>
              </m:oMath>
            </m:oMathPara>
          </w:p>
        </w:tc>
      </w:tr>
    </w:tbl>
    <w:p w:rsidR="00FB1843" w:rsidRDefault="00FB1843" w:rsidP="00447D4C"/>
    <w:p w:rsidR="00CF65F3" w:rsidRDefault="00CF65F3" w:rsidP="00447D4C">
      <w:r w:rsidRPr="00447D4C">
        <w:br w:type="page"/>
      </w:r>
    </w:p>
    <w:p w:rsidR="00447D4C" w:rsidRPr="00447D4C" w:rsidRDefault="00447D4C" w:rsidP="00447D4C"/>
    <w:p w:rsidR="005C60C5" w:rsidRPr="006B1B6D" w:rsidRDefault="005C60C5" w:rsidP="006B1B6D">
      <w:pPr>
        <w:pStyle w:val="1"/>
      </w:pPr>
      <w:bookmarkStart w:id="39" w:name="_Toc422918865"/>
      <w:r w:rsidRPr="006B1B6D">
        <w:t>Список использованной литературы</w:t>
      </w:r>
      <w:bookmarkEnd w:id="39"/>
    </w:p>
    <w:p w:rsidR="005C60C5" w:rsidRPr="006B1B6D" w:rsidRDefault="005C60C5">
      <w:pPr>
        <w:pStyle w:val="a3"/>
        <w:spacing w:after="0"/>
        <w:ind w:left="0" w:firstLine="720"/>
        <w:jc w:val="both"/>
        <w:rPr>
          <w:spacing w:val="0"/>
          <w:sz w:val="30"/>
        </w:rPr>
      </w:pPr>
    </w:p>
    <w:p w:rsidR="005C60C5" w:rsidRPr="006B1B6D" w:rsidRDefault="005C60C5">
      <w:pPr>
        <w:pStyle w:val="a3"/>
        <w:spacing w:after="0"/>
        <w:ind w:left="0" w:firstLine="720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1.Платов О.К. Экономические расчеты при проектировании новых  машин: Учебное пособие.- Ярославль, 1995.  </w:t>
      </w:r>
    </w:p>
    <w:p w:rsidR="005C60C5" w:rsidRPr="006B1B6D" w:rsidRDefault="005C60C5">
      <w:pPr>
        <w:pStyle w:val="a3"/>
        <w:spacing w:after="0"/>
        <w:ind w:left="0" w:firstLine="720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2.МДС 81 – 3.99. Методические рекомендации по разработке сметных норм и расценок на эксплуатацию строительных машин и автотранспортных средств.   </w:t>
      </w:r>
    </w:p>
    <w:p w:rsidR="005C60C5" w:rsidRPr="006B1B6D" w:rsidRDefault="005C60C5">
      <w:pPr>
        <w:pStyle w:val="a3"/>
        <w:spacing w:after="0"/>
        <w:ind w:left="0" w:firstLine="720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3.Угрюмова М.А. Экономическое обоснование технических решений в дипломных проектах. – ЯГТУ, 1999.- (№ 2270).</w:t>
      </w:r>
    </w:p>
    <w:p w:rsidR="003603F5" w:rsidRPr="006B1B6D" w:rsidRDefault="003603F5" w:rsidP="003603F5">
      <w:pPr>
        <w:pStyle w:val="a3"/>
        <w:spacing w:after="0"/>
        <w:ind w:left="0" w:firstLine="720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4.Организация и планирование машиностроительного производства: Учебник для машиностроительных специальностей ВУЗов / Под ред. М.И. Ипатова . –  М.: Высшая школа, 1998. – 376 с. </w:t>
      </w:r>
    </w:p>
    <w:p w:rsidR="003603F5" w:rsidRPr="006B1B6D" w:rsidRDefault="003603F5" w:rsidP="003603F5">
      <w:pPr>
        <w:pStyle w:val="a3"/>
        <w:spacing w:after="0"/>
        <w:ind w:left="0" w:firstLine="720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5.Платов О. К. Экономические расчеты по проектированию новых машин: Учебное пособие. - Ярославль, 1995. </w:t>
      </w:r>
    </w:p>
    <w:p w:rsidR="003603F5" w:rsidRPr="006B1B6D" w:rsidRDefault="003603F5" w:rsidP="003603F5">
      <w:pPr>
        <w:pStyle w:val="a3"/>
        <w:spacing w:after="0"/>
        <w:ind w:left="0" w:firstLine="720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6.МДС 81 – 3.99. Методические рекомендации по разработке сметных норм и расценок на эксплуатацию строительных машин и автотранспортных средств.</w:t>
      </w:r>
    </w:p>
    <w:p w:rsidR="005C60C5" w:rsidRPr="006B1B6D" w:rsidRDefault="005C60C5">
      <w:pPr>
        <w:pStyle w:val="a3"/>
        <w:spacing w:after="0"/>
        <w:ind w:left="0"/>
        <w:jc w:val="both"/>
        <w:rPr>
          <w:spacing w:val="0"/>
        </w:rPr>
      </w:pPr>
    </w:p>
    <w:p w:rsidR="00EB724C" w:rsidRPr="006B1B6D" w:rsidRDefault="00EB724C">
      <w:pPr>
        <w:pStyle w:val="a3"/>
        <w:spacing w:after="0"/>
        <w:ind w:left="0"/>
        <w:jc w:val="both"/>
        <w:rPr>
          <w:spacing w:val="0"/>
        </w:rPr>
      </w:pPr>
    </w:p>
    <w:p w:rsidR="00EB724C" w:rsidRPr="006B1B6D" w:rsidRDefault="00EB724C">
      <w:pPr>
        <w:pStyle w:val="a3"/>
        <w:spacing w:after="0"/>
        <w:ind w:left="0"/>
        <w:jc w:val="both"/>
        <w:rPr>
          <w:spacing w:val="0"/>
        </w:rPr>
        <w:sectPr w:rsidR="00EB724C" w:rsidRPr="006B1B6D" w:rsidSect="00211149">
          <w:pgSz w:w="11907" w:h="16840" w:code="9"/>
          <w:pgMar w:top="1418" w:right="1418" w:bottom="1418" w:left="1418" w:header="567" w:footer="567" w:gutter="0"/>
          <w:cols w:space="720"/>
          <w:titlePg/>
        </w:sectPr>
      </w:pPr>
    </w:p>
    <w:p w:rsidR="005C60C5" w:rsidRPr="006B1B6D" w:rsidRDefault="005C60C5" w:rsidP="006B1B6D">
      <w:pPr>
        <w:pStyle w:val="1"/>
      </w:pPr>
      <w:bookmarkStart w:id="40" w:name="_Toc76294403"/>
      <w:bookmarkStart w:id="41" w:name="_Toc422918866"/>
      <w:r w:rsidRPr="006B1B6D">
        <w:lastRenderedPageBreak/>
        <w:t>Приложение А</w:t>
      </w:r>
      <w:bookmarkEnd w:id="40"/>
      <w:bookmarkEnd w:id="41"/>
    </w:p>
    <w:p w:rsidR="005C60C5" w:rsidRPr="006B1B6D" w:rsidRDefault="005C60C5">
      <w:pPr>
        <w:pStyle w:val="a3"/>
        <w:spacing w:after="0"/>
        <w:ind w:left="0" w:firstLine="567"/>
        <w:rPr>
          <w:spacing w:val="0"/>
          <w:sz w:val="30"/>
        </w:rPr>
      </w:pPr>
      <w:r w:rsidRPr="00CF65F3">
        <w:rPr>
          <w:spacing w:val="0"/>
          <w:sz w:val="30"/>
        </w:rPr>
        <w:t>Таблица А.1</w:t>
      </w:r>
      <w:r w:rsidRPr="006B1B6D">
        <w:rPr>
          <w:b/>
          <w:spacing w:val="0"/>
          <w:sz w:val="30"/>
        </w:rPr>
        <w:t xml:space="preserve"> – </w:t>
      </w:r>
      <w:r w:rsidRPr="006B1B6D">
        <w:rPr>
          <w:spacing w:val="0"/>
          <w:sz w:val="30"/>
        </w:rPr>
        <w:t>Исходные данные для расчета СДМ</w:t>
      </w:r>
    </w:p>
    <w:p w:rsidR="005C60C5" w:rsidRPr="006B1B6D" w:rsidRDefault="005C60C5">
      <w:pPr>
        <w:pStyle w:val="a3"/>
        <w:spacing w:after="0"/>
        <w:ind w:left="0" w:firstLine="567"/>
        <w:rPr>
          <w:spacing w:val="0"/>
          <w:sz w:val="30"/>
        </w:rPr>
      </w:pPr>
      <w:r w:rsidRPr="006B1B6D">
        <w:rPr>
          <w:spacing w:val="0"/>
          <w:sz w:val="30"/>
        </w:rPr>
        <w:t xml:space="preserve"> </w:t>
      </w:r>
    </w:p>
    <w:tbl>
      <w:tblPr>
        <w:tblW w:w="13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33"/>
        <w:gridCol w:w="1567"/>
        <w:gridCol w:w="835"/>
        <w:gridCol w:w="1560"/>
        <w:gridCol w:w="1021"/>
        <w:gridCol w:w="851"/>
        <w:gridCol w:w="729"/>
        <w:gridCol w:w="1284"/>
        <w:gridCol w:w="1131"/>
        <w:gridCol w:w="1333"/>
        <w:gridCol w:w="1242"/>
      </w:tblGrid>
      <w:tr w:rsidR="00ED43D2" w:rsidRPr="006B1B6D">
        <w:trPr>
          <w:cantSplit/>
          <w:trHeight w:val="243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№ Варианта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Вид, тип, марка </w:t>
            </w:r>
          </w:p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СДМ</w:t>
            </w:r>
          </w:p>
        </w:tc>
        <w:tc>
          <w:tcPr>
            <w:tcW w:w="9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Исходные и расчетные показатели</w:t>
            </w:r>
          </w:p>
        </w:tc>
      </w:tr>
      <w:tr w:rsidR="00ED43D2" w:rsidRPr="006B1B6D">
        <w:trPr>
          <w:cantSplit/>
          <w:trHeight w:val="243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</w:p>
        </w:tc>
        <w:tc>
          <w:tcPr>
            <w:tcW w:w="3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Основной параметр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</w:p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Масса,</w:t>
            </w:r>
          </w:p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т</w:t>
            </w:r>
          </w:p>
        </w:tc>
        <w:tc>
          <w:tcPr>
            <w:tcW w:w="4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Производительность, ед.прод./ед. времени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Разряд</w:t>
            </w:r>
          </w:p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машиниста</w:t>
            </w:r>
          </w:p>
        </w:tc>
      </w:tr>
      <w:tr w:rsidR="00ED43D2" w:rsidRPr="006B1B6D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3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Ед.</w:t>
            </w:r>
          </w:p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изм.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Значение</w:t>
            </w:r>
          </w:p>
        </w:tc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>
            <w:pPr>
              <w:jc w:val="center"/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часовая техническая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годовая эксплуатационная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</w:tr>
      <w:tr w:rsidR="00ED43D2" w:rsidRPr="006B1B6D">
        <w:trPr>
          <w:cantSplit/>
          <w:trHeight w:val="589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3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БТ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НТ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БТ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НТ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БТ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НТ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</w:tr>
      <w:tr w:rsidR="00ED43D2" w:rsidRPr="006B1B6D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1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11</w:t>
            </w:r>
          </w:p>
        </w:tc>
      </w:tr>
      <w:tr w:rsidR="00ED43D2" w:rsidRPr="006B1B6D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1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  <w:lang w:val="en-US"/>
              </w:rPr>
            </w:pPr>
            <w:r w:rsidRPr="006B1B6D">
              <w:rPr>
                <w:spacing w:val="0"/>
              </w:rPr>
              <w:t>Экскаватор на гусеничном ходу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ЭО-</w:t>
            </w:r>
            <w:smartTag w:uri="urn:schemas-microsoft-com:office:smarttags" w:element="metricconverter">
              <w:smartTagPr>
                <w:attr w:name="ProductID" w:val="112 М"/>
              </w:smartTagPr>
              <w:r w:rsidRPr="006B1B6D">
                <w:rPr>
                  <w:spacing w:val="0"/>
                </w:rPr>
                <w:t>112 М</w:t>
              </w:r>
            </w:smartTag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  <w:vertAlign w:val="superscript"/>
              </w:rPr>
            </w:pPr>
            <w:r w:rsidRPr="006B1B6D">
              <w:rPr>
                <w:spacing w:val="0"/>
              </w:rPr>
              <w:t>Вместимость ковша, м</w:t>
            </w:r>
            <w:r w:rsidRPr="006B1B6D">
              <w:rPr>
                <w:spacing w:val="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  <w:lang w:val="en-US"/>
              </w:rPr>
            </w:pPr>
            <w:r w:rsidRPr="006B1B6D">
              <w:rPr>
                <w:spacing w:val="0"/>
              </w:rPr>
              <w:t>0,2</w:t>
            </w:r>
            <w:r w:rsidRPr="006B1B6D">
              <w:rPr>
                <w:spacing w:val="0"/>
                <w:lang w:val="en-US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-10%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D43D2" w:rsidRPr="006B1B6D" w:rsidRDefault="00ED43D2" w:rsidP="00360DF0">
            <w:pPr>
              <w:ind w:left="113" w:right="113"/>
              <w:jc w:val="center"/>
            </w:pPr>
            <w:r w:rsidRPr="006B1B6D">
              <w:t>Из технического паспорта на машину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+5%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Из технического паспорта на машину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РАСЧЁТ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5 – 6</w:t>
            </w:r>
          </w:p>
        </w:tc>
      </w:tr>
      <w:tr w:rsidR="00ED43D2" w:rsidRPr="006B1B6D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2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ЭО-3111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>
            <w:pPr>
              <w:rPr>
                <w:vertAlign w:val="superscrip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0,4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-10%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+5%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/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</w:tr>
      <w:tr w:rsidR="00ED43D2" w:rsidRPr="006B1B6D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3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ЭО-4111В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>
            <w:pPr>
              <w:rPr>
                <w:vertAlign w:val="superscrip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0,65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-10%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+5%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/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</w:tr>
      <w:tr w:rsidR="00ED43D2" w:rsidRPr="006B1B6D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4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ЭО-5111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>
            <w:pPr>
              <w:rPr>
                <w:vertAlign w:val="superscrip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-15%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+10%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/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</w:tr>
      <w:tr w:rsidR="00ED43D2" w:rsidRPr="006B1B6D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5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ЭО-5116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>
            <w:pPr>
              <w:rPr>
                <w:vertAlign w:val="superscrip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1,2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33,45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-15%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+10%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/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</w:tr>
      <w:tr w:rsidR="00ED43D2" w:rsidRPr="006B1B6D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6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ЭО-5126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>
            <w:pPr>
              <w:rPr>
                <w:vertAlign w:val="superscrip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1,25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-15%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+10%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/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</w:tr>
      <w:tr w:rsidR="00ED43D2" w:rsidRPr="006B1B6D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7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  <w:rPr>
                <w:lang w:val="en-US"/>
              </w:rPr>
            </w:pPr>
            <w:r w:rsidRPr="006B1B6D">
              <w:t>ЭО-5</w:t>
            </w:r>
            <w:r w:rsidRPr="006B1B6D">
              <w:rPr>
                <w:lang w:val="en-US"/>
              </w:rPr>
              <w:t>225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>
            <w:pPr>
              <w:rPr>
                <w:vertAlign w:val="superscrip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  <w:lang w:val="en-US"/>
              </w:rPr>
            </w:pPr>
            <w:r w:rsidRPr="006B1B6D">
              <w:rPr>
                <w:spacing w:val="0"/>
              </w:rPr>
              <w:t>1,</w:t>
            </w:r>
            <w:r w:rsidRPr="006B1B6D">
              <w:rPr>
                <w:spacing w:val="0"/>
                <w:lang w:val="en-US"/>
              </w:rPr>
              <w:t>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  <w:rPr>
                <w:lang w:val="en-US"/>
              </w:rPr>
            </w:pPr>
            <w:r w:rsidRPr="006B1B6D">
              <w:rPr>
                <w:lang w:val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-15%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+10%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/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</w:tr>
      <w:tr w:rsidR="00ED43D2" w:rsidRPr="006B1B6D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8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Экскаватор на пневмоко-лёсном ходу;</w:t>
            </w:r>
          </w:p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  <w:lang w:val="en-US"/>
              </w:rPr>
            </w:pPr>
            <w:r w:rsidRPr="006B1B6D">
              <w:rPr>
                <w:spacing w:val="0"/>
                <w:lang w:val="en-US"/>
              </w:rPr>
              <w:t>ЭО-2621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>
            <w:pPr>
              <w:pStyle w:val="a3"/>
              <w:rPr>
                <w:spacing w:val="0"/>
                <w:vertAlign w:val="superscrip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0,25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-10%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rPr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+5%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/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</w:tr>
      <w:tr w:rsidR="00ED43D2" w:rsidRPr="006B1B6D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9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ЭО-3322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>
            <w:pPr>
              <w:rPr>
                <w:vertAlign w:val="superscrip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0,4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-10%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+5%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/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</w:tr>
      <w:tr w:rsidR="00ED43D2" w:rsidRPr="006B1B6D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10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ЭО-3323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>
            <w:pPr>
              <w:rPr>
                <w:vertAlign w:val="superscrip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0,63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-15%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+10%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/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</w:tr>
      <w:tr w:rsidR="00ED43D2" w:rsidRPr="006B1B6D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11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ЭО-4321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>
            <w:pPr>
              <w:rPr>
                <w:vertAlign w:val="superscrip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0,8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-15%</w:t>
            </w: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+10%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/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</w:tr>
    </w:tbl>
    <w:p w:rsidR="005C60C5" w:rsidRPr="006B1B6D" w:rsidRDefault="005C60C5">
      <w:pPr>
        <w:jc w:val="center"/>
      </w:pPr>
    </w:p>
    <w:p w:rsidR="005C60C5" w:rsidRPr="006B1B6D" w:rsidRDefault="005C60C5">
      <w:pPr>
        <w:pStyle w:val="a3"/>
        <w:rPr>
          <w:spacing w:val="0"/>
        </w:rPr>
      </w:pPr>
    </w:p>
    <w:p w:rsidR="005C60C5" w:rsidRPr="006B1B6D" w:rsidRDefault="005C60C5">
      <w:pPr>
        <w:pStyle w:val="a3"/>
        <w:rPr>
          <w:spacing w:val="0"/>
        </w:rPr>
      </w:pPr>
    </w:p>
    <w:p w:rsidR="005C60C5" w:rsidRPr="006B1B6D" w:rsidRDefault="005C60C5">
      <w:pPr>
        <w:pStyle w:val="a3"/>
        <w:rPr>
          <w:spacing w:val="0"/>
        </w:rPr>
      </w:pPr>
    </w:p>
    <w:p w:rsidR="005C60C5" w:rsidRPr="006B1B6D" w:rsidRDefault="005C60C5">
      <w:pPr>
        <w:pStyle w:val="a3"/>
        <w:ind w:left="567"/>
        <w:rPr>
          <w:spacing w:val="0"/>
        </w:rPr>
      </w:pPr>
      <w:r w:rsidRPr="006B1B6D">
        <w:rPr>
          <w:spacing w:val="0"/>
        </w:rPr>
        <w:lastRenderedPageBreak/>
        <w:t>Окончание таблицы А.1</w:t>
      </w:r>
    </w:p>
    <w:tbl>
      <w:tblPr>
        <w:tblW w:w="14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74"/>
        <w:gridCol w:w="2068"/>
        <w:gridCol w:w="835"/>
        <w:gridCol w:w="1560"/>
        <w:gridCol w:w="1007"/>
        <w:gridCol w:w="856"/>
        <w:gridCol w:w="761"/>
        <w:gridCol w:w="1064"/>
        <w:gridCol w:w="883"/>
        <w:gridCol w:w="1527"/>
        <w:gridCol w:w="992"/>
      </w:tblGrid>
      <w:tr w:rsidR="00ED43D2" w:rsidRPr="006B1B6D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1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11</w:t>
            </w:r>
          </w:p>
        </w:tc>
      </w:tr>
      <w:tr w:rsidR="00ED43D2" w:rsidRPr="006B1B6D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12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Бульдозер;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  <w:lang w:val="en-US"/>
              </w:rPr>
            </w:pPr>
            <w:r w:rsidRPr="006B1B6D">
              <w:rPr>
                <w:spacing w:val="0"/>
              </w:rPr>
              <w:t>ДЗ</w:t>
            </w:r>
            <w:r w:rsidRPr="006B1B6D">
              <w:rPr>
                <w:spacing w:val="0"/>
                <w:lang w:val="en-US"/>
              </w:rPr>
              <w:t>-82</w:t>
            </w:r>
          </w:p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(МТЗ-82)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Мощность двигателя, кВт (л.с.)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55(75)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  <w:rPr>
                <w:kern w:val="16"/>
                <w:szCs w:val="20"/>
                <w:lang w:val="en-US"/>
              </w:rPr>
            </w:pPr>
            <w:r w:rsidRPr="006B1B6D">
              <w:rPr>
                <w:kern w:val="16"/>
                <w:szCs w:val="20"/>
                <w:lang w:val="en-US"/>
              </w:rPr>
              <w:t>3,99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-10%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43D2" w:rsidRPr="006B1B6D" w:rsidRDefault="00ED43D2" w:rsidP="00360DF0">
            <w:pPr>
              <w:ind w:left="113" w:right="113"/>
              <w:jc w:val="center"/>
            </w:pPr>
            <w:r w:rsidRPr="006B1B6D">
              <w:rPr>
                <w:kern w:val="16"/>
                <w:szCs w:val="20"/>
              </w:rPr>
              <w:t>Из технического паспорта на машину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+5%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43D2" w:rsidRPr="006B1B6D" w:rsidRDefault="00ED43D2" w:rsidP="00360DF0">
            <w:pPr>
              <w:ind w:left="113" w:right="113"/>
              <w:jc w:val="center"/>
            </w:pPr>
            <w:r w:rsidRPr="006B1B6D">
              <w:rPr>
                <w:kern w:val="16"/>
                <w:szCs w:val="20"/>
              </w:rPr>
              <w:t>Из технического паспорта на машину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>
            <w:pPr>
              <w:pStyle w:val="11"/>
              <w:spacing w:line="240" w:lineRule="auto"/>
              <w:rPr>
                <w:spacing w:val="0"/>
                <w:kern w:val="0"/>
                <w:szCs w:val="24"/>
              </w:rPr>
            </w:pPr>
            <w:r w:rsidRPr="006B1B6D">
              <w:rPr>
                <w:spacing w:val="0"/>
                <w:kern w:val="0"/>
                <w:szCs w:val="24"/>
              </w:rPr>
              <w:t>РАСЧЕТ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</w:tr>
      <w:tr w:rsidR="00ED43D2" w:rsidRPr="006B1B6D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13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  <w:rPr>
                <w:lang w:val="en-US"/>
              </w:rPr>
            </w:pPr>
            <w:r w:rsidRPr="006B1B6D">
              <w:t>ДЗ-42</w:t>
            </w:r>
          </w:p>
          <w:p w:rsidR="00ED43D2" w:rsidRPr="006B1B6D" w:rsidRDefault="00ED43D2" w:rsidP="00360DF0">
            <w:pPr>
              <w:jc w:val="center"/>
            </w:pPr>
            <w:r w:rsidRPr="006B1B6D">
              <w:t>(ДТ-75)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70(95)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7,3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-10%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+5%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</w:tr>
      <w:tr w:rsidR="00ED43D2" w:rsidRPr="006B1B6D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14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  <w:rPr>
                <w:lang w:val="en-US"/>
              </w:rPr>
            </w:pPr>
            <w:r w:rsidRPr="006B1B6D">
              <w:t>ДЗ-</w:t>
            </w:r>
            <w:r w:rsidRPr="006B1B6D">
              <w:rPr>
                <w:lang w:val="en-US"/>
              </w:rPr>
              <w:t>18</w:t>
            </w:r>
          </w:p>
          <w:p w:rsidR="00ED43D2" w:rsidRPr="006B1B6D" w:rsidRDefault="00ED43D2" w:rsidP="00360DF0">
            <w:pPr>
              <w:jc w:val="center"/>
            </w:pPr>
            <w:r w:rsidRPr="006B1B6D">
              <w:rPr>
                <w:lang w:val="en-US"/>
              </w:rPr>
              <w:t>(</w:t>
            </w:r>
            <w:r w:rsidRPr="006B1B6D">
              <w:t>Т-100М)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79(108)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11,1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-10%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+5%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</w:tr>
      <w:tr w:rsidR="00ED43D2" w:rsidRPr="006B1B6D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15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  <w:rPr>
                <w:lang w:val="en-US"/>
              </w:rPr>
            </w:pPr>
            <w:r w:rsidRPr="006B1B6D">
              <w:t>ДЗ-110</w:t>
            </w:r>
          </w:p>
          <w:p w:rsidR="00ED43D2" w:rsidRPr="006B1B6D" w:rsidRDefault="00ED43D2" w:rsidP="00360DF0">
            <w:pPr>
              <w:jc w:val="center"/>
            </w:pPr>
            <w:r w:rsidRPr="006B1B6D">
              <w:t>(Т-170)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125(170)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18,5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-15%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+10%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</w:tr>
      <w:tr w:rsidR="00ED43D2" w:rsidRPr="006B1B6D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16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  <w:rPr>
                <w:lang w:val="en-US"/>
              </w:rPr>
            </w:pPr>
            <w:r w:rsidRPr="006B1B6D">
              <w:t>ДЗ-118</w:t>
            </w:r>
          </w:p>
          <w:p w:rsidR="00ED43D2" w:rsidRPr="006B1B6D" w:rsidRDefault="00ED43D2" w:rsidP="00360DF0">
            <w:pPr>
              <w:jc w:val="center"/>
            </w:pPr>
            <w:r w:rsidRPr="006B1B6D">
              <w:t>(ДЭТ-250М)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243(330)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33,4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-15%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+10%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</w:tr>
      <w:tr w:rsidR="00ED43D2" w:rsidRPr="006B1B6D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17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Т-35.01Я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386(525)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61,55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-15%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+10%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</w:tr>
      <w:tr w:rsidR="00ED43D2" w:rsidRPr="006B1B6D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18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Автогрейдер;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ДЗ-99-1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66(90)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-10%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+5%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6</w:t>
            </w:r>
          </w:p>
        </w:tc>
      </w:tr>
      <w:tr w:rsidR="00ED43D2" w:rsidRPr="006B1B6D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19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ДЗ-180А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100(135)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12,5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-10%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+5%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</w:tr>
      <w:tr w:rsidR="00ED43D2" w:rsidRPr="006B1B6D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20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ДЗ-98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173(240)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19,5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-15%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+10%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</w:tr>
      <w:tr w:rsidR="00ED43D2" w:rsidRPr="006B1B6D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21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Асфальтоукладчик, ДС-195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44(60)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13,5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-10%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+10%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</w:tr>
      <w:tr w:rsidR="00ED43D2" w:rsidRPr="006B1B6D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22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Скрепер самоходный, ДЗ-11П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158(215)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18,5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-15%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+5%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5 – 6</w:t>
            </w:r>
          </w:p>
        </w:tc>
      </w:tr>
      <w:tr w:rsidR="00ED43D2" w:rsidRPr="006B1B6D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23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Каток полуприцепной;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ДУ-26(Т-150К)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121(165)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7,95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-15%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+5%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</w:tr>
      <w:tr w:rsidR="00ED43D2" w:rsidRPr="006B1B6D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24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ДУ-16Г</w:t>
            </w:r>
          </w:p>
          <w:p w:rsidR="00ED43D2" w:rsidRPr="006B1B6D" w:rsidRDefault="00ED43D2" w:rsidP="00360DF0">
            <w:pPr>
              <w:jc w:val="center"/>
            </w:pPr>
            <w:r w:rsidRPr="006B1B6D">
              <w:t>(МоАЗ-546п)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158(215)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18,5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-15%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+10%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</w:tr>
      <w:tr w:rsidR="00ED43D2" w:rsidRPr="006B1B6D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25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Каток самоходный;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ДУ-82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27(36)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3,5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-10%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+5%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</w:tr>
      <w:tr w:rsidR="00ED43D2" w:rsidRPr="006B1B6D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26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ДУ-85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110(150)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-15%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+10%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</w:tr>
    </w:tbl>
    <w:p w:rsidR="00ED43D2" w:rsidRPr="006B1B6D" w:rsidRDefault="00ED43D2" w:rsidP="00ED43D2">
      <w:pPr>
        <w:pStyle w:val="a3"/>
        <w:spacing w:after="0"/>
        <w:ind w:left="0" w:firstLine="567"/>
        <w:jc w:val="right"/>
        <w:rPr>
          <w:spacing w:val="0"/>
          <w:sz w:val="30"/>
        </w:rPr>
      </w:pPr>
    </w:p>
    <w:p w:rsidR="005C60C5" w:rsidRPr="006B1B6D" w:rsidRDefault="005C60C5">
      <w:pPr>
        <w:pStyle w:val="a3"/>
        <w:spacing w:after="0"/>
        <w:ind w:left="0" w:firstLine="567"/>
        <w:jc w:val="right"/>
        <w:rPr>
          <w:spacing w:val="0"/>
          <w:sz w:val="30"/>
        </w:rPr>
      </w:pPr>
    </w:p>
    <w:p w:rsidR="005C60C5" w:rsidRPr="006B1B6D" w:rsidRDefault="005C60C5">
      <w:pPr>
        <w:ind w:firstLine="567"/>
        <w:rPr>
          <w:sz w:val="30"/>
        </w:rPr>
      </w:pPr>
    </w:p>
    <w:p w:rsidR="005C60C5" w:rsidRPr="006B1B6D" w:rsidRDefault="005C60C5">
      <w:pPr>
        <w:pStyle w:val="a3"/>
        <w:spacing w:after="0"/>
        <w:ind w:left="0" w:firstLine="567"/>
        <w:rPr>
          <w:spacing w:val="0"/>
          <w:sz w:val="30"/>
        </w:rPr>
        <w:sectPr w:rsidR="005C60C5" w:rsidRPr="006B1B6D" w:rsidSect="00211149">
          <w:headerReference w:type="even" r:id="rId200"/>
          <w:headerReference w:type="default" r:id="rId201"/>
          <w:footerReference w:type="even" r:id="rId202"/>
          <w:footerReference w:type="default" r:id="rId203"/>
          <w:pgSz w:w="16840" w:h="11907" w:orient="landscape" w:code="9"/>
          <w:pgMar w:top="1418" w:right="1418" w:bottom="1418" w:left="1418" w:header="567" w:footer="567" w:gutter="0"/>
          <w:cols w:space="720"/>
          <w:titlePg/>
        </w:sectPr>
      </w:pPr>
    </w:p>
    <w:p w:rsidR="005C60C5" w:rsidRPr="006B1B6D" w:rsidRDefault="005C60C5" w:rsidP="006B1B6D">
      <w:pPr>
        <w:pStyle w:val="1"/>
      </w:pPr>
      <w:bookmarkStart w:id="42" w:name="_Toc76294404"/>
      <w:bookmarkStart w:id="43" w:name="_Toc422918867"/>
      <w:r w:rsidRPr="006B1B6D">
        <w:lastRenderedPageBreak/>
        <w:t>Приложение Б</w:t>
      </w:r>
      <w:bookmarkEnd w:id="42"/>
      <w:bookmarkEnd w:id="43"/>
      <w:r w:rsidRPr="006B1B6D">
        <w:t xml:space="preserve"> </w:t>
      </w:r>
    </w:p>
    <w:p w:rsidR="005C60C5" w:rsidRPr="006B1B6D" w:rsidRDefault="005C60C5">
      <w:pPr>
        <w:pStyle w:val="a3"/>
        <w:spacing w:after="0"/>
        <w:ind w:left="0" w:firstLine="567"/>
        <w:rPr>
          <w:b/>
          <w:spacing w:val="0"/>
          <w:sz w:val="30"/>
        </w:rPr>
      </w:pPr>
    </w:p>
    <w:p w:rsidR="005C60C5" w:rsidRPr="006B1B6D" w:rsidRDefault="005C60C5">
      <w:pPr>
        <w:pStyle w:val="a3"/>
        <w:spacing w:after="0"/>
        <w:ind w:left="0" w:firstLine="567"/>
        <w:rPr>
          <w:spacing w:val="0"/>
          <w:sz w:val="30"/>
        </w:rPr>
      </w:pPr>
      <w:r w:rsidRPr="00CF65F3">
        <w:rPr>
          <w:spacing w:val="0"/>
          <w:sz w:val="30"/>
        </w:rPr>
        <w:t>Таблица Б.1</w:t>
      </w:r>
      <w:r w:rsidRPr="006B1B6D">
        <w:rPr>
          <w:b/>
          <w:spacing w:val="0"/>
          <w:sz w:val="30"/>
        </w:rPr>
        <w:t xml:space="preserve"> – </w:t>
      </w:r>
      <w:r w:rsidRPr="006B1B6D">
        <w:rPr>
          <w:spacing w:val="0"/>
          <w:sz w:val="30"/>
        </w:rPr>
        <w:t xml:space="preserve">Исходные данные для расчета ПТМ </w:t>
      </w:r>
    </w:p>
    <w:p w:rsidR="005C60C5" w:rsidRPr="006B1B6D" w:rsidRDefault="005C60C5">
      <w:pPr>
        <w:pStyle w:val="a5"/>
        <w:keepNext/>
        <w:spacing w:before="0" w:after="0"/>
        <w:ind w:firstLine="567"/>
        <w:rPr>
          <w:spacing w:val="0"/>
          <w:sz w:val="3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1921"/>
        <w:gridCol w:w="1922"/>
        <w:gridCol w:w="2977"/>
        <w:gridCol w:w="870"/>
        <w:gridCol w:w="850"/>
        <w:gridCol w:w="932"/>
        <w:gridCol w:w="1080"/>
        <w:gridCol w:w="1260"/>
        <w:gridCol w:w="1260"/>
        <w:gridCol w:w="1260"/>
      </w:tblGrid>
      <w:tr w:rsidR="00ED43D2" w:rsidRPr="006B1B6D">
        <w:trPr>
          <w:cantSplit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43D2" w:rsidRPr="006B1B6D" w:rsidRDefault="00ED43D2" w:rsidP="00360DF0">
            <w:pPr>
              <w:pStyle w:val="a3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№ вариант</w:t>
            </w:r>
          </w:p>
        </w:tc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ind w:left="0"/>
              <w:jc w:val="center"/>
              <w:rPr>
                <w:spacing w:val="0"/>
              </w:rPr>
            </w:pPr>
          </w:p>
          <w:p w:rsidR="00ED43D2" w:rsidRPr="006B1B6D" w:rsidRDefault="00ED43D2" w:rsidP="00360DF0">
            <w:pPr>
              <w:pStyle w:val="a3"/>
              <w:ind w:left="0"/>
              <w:jc w:val="center"/>
              <w:rPr>
                <w:spacing w:val="0"/>
              </w:rPr>
            </w:pPr>
          </w:p>
          <w:p w:rsidR="00ED43D2" w:rsidRPr="006B1B6D" w:rsidRDefault="00ED43D2" w:rsidP="00360DF0">
            <w:pPr>
              <w:pStyle w:val="a3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Вид, тип, марка ПТМ</w:t>
            </w:r>
          </w:p>
        </w:tc>
        <w:tc>
          <w:tcPr>
            <w:tcW w:w="10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Исходные и расчётные показатели</w:t>
            </w:r>
          </w:p>
        </w:tc>
      </w:tr>
      <w:tr w:rsidR="00ED43D2" w:rsidRPr="006B1B6D">
        <w:trPr>
          <w:cantSplit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</w:p>
        </w:tc>
        <w:tc>
          <w:tcPr>
            <w:tcW w:w="3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Грузоподъёмность,</w:t>
            </w:r>
          </w:p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Т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Масса,</w:t>
            </w:r>
          </w:p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т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Производительность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Разряд</w:t>
            </w:r>
          </w:p>
          <w:p w:rsidR="00ED43D2" w:rsidRPr="006B1B6D" w:rsidRDefault="00ED43D2" w:rsidP="00360DF0">
            <w:pPr>
              <w:pStyle w:val="a3"/>
              <w:spacing w:after="0"/>
              <w:ind w:left="0"/>
              <w:jc w:val="right"/>
              <w:rPr>
                <w:spacing w:val="0"/>
              </w:rPr>
            </w:pPr>
            <w:r w:rsidRPr="006B1B6D">
              <w:rPr>
                <w:spacing w:val="0"/>
              </w:rPr>
              <w:t>машиниста</w:t>
            </w:r>
          </w:p>
        </w:tc>
      </w:tr>
      <w:tr w:rsidR="00ED43D2" w:rsidRPr="006B1B6D">
        <w:trPr>
          <w:cantSplit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3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Часовая техническая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годовая эксплуатационная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</w:tr>
      <w:tr w:rsidR="00ED43D2" w:rsidRPr="006B1B6D">
        <w:trPr>
          <w:cantSplit/>
          <w:trHeight w:val="547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3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БТ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НТ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БТ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БТ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НТ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</w:tr>
      <w:tr w:rsidR="00ED43D2" w:rsidRPr="006B1B6D">
        <w:trPr>
          <w:cantSplit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1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10</w:t>
            </w:r>
          </w:p>
        </w:tc>
      </w:tr>
      <w:tr w:rsidR="00ED43D2" w:rsidRPr="006B1B6D">
        <w:trPr>
          <w:cantSplit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1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Кран на автомобиль-ном ходу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КС-2571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6,3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-10%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Из технического паспорта на машину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+5%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Из технического паспорта на машину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РАСЧЁТ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5 - 6</w:t>
            </w:r>
          </w:p>
        </w:tc>
      </w:tr>
      <w:tr w:rsidR="00ED43D2" w:rsidRPr="006B1B6D">
        <w:trPr>
          <w:cantSplit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2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КС-3575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r w:rsidRPr="006B1B6D">
              <w:t>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-10%</w:t>
            </w: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+5%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</w:tr>
      <w:tr w:rsidR="00ED43D2" w:rsidRPr="006B1B6D">
        <w:trPr>
          <w:cantSplit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3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КС-3577-2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12,5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r w:rsidRPr="006B1B6D">
              <w:t>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-10%</w:t>
            </w: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+5%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</w:tr>
      <w:tr w:rsidR="00ED43D2" w:rsidRPr="006B1B6D">
        <w:trPr>
          <w:cantSplit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4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КС-55713-1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r w:rsidRPr="006B1B6D"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-15%</w:t>
            </w: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+10%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</w:tr>
      <w:tr w:rsidR="00ED43D2" w:rsidRPr="006B1B6D">
        <w:trPr>
          <w:cantSplit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5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КС-65711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-15%</w:t>
            </w: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+10%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</w:tr>
      <w:tr w:rsidR="00ED43D2" w:rsidRPr="006B1B6D">
        <w:trPr>
          <w:cantSplit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6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КС-7471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63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-15%</w:t>
            </w: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+10%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</w:tr>
      <w:tr w:rsidR="00ED43D2" w:rsidRPr="006B1B6D">
        <w:trPr>
          <w:cantSplit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7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Кран башенный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КБ-100.3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-5%</w:t>
            </w: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+5%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</w:tr>
      <w:tr w:rsidR="00ED43D2" w:rsidRPr="006B1B6D">
        <w:trPr>
          <w:cantSplit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8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КБ-405.1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r w:rsidRPr="006B1B6D">
              <w:t>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-10%</w:t>
            </w: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+10%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</w:tr>
      <w:tr w:rsidR="00ED43D2" w:rsidRPr="006B1B6D">
        <w:trPr>
          <w:cantSplit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9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КБ-674А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12,5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-10%</w:t>
            </w: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+10%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</w:tr>
      <w:tr w:rsidR="00ED43D2" w:rsidRPr="006B1B6D">
        <w:trPr>
          <w:cantSplit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10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КБ-602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r w:rsidRPr="006B1B6D"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-15%</w:t>
            </w: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+15%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</w:tr>
    </w:tbl>
    <w:p w:rsidR="005C60C5" w:rsidRPr="006B1B6D" w:rsidRDefault="005C60C5"/>
    <w:p w:rsidR="005C60C5" w:rsidRPr="006B1B6D" w:rsidRDefault="005C60C5">
      <w:pPr>
        <w:pStyle w:val="a3"/>
        <w:rPr>
          <w:spacing w:val="0"/>
        </w:rPr>
      </w:pPr>
    </w:p>
    <w:p w:rsidR="005C60C5" w:rsidRPr="006B1B6D" w:rsidRDefault="005C60C5">
      <w:pPr>
        <w:pStyle w:val="a3"/>
        <w:rPr>
          <w:spacing w:val="0"/>
        </w:rPr>
      </w:pPr>
    </w:p>
    <w:p w:rsidR="005C60C5" w:rsidRPr="006B1B6D" w:rsidRDefault="005C60C5">
      <w:pPr>
        <w:pStyle w:val="a3"/>
        <w:rPr>
          <w:spacing w:val="0"/>
        </w:rPr>
      </w:pPr>
    </w:p>
    <w:p w:rsidR="005C60C5" w:rsidRPr="006B1B6D" w:rsidRDefault="005C60C5">
      <w:pPr>
        <w:pStyle w:val="a3"/>
        <w:rPr>
          <w:spacing w:val="0"/>
        </w:rPr>
      </w:pPr>
    </w:p>
    <w:p w:rsidR="005C60C5" w:rsidRPr="006B1B6D" w:rsidRDefault="005C60C5">
      <w:pPr>
        <w:pStyle w:val="a5"/>
        <w:keepNext/>
        <w:rPr>
          <w:b w:val="0"/>
          <w:spacing w:val="0"/>
          <w:sz w:val="30"/>
        </w:rPr>
      </w:pPr>
      <w:r w:rsidRPr="006B1B6D">
        <w:rPr>
          <w:b w:val="0"/>
          <w:spacing w:val="0"/>
          <w:sz w:val="30"/>
        </w:rPr>
        <w:lastRenderedPageBreak/>
        <w:t>Окончание таблицы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2000"/>
        <w:gridCol w:w="1843"/>
        <w:gridCol w:w="2977"/>
        <w:gridCol w:w="1050"/>
        <w:gridCol w:w="850"/>
        <w:gridCol w:w="637"/>
        <w:gridCol w:w="1348"/>
        <w:gridCol w:w="638"/>
        <w:gridCol w:w="1771"/>
        <w:gridCol w:w="1135"/>
      </w:tblGrid>
      <w:tr w:rsidR="00ED43D2" w:rsidRPr="006B1B6D">
        <w:trPr>
          <w:cantSplit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1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10</w:t>
            </w:r>
          </w:p>
        </w:tc>
      </w:tr>
      <w:tr w:rsidR="00ED43D2" w:rsidRPr="006B1B6D">
        <w:trPr>
          <w:cantSplit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11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Кран на</w:t>
            </w:r>
          </w:p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пневмоколёс-ном 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КС-4371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-5%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43D2" w:rsidRPr="006B1B6D" w:rsidRDefault="00ED43D2" w:rsidP="00360DF0">
            <w:pPr>
              <w:ind w:left="113" w:right="113"/>
              <w:jc w:val="center"/>
            </w:pPr>
            <w:r w:rsidRPr="006B1B6D">
              <w:t>Из технического паспорта на машину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+5%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Из технического паспорта на машину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РАСЧЁТ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5 - 6</w:t>
            </w:r>
          </w:p>
        </w:tc>
      </w:tr>
      <w:tr w:rsidR="00ED43D2" w:rsidRPr="006B1B6D">
        <w:trPr>
          <w:cantSplit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12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КС-5363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-5%</w:t>
            </w: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+5%</w:t>
            </w: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</w:tr>
      <w:tr w:rsidR="00ED43D2" w:rsidRPr="006B1B6D">
        <w:trPr>
          <w:cantSplit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13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КС-6362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-10%</w:t>
            </w: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+10%</w:t>
            </w: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</w:tr>
      <w:tr w:rsidR="00ED43D2" w:rsidRPr="006B1B6D">
        <w:trPr>
          <w:cantSplit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14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КС-8362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-15%</w:t>
            </w: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+10%</w:t>
            </w: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</w:tr>
      <w:tr w:rsidR="00ED43D2" w:rsidRPr="006B1B6D">
        <w:trPr>
          <w:cantSplit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15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МКП-25А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-10%</w:t>
            </w: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+15%</w:t>
            </w: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</w:tr>
      <w:tr w:rsidR="00ED43D2" w:rsidRPr="006B1B6D">
        <w:trPr>
          <w:cantSplit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16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МКТ-40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-10%</w:t>
            </w: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+15%</w:t>
            </w: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</w:tr>
      <w:tr w:rsidR="00ED43D2" w:rsidRPr="006B1B6D">
        <w:trPr>
          <w:cantSplit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17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МКАТ-63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63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-15%</w:t>
            </w: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+15%</w:t>
            </w: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</w:tr>
      <w:tr w:rsidR="00ED43D2" w:rsidRPr="006B1B6D">
        <w:trPr>
          <w:cantSplit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18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Кран на гусеничном</w:t>
            </w:r>
          </w:p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МКГ-16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-10%</w:t>
            </w: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+5%</w:t>
            </w: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</w:tr>
      <w:tr w:rsidR="00ED43D2" w:rsidRPr="006B1B6D">
        <w:trPr>
          <w:cantSplit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19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МКГ-40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-15%</w:t>
            </w: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+15%</w:t>
            </w: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</w:tr>
      <w:tr w:rsidR="00ED43D2" w:rsidRPr="006B1B6D">
        <w:trPr>
          <w:cantSplit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20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МКТС-100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-15%</w:t>
            </w: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+15%</w:t>
            </w: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</w:tr>
      <w:tr w:rsidR="00ED43D2" w:rsidRPr="006B1B6D">
        <w:trPr>
          <w:cantSplit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21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ДЭК-25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-10%</w:t>
            </w: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+10%</w:t>
            </w: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</w:tr>
      <w:tr w:rsidR="00ED43D2" w:rsidRPr="006B1B6D">
        <w:trPr>
          <w:cantSplit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22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ДЭК-50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-15%</w:t>
            </w: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+10%</w:t>
            </w: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</w:tr>
      <w:tr w:rsidR="00ED43D2" w:rsidRPr="006B1B6D">
        <w:trPr>
          <w:cantSplit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23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СКГ-63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63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85,3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-15%</w:t>
            </w: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+15%</w:t>
            </w: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</w:tr>
      <w:tr w:rsidR="00ED43D2" w:rsidRPr="006B1B6D">
        <w:trPr>
          <w:cantSplit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24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СКГ-100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-15%</w:t>
            </w: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+15%</w:t>
            </w: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</w:tr>
      <w:tr w:rsidR="00ED43D2" w:rsidRPr="006B1B6D">
        <w:trPr>
          <w:cantSplit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25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РДК-16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-10%</w:t>
            </w: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+10%</w:t>
            </w: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</w:tr>
      <w:tr w:rsidR="00ED43D2" w:rsidRPr="006B1B6D">
        <w:trPr>
          <w:cantSplit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26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РДК-25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2" w:rsidRPr="006B1B6D" w:rsidRDefault="00ED43D2" w:rsidP="00360DF0">
            <w:pPr>
              <w:jc w:val="center"/>
            </w:pPr>
            <w:r w:rsidRPr="006B1B6D">
              <w:t>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>-10%</w:t>
            </w: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D2" w:rsidRPr="006B1B6D" w:rsidRDefault="00ED43D2" w:rsidP="00360DF0">
            <w:pPr>
              <w:pStyle w:val="a3"/>
              <w:spacing w:after="0"/>
              <w:ind w:left="0"/>
              <w:rPr>
                <w:spacing w:val="0"/>
              </w:rPr>
            </w:pPr>
            <w:r w:rsidRPr="006B1B6D">
              <w:rPr>
                <w:spacing w:val="0"/>
              </w:rPr>
              <w:t xml:space="preserve"> +10%</w:t>
            </w: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D2" w:rsidRPr="006B1B6D" w:rsidRDefault="00ED43D2" w:rsidP="00360DF0"/>
        </w:tc>
      </w:tr>
    </w:tbl>
    <w:p w:rsidR="005C60C5" w:rsidRPr="006B1B6D" w:rsidRDefault="005C60C5">
      <w:pPr>
        <w:pStyle w:val="a3"/>
        <w:tabs>
          <w:tab w:val="left" w:pos="704"/>
        </w:tabs>
        <w:spacing w:after="0"/>
        <w:ind w:left="0" w:firstLine="567"/>
        <w:rPr>
          <w:spacing w:val="0"/>
          <w:sz w:val="30"/>
        </w:rPr>
      </w:pPr>
    </w:p>
    <w:p w:rsidR="005C60C5" w:rsidRPr="006B1B6D" w:rsidRDefault="005C60C5">
      <w:pPr>
        <w:pStyle w:val="a3"/>
        <w:spacing w:after="0"/>
        <w:ind w:left="0" w:firstLine="567"/>
        <w:rPr>
          <w:spacing w:val="0"/>
          <w:sz w:val="30"/>
        </w:rPr>
        <w:sectPr w:rsidR="005C60C5" w:rsidRPr="006B1B6D" w:rsidSect="00211149">
          <w:pgSz w:w="16840" w:h="11907" w:orient="landscape" w:code="9"/>
          <w:pgMar w:top="1418" w:right="1418" w:bottom="1418" w:left="1418" w:header="567" w:footer="567" w:gutter="0"/>
          <w:cols w:space="720"/>
          <w:titlePg/>
        </w:sectPr>
      </w:pPr>
    </w:p>
    <w:p w:rsidR="005C60C5" w:rsidRPr="006B1B6D" w:rsidRDefault="00143685" w:rsidP="006B1B6D">
      <w:pPr>
        <w:pStyle w:val="1"/>
      </w:pPr>
      <w:bookmarkStart w:id="44" w:name="_Toc422918868"/>
      <w:r w:rsidRPr="006B1B6D">
        <w:lastRenderedPageBreak/>
        <w:t>Приложение В</w:t>
      </w:r>
      <w:bookmarkEnd w:id="44"/>
    </w:p>
    <w:p w:rsidR="005C60C5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Содержание курсовой работы </w:t>
      </w:r>
    </w:p>
    <w:p w:rsidR="009E33D8" w:rsidRPr="006B1B6D" w:rsidRDefault="009E33D8">
      <w:pPr>
        <w:pStyle w:val="a3"/>
        <w:spacing w:after="0"/>
        <w:ind w:left="0" w:firstLine="567"/>
        <w:jc w:val="both"/>
        <w:rPr>
          <w:spacing w:val="0"/>
          <w:sz w:val="30"/>
        </w:rPr>
      </w:pPr>
      <w:r>
        <w:rPr>
          <w:spacing w:val="0"/>
          <w:sz w:val="30"/>
        </w:rPr>
        <w:t>Введение</w:t>
      </w:r>
    </w:p>
    <w:p w:rsidR="005C60C5" w:rsidRPr="006B1B6D" w:rsidRDefault="006B1B6D" w:rsidP="006B1B6D">
      <w:pPr>
        <w:pStyle w:val="a3"/>
        <w:spacing w:after="0"/>
        <w:jc w:val="both"/>
        <w:rPr>
          <w:spacing w:val="0"/>
          <w:sz w:val="30"/>
        </w:rPr>
      </w:pPr>
      <w:r>
        <w:rPr>
          <w:spacing w:val="0"/>
          <w:sz w:val="30"/>
        </w:rPr>
        <w:t xml:space="preserve">1. </w:t>
      </w:r>
      <w:r w:rsidR="005C60C5" w:rsidRPr="006B1B6D">
        <w:rPr>
          <w:spacing w:val="0"/>
          <w:sz w:val="30"/>
        </w:rPr>
        <w:t xml:space="preserve">Аналитическая часть </w:t>
      </w:r>
    </w:p>
    <w:p w:rsidR="005C60C5" w:rsidRPr="006B1B6D" w:rsidRDefault="005C60C5" w:rsidP="009E33D8">
      <w:pPr>
        <w:pStyle w:val="a3"/>
        <w:spacing w:after="0"/>
        <w:ind w:firstLine="349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1.1. Обосновани</w:t>
      </w:r>
      <w:r w:rsidR="006B1B6D">
        <w:rPr>
          <w:spacing w:val="0"/>
          <w:sz w:val="30"/>
        </w:rPr>
        <w:t>е необходимости модернизации техники</w:t>
      </w:r>
    </w:p>
    <w:p w:rsidR="005C60C5" w:rsidRPr="006B1B6D" w:rsidRDefault="005C60C5" w:rsidP="009E33D8">
      <w:pPr>
        <w:pStyle w:val="a3"/>
        <w:spacing w:after="0"/>
        <w:ind w:firstLine="349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1.2. Описание модернизируемой конструкции и</w:t>
      </w:r>
      <w:r w:rsidR="006B1B6D">
        <w:rPr>
          <w:spacing w:val="0"/>
          <w:sz w:val="30"/>
        </w:rPr>
        <w:t xml:space="preserve"> анализ аналогов</w:t>
      </w:r>
    </w:p>
    <w:p w:rsidR="005C60C5" w:rsidRPr="006B1B6D" w:rsidRDefault="006B1B6D" w:rsidP="006B1B6D">
      <w:pPr>
        <w:pStyle w:val="a3"/>
        <w:spacing w:after="0"/>
        <w:jc w:val="both"/>
        <w:rPr>
          <w:spacing w:val="0"/>
          <w:sz w:val="30"/>
        </w:rPr>
      </w:pPr>
      <w:r>
        <w:rPr>
          <w:spacing w:val="0"/>
          <w:sz w:val="30"/>
        </w:rPr>
        <w:t xml:space="preserve">2.  </w:t>
      </w:r>
      <w:r w:rsidR="005C60C5" w:rsidRPr="006B1B6D">
        <w:rPr>
          <w:spacing w:val="0"/>
          <w:sz w:val="30"/>
        </w:rPr>
        <w:t>Расчетная часть</w:t>
      </w:r>
    </w:p>
    <w:p w:rsidR="005C60C5" w:rsidRPr="006B1B6D" w:rsidRDefault="00942852" w:rsidP="009E33D8">
      <w:pPr>
        <w:pStyle w:val="a3"/>
        <w:spacing w:after="0"/>
        <w:ind w:firstLine="349"/>
        <w:jc w:val="both"/>
        <w:rPr>
          <w:spacing w:val="0"/>
          <w:sz w:val="30"/>
        </w:rPr>
      </w:pPr>
      <w:r>
        <w:rPr>
          <w:spacing w:val="0"/>
          <w:sz w:val="30"/>
        </w:rPr>
        <w:t xml:space="preserve">2.1 </w:t>
      </w:r>
      <w:r w:rsidR="005C60C5" w:rsidRPr="006B1B6D">
        <w:rPr>
          <w:spacing w:val="0"/>
          <w:sz w:val="30"/>
        </w:rPr>
        <w:t>Расчет себест</w:t>
      </w:r>
      <w:r w:rsidR="006B1B6D">
        <w:rPr>
          <w:spacing w:val="0"/>
          <w:sz w:val="30"/>
        </w:rPr>
        <w:t xml:space="preserve">оимости и цены модернизируемой </w:t>
      </w:r>
      <w:r w:rsidR="005C60C5" w:rsidRPr="006B1B6D">
        <w:rPr>
          <w:spacing w:val="0"/>
          <w:sz w:val="30"/>
        </w:rPr>
        <w:t>техники</w:t>
      </w:r>
    </w:p>
    <w:p w:rsidR="005C60C5" w:rsidRPr="006B1B6D" w:rsidRDefault="006B1B6D" w:rsidP="009E33D8">
      <w:pPr>
        <w:pStyle w:val="a3"/>
        <w:spacing w:after="0"/>
        <w:ind w:firstLine="349"/>
        <w:jc w:val="both"/>
        <w:rPr>
          <w:spacing w:val="0"/>
          <w:sz w:val="30"/>
        </w:rPr>
      </w:pPr>
      <w:r>
        <w:rPr>
          <w:spacing w:val="0"/>
          <w:sz w:val="30"/>
        </w:rPr>
        <w:t xml:space="preserve">2.2 </w:t>
      </w:r>
      <w:r w:rsidR="005C60C5" w:rsidRPr="006B1B6D">
        <w:rPr>
          <w:spacing w:val="0"/>
          <w:sz w:val="30"/>
        </w:rPr>
        <w:t>Расчет эксплуатационной производительности</w:t>
      </w:r>
    </w:p>
    <w:p w:rsidR="006B1B6D" w:rsidRDefault="006B1B6D" w:rsidP="009E33D8">
      <w:pPr>
        <w:pStyle w:val="a3"/>
        <w:spacing w:after="0"/>
        <w:ind w:firstLine="349"/>
        <w:jc w:val="both"/>
        <w:rPr>
          <w:spacing w:val="0"/>
          <w:sz w:val="30"/>
        </w:rPr>
      </w:pPr>
      <w:r>
        <w:rPr>
          <w:spacing w:val="0"/>
          <w:sz w:val="30"/>
        </w:rPr>
        <w:t>2.3</w:t>
      </w:r>
      <w:r w:rsidR="00942852">
        <w:rPr>
          <w:spacing w:val="0"/>
          <w:sz w:val="30"/>
        </w:rPr>
        <w:t xml:space="preserve"> </w:t>
      </w:r>
      <w:r w:rsidR="005C60C5" w:rsidRPr="006B1B6D">
        <w:rPr>
          <w:spacing w:val="0"/>
          <w:sz w:val="30"/>
        </w:rPr>
        <w:t xml:space="preserve">Расчет годовых текущих затрат на эксплуатацию техники </w:t>
      </w:r>
    </w:p>
    <w:p w:rsidR="005C60C5" w:rsidRPr="006B1B6D" w:rsidRDefault="005C60C5" w:rsidP="009E33D8">
      <w:pPr>
        <w:pStyle w:val="a3"/>
        <w:spacing w:after="0"/>
        <w:ind w:firstLine="349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2.4 Технико – экономическая оценка эффективности</w:t>
      </w:r>
      <w:r w:rsidR="00942852">
        <w:rPr>
          <w:spacing w:val="0"/>
          <w:sz w:val="30"/>
        </w:rPr>
        <w:t xml:space="preserve"> </w:t>
      </w:r>
      <w:r w:rsidRPr="006B1B6D">
        <w:rPr>
          <w:spacing w:val="0"/>
          <w:sz w:val="30"/>
        </w:rPr>
        <w:t xml:space="preserve"> модернизации техники и затрат на ее эксплуатацию </w:t>
      </w:r>
    </w:p>
    <w:p w:rsidR="005C60C5" w:rsidRPr="006B1B6D" w:rsidRDefault="006B1B6D" w:rsidP="006B1B6D">
      <w:pPr>
        <w:pStyle w:val="a3"/>
        <w:spacing w:after="0"/>
        <w:jc w:val="both"/>
        <w:rPr>
          <w:spacing w:val="0"/>
          <w:sz w:val="30"/>
        </w:rPr>
      </w:pPr>
      <w:r>
        <w:rPr>
          <w:spacing w:val="0"/>
          <w:sz w:val="30"/>
        </w:rPr>
        <w:t>3.</w:t>
      </w:r>
      <w:r w:rsidR="005C60C5" w:rsidRPr="006B1B6D">
        <w:rPr>
          <w:spacing w:val="0"/>
          <w:sz w:val="30"/>
        </w:rPr>
        <w:t>Исходные данные для анализа и расчета</w:t>
      </w:r>
    </w:p>
    <w:p w:rsidR="00942852" w:rsidRDefault="005C60C5" w:rsidP="009E33D8">
      <w:pPr>
        <w:pStyle w:val="a3"/>
        <w:spacing w:after="0"/>
        <w:ind w:firstLine="349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3.1 Данные из таблиц приложений А и Б настоящих методических указаний</w:t>
      </w:r>
    </w:p>
    <w:p w:rsidR="00942852" w:rsidRDefault="005C60C5" w:rsidP="009E33D8">
      <w:pPr>
        <w:pStyle w:val="a3"/>
        <w:spacing w:after="0"/>
        <w:ind w:firstLine="349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>3.2. Данные завода – изготовителя техники и эксплуатационной организации</w:t>
      </w:r>
    </w:p>
    <w:p w:rsidR="009E33D8" w:rsidRDefault="009E33D8" w:rsidP="009E33D8">
      <w:pPr>
        <w:pStyle w:val="a3"/>
        <w:spacing w:after="0"/>
        <w:ind w:firstLine="349"/>
        <w:jc w:val="both"/>
        <w:rPr>
          <w:spacing w:val="0"/>
          <w:sz w:val="30"/>
        </w:rPr>
      </w:pPr>
      <w:r>
        <w:rPr>
          <w:spacing w:val="0"/>
          <w:sz w:val="30"/>
        </w:rPr>
        <w:t>Заключение</w:t>
      </w:r>
    </w:p>
    <w:p w:rsidR="009E33D8" w:rsidRDefault="009E33D8" w:rsidP="009E33D8">
      <w:pPr>
        <w:pStyle w:val="a3"/>
        <w:spacing w:after="0"/>
        <w:ind w:firstLine="349"/>
        <w:jc w:val="both"/>
        <w:rPr>
          <w:spacing w:val="0"/>
          <w:sz w:val="30"/>
        </w:rPr>
      </w:pPr>
      <w:r>
        <w:rPr>
          <w:spacing w:val="0"/>
          <w:sz w:val="30"/>
        </w:rPr>
        <w:t>Список использованных источников</w:t>
      </w:r>
    </w:p>
    <w:p w:rsidR="005C60C5" w:rsidRPr="006B1B6D" w:rsidRDefault="005C60C5" w:rsidP="00942852">
      <w:pPr>
        <w:pStyle w:val="1"/>
        <w:jc w:val="center"/>
      </w:pPr>
      <w:r w:rsidRPr="006B1B6D">
        <w:br w:type="page"/>
      </w:r>
      <w:bookmarkStart w:id="45" w:name="_Toc422918869"/>
      <w:r w:rsidR="00143685" w:rsidRPr="006B1B6D">
        <w:lastRenderedPageBreak/>
        <w:t>Приложение Г</w:t>
      </w:r>
      <w:bookmarkEnd w:id="45"/>
    </w:p>
    <w:p w:rsidR="005C60C5" w:rsidRPr="006B1B6D" w:rsidRDefault="0014368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DB01B1">
        <w:rPr>
          <w:spacing w:val="0"/>
          <w:sz w:val="30"/>
        </w:rPr>
        <w:t>Таблица Г</w:t>
      </w:r>
      <w:r w:rsidR="005C60C5" w:rsidRPr="00DB01B1">
        <w:rPr>
          <w:spacing w:val="0"/>
          <w:sz w:val="30"/>
        </w:rPr>
        <w:t>.1</w:t>
      </w:r>
      <w:r w:rsidR="005C60C5" w:rsidRPr="006B1B6D">
        <w:rPr>
          <w:spacing w:val="0"/>
          <w:sz w:val="30"/>
        </w:rPr>
        <w:t xml:space="preserve"> - Рекомендуемые нормы годовых затрат на ремонт и ТО по основным видам СДМ и ПТМ [2]</w:t>
      </w: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984"/>
        <w:gridCol w:w="1701"/>
      </w:tblGrid>
      <w:tr w:rsidR="005C60C5" w:rsidRPr="006B1B6D">
        <w:trPr>
          <w:cantSplit/>
        </w:trPr>
        <w:tc>
          <w:tcPr>
            <w:tcW w:w="5637" w:type="dxa"/>
            <w:vMerge w:val="restart"/>
          </w:tcPr>
          <w:p w:rsidR="005C60C5" w:rsidRPr="006B1B6D" w:rsidRDefault="005C60C5">
            <w:pPr>
              <w:pStyle w:val="a3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Наименование машин</w:t>
            </w:r>
          </w:p>
        </w:tc>
        <w:tc>
          <w:tcPr>
            <w:tcW w:w="3685" w:type="dxa"/>
            <w:gridSpan w:val="2"/>
          </w:tcPr>
          <w:p w:rsidR="005C60C5" w:rsidRPr="006B1B6D" w:rsidRDefault="005C60C5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Норма годовых затрат, %</w:t>
            </w:r>
          </w:p>
        </w:tc>
      </w:tr>
      <w:tr w:rsidR="005C60C5" w:rsidRPr="006B1B6D">
        <w:trPr>
          <w:cantSplit/>
        </w:trPr>
        <w:tc>
          <w:tcPr>
            <w:tcW w:w="5637" w:type="dxa"/>
            <w:vMerge/>
          </w:tcPr>
          <w:p w:rsidR="005C60C5" w:rsidRPr="006B1B6D" w:rsidRDefault="005C60C5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</w:p>
        </w:tc>
        <w:tc>
          <w:tcPr>
            <w:tcW w:w="1984" w:type="dxa"/>
          </w:tcPr>
          <w:p w:rsidR="005C60C5" w:rsidRPr="006B1B6D" w:rsidRDefault="005C60C5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Для районов Крайнего Севера и местностей, приравненных к ним</w:t>
            </w:r>
          </w:p>
        </w:tc>
        <w:tc>
          <w:tcPr>
            <w:tcW w:w="1701" w:type="dxa"/>
          </w:tcPr>
          <w:p w:rsidR="005C60C5" w:rsidRPr="006B1B6D" w:rsidRDefault="005C60C5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Для остальной территории РФ</w:t>
            </w:r>
          </w:p>
        </w:tc>
      </w:tr>
      <w:tr w:rsidR="005C60C5" w:rsidRPr="006B1B6D">
        <w:tc>
          <w:tcPr>
            <w:tcW w:w="5637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  <w:r w:rsidRPr="006B1B6D">
              <w:rPr>
                <w:spacing w:val="0"/>
              </w:rPr>
              <w:t>Автогрейдеры</w:t>
            </w:r>
          </w:p>
        </w:tc>
        <w:tc>
          <w:tcPr>
            <w:tcW w:w="1984" w:type="dxa"/>
          </w:tcPr>
          <w:p w:rsidR="005C60C5" w:rsidRPr="006B1B6D" w:rsidRDefault="005C60C5" w:rsidP="00D7574D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33</w:t>
            </w:r>
          </w:p>
        </w:tc>
        <w:tc>
          <w:tcPr>
            <w:tcW w:w="1701" w:type="dxa"/>
          </w:tcPr>
          <w:p w:rsidR="005C60C5" w:rsidRPr="006B1B6D" w:rsidRDefault="005C60C5" w:rsidP="00D7574D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25</w:t>
            </w:r>
          </w:p>
        </w:tc>
      </w:tr>
      <w:tr w:rsidR="005C60C5" w:rsidRPr="006B1B6D">
        <w:tc>
          <w:tcPr>
            <w:tcW w:w="5637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  <w:r w:rsidRPr="006B1B6D">
              <w:rPr>
                <w:spacing w:val="0"/>
              </w:rPr>
              <w:t>Башенные и козловые краны</w:t>
            </w:r>
          </w:p>
        </w:tc>
        <w:tc>
          <w:tcPr>
            <w:tcW w:w="1984" w:type="dxa"/>
          </w:tcPr>
          <w:p w:rsidR="005C60C5" w:rsidRPr="006B1B6D" w:rsidRDefault="005C60C5" w:rsidP="00D7574D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24</w:t>
            </w:r>
          </w:p>
        </w:tc>
        <w:tc>
          <w:tcPr>
            <w:tcW w:w="1701" w:type="dxa"/>
          </w:tcPr>
          <w:p w:rsidR="005C60C5" w:rsidRPr="006B1B6D" w:rsidRDefault="005C60C5" w:rsidP="00D7574D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18</w:t>
            </w:r>
          </w:p>
        </w:tc>
      </w:tr>
      <w:tr w:rsidR="005C60C5" w:rsidRPr="006B1B6D">
        <w:tc>
          <w:tcPr>
            <w:tcW w:w="5637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  <w:r w:rsidRPr="006B1B6D">
              <w:rPr>
                <w:spacing w:val="0"/>
              </w:rPr>
              <w:t>Бульдозеры</w:t>
            </w:r>
          </w:p>
        </w:tc>
        <w:tc>
          <w:tcPr>
            <w:tcW w:w="1984" w:type="dxa"/>
          </w:tcPr>
          <w:p w:rsidR="005C60C5" w:rsidRPr="006B1B6D" w:rsidRDefault="005C60C5" w:rsidP="00D7574D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51</w:t>
            </w:r>
          </w:p>
        </w:tc>
        <w:tc>
          <w:tcPr>
            <w:tcW w:w="1701" w:type="dxa"/>
          </w:tcPr>
          <w:p w:rsidR="005C60C5" w:rsidRPr="006B1B6D" w:rsidRDefault="005C60C5" w:rsidP="00D7574D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38</w:t>
            </w:r>
          </w:p>
        </w:tc>
      </w:tr>
      <w:tr w:rsidR="005C60C5" w:rsidRPr="006B1B6D">
        <w:tc>
          <w:tcPr>
            <w:tcW w:w="5637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  <w:r w:rsidRPr="006B1B6D">
              <w:rPr>
                <w:spacing w:val="0"/>
              </w:rPr>
              <w:t>Краны на автомобильном ходу</w:t>
            </w:r>
          </w:p>
        </w:tc>
        <w:tc>
          <w:tcPr>
            <w:tcW w:w="1984" w:type="dxa"/>
          </w:tcPr>
          <w:p w:rsidR="005C60C5" w:rsidRPr="006B1B6D" w:rsidRDefault="005C60C5" w:rsidP="00D7574D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30</w:t>
            </w:r>
          </w:p>
        </w:tc>
        <w:tc>
          <w:tcPr>
            <w:tcW w:w="1701" w:type="dxa"/>
          </w:tcPr>
          <w:p w:rsidR="005C60C5" w:rsidRPr="006B1B6D" w:rsidRDefault="005C60C5" w:rsidP="00D7574D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23</w:t>
            </w:r>
          </w:p>
        </w:tc>
      </w:tr>
      <w:tr w:rsidR="005C60C5" w:rsidRPr="006B1B6D">
        <w:tc>
          <w:tcPr>
            <w:tcW w:w="5637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  <w:r w:rsidRPr="006B1B6D">
              <w:rPr>
                <w:spacing w:val="0"/>
              </w:rPr>
              <w:t>Краны на гусеничном ходу</w:t>
            </w:r>
          </w:p>
        </w:tc>
        <w:tc>
          <w:tcPr>
            <w:tcW w:w="1984" w:type="dxa"/>
          </w:tcPr>
          <w:p w:rsidR="005C60C5" w:rsidRPr="006B1B6D" w:rsidRDefault="005C60C5" w:rsidP="00D7574D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26</w:t>
            </w:r>
          </w:p>
        </w:tc>
        <w:tc>
          <w:tcPr>
            <w:tcW w:w="1701" w:type="dxa"/>
          </w:tcPr>
          <w:p w:rsidR="005C60C5" w:rsidRPr="006B1B6D" w:rsidRDefault="005C60C5" w:rsidP="00D7574D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20</w:t>
            </w:r>
          </w:p>
        </w:tc>
      </w:tr>
      <w:tr w:rsidR="005C60C5" w:rsidRPr="006B1B6D">
        <w:tc>
          <w:tcPr>
            <w:tcW w:w="5637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  <w:r w:rsidRPr="006B1B6D">
              <w:rPr>
                <w:spacing w:val="0"/>
              </w:rPr>
              <w:t>Краны на пневмоколесном ходу</w:t>
            </w:r>
          </w:p>
        </w:tc>
        <w:tc>
          <w:tcPr>
            <w:tcW w:w="1984" w:type="dxa"/>
          </w:tcPr>
          <w:p w:rsidR="005C60C5" w:rsidRPr="006B1B6D" w:rsidRDefault="005C60C5" w:rsidP="00D7574D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26</w:t>
            </w:r>
          </w:p>
        </w:tc>
        <w:tc>
          <w:tcPr>
            <w:tcW w:w="1701" w:type="dxa"/>
          </w:tcPr>
          <w:p w:rsidR="005C60C5" w:rsidRPr="006B1B6D" w:rsidRDefault="005C60C5" w:rsidP="00D7574D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20</w:t>
            </w:r>
          </w:p>
        </w:tc>
      </w:tr>
      <w:tr w:rsidR="005C60C5" w:rsidRPr="006B1B6D">
        <w:tc>
          <w:tcPr>
            <w:tcW w:w="5637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  <w:r w:rsidRPr="006B1B6D">
              <w:rPr>
                <w:spacing w:val="0"/>
              </w:rPr>
              <w:t>Погрузчики</w:t>
            </w:r>
          </w:p>
        </w:tc>
        <w:tc>
          <w:tcPr>
            <w:tcW w:w="1984" w:type="dxa"/>
          </w:tcPr>
          <w:p w:rsidR="005C60C5" w:rsidRPr="006B1B6D" w:rsidRDefault="005C60C5" w:rsidP="00D7574D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35</w:t>
            </w:r>
          </w:p>
        </w:tc>
        <w:tc>
          <w:tcPr>
            <w:tcW w:w="1701" w:type="dxa"/>
          </w:tcPr>
          <w:p w:rsidR="005C60C5" w:rsidRPr="006B1B6D" w:rsidRDefault="005C60C5" w:rsidP="00D7574D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26</w:t>
            </w:r>
          </w:p>
        </w:tc>
      </w:tr>
      <w:tr w:rsidR="005C60C5" w:rsidRPr="006B1B6D">
        <w:tc>
          <w:tcPr>
            <w:tcW w:w="5637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  <w:r w:rsidRPr="006B1B6D">
              <w:rPr>
                <w:spacing w:val="0"/>
              </w:rPr>
              <w:t xml:space="preserve">Прицепные машины с двигателями внутреннего сгорания (компрессоры, передвижные электростанции, водоотливные агрегаты и т.д.) </w:t>
            </w:r>
          </w:p>
        </w:tc>
        <w:tc>
          <w:tcPr>
            <w:tcW w:w="1984" w:type="dxa"/>
          </w:tcPr>
          <w:p w:rsidR="005C60C5" w:rsidRPr="006B1B6D" w:rsidRDefault="005C60C5" w:rsidP="00D7574D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20</w:t>
            </w:r>
          </w:p>
        </w:tc>
        <w:tc>
          <w:tcPr>
            <w:tcW w:w="1701" w:type="dxa"/>
          </w:tcPr>
          <w:p w:rsidR="005C60C5" w:rsidRPr="006B1B6D" w:rsidRDefault="005C60C5" w:rsidP="00D7574D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15</w:t>
            </w:r>
          </w:p>
        </w:tc>
      </w:tr>
      <w:tr w:rsidR="005C60C5" w:rsidRPr="006B1B6D">
        <w:tc>
          <w:tcPr>
            <w:tcW w:w="5637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  <w:r w:rsidRPr="006B1B6D">
              <w:rPr>
                <w:spacing w:val="0"/>
              </w:rPr>
              <w:t>Ручные машины (лебедки, домкраты, тали и т.д.)</w:t>
            </w:r>
          </w:p>
        </w:tc>
        <w:tc>
          <w:tcPr>
            <w:tcW w:w="1984" w:type="dxa"/>
          </w:tcPr>
          <w:p w:rsidR="005C60C5" w:rsidRPr="006B1B6D" w:rsidRDefault="005C60C5" w:rsidP="00D7574D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13</w:t>
            </w:r>
          </w:p>
        </w:tc>
        <w:tc>
          <w:tcPr>
            <w:tcW w:w="1701" w:type="dxa"/>
          </w:tcPr>
          <w:p w:rsidR="005C60C5" w:rsidRPr="006B1B6D" w:rsidRDefault="005C60C5" w:rsidP="00D7574D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9</w:t>
            </w:r>
          </w:p>
        </w:tc>
      </w:tr>
      <w:tr w:rsidR="005C60C5" w:rsidRPr="006B1B6D">
        <w:tc>
          <w:tcPr>
            <w:tcW w:w="5637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  <w:r w:rsidRPr="006B1B6D">
              <w:rPr>
                <w:spacing w:val="0"/>
              </w:rPr>
              <w:t>Самоходные машины с двигателями внутреннего сгорания (буровая и сваебойная техника, автогудронаторы, автотранспортные средства и т.д.)</w:t>
            </w:r>
          </w:p>
        </w:tc>
        <w:tc>
          <w:tcPr>
            <w:tcW w:w="1984" w:type="dxa"/>
          </w:tcPr>
          <w:p w:rsidR="005C60C5" w:rsidRPr="006B1B6D" w:rsidRDefault="005C60C5" w:rsidP="00D7574D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26</w:t>
            </w:r>
          </w:p>
        </w:tc>
        <w:tc>
          <w:tcPr>
            <w:tcW w:w="1701" w:type="dxa"/>
          </w:tcPr>
          <w:p w:rsidR="005C60C5" w:rsidRPr="006B1B6D" w:rsidRDefault="005C60C5" w:rsidP="00D7574D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20</w:t>
            </w:r>
          </w:p>
        </w:tc>
      </w:tr>
      <w:tr w:rsidR="005C60C5" w:rsidRPr="006B1B6D">
        <w:tc>
          <w:tcPr>
            <w:tcW w:w="5637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  <w:r w:rsidRPr="006B1B6D">
              <w:rPr>
                <w:spacing w:val="0"/>
              </w:rPr>
              <w:t>Скреперы</w:t>
            </w:r>
          </w:p>
        </w:tc>
        <w:tc>
          <w:tcPr>
            <w:tcW w:w="1984" w:type="dxa"/>
          </w:tcPr>
          <w:p w:rsidR="005C60C5" w:rsidRPr="006B1B6D" w:rsidRDefault="005C60C5" w:rsidP="00D7574D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50</w:t>
            </w:r>
          </w:p>
        </w:tc>
        <w:tc>
          <w:tcPr>
            <w:tcW w:w="1701" w:type="dxa"/>
          </w:tcPr>
          <w:p w:rsidR="005C60C5" w:rsidRPr="006B1B6D" w:rsidRDefault="005C60C5" w:rsidP="00D7574D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38</w:t>
            </w:r>
          </w:p>
        </w:tc>
      </w:tr>
      <w:tr w:rsidR="005C60C5" w:rsidRPr="006B1B6D">
        <w:tc>
          <w:tcPr>
            <w:tcW w:w="5637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  <w:r w:rsidRPr="006B1B6D">
              <w:rPr>
                <w:spacing w:val="0"/>
              </w:rPr>
              <w:t>Стационарные машины с электроприводом (бетоно- и растворосмесители, штукатурные станции, окрасочные агрегаты и т.д.)</w:t>
            </w:r>
          </w:p>
        </w:tc>
        <w:tc>
          <w:tcPr>
            <w:tcW w:w="1984" w:type="dxa"/>
          </w:tcPr>
          <w:p w:rsidR="005C60C5" w:rsidRPr="006B1B6D" w:rsidRDefault="005C60C5" w:rsidP="00D7574D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15</w:t>
            </w:r>
          </w:p>
        </w:tc>
        <w:tc>
          <w:tcPr>
            <w:tcW w:w="1701" w:type="dxa"/>
          </w:tcPr>
          <w:p w:rsidR="005C60C5" w:rsidRPr="006B1B6D" w:rsidRDefault="005C60C5" w:rsidP="00D7574D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11</w:t>
            </w:r>
          </w:p>
        </w:tc>
      </w:tr>
      <w:tr w:rsidR="005C60C5" w:rsidRPr="006B1B6D">
        <w:tc>
          <w:tcPr>
            <w:tcW w:w="5637" w:type="dxa"/>
          </w:tcPr>
          <w:p w:rsidR="005C60C5" w:rsidRPr="006B1B6D" w:rsidRDefault="005C60C5">
            <w:pPr>
              <w:pStyle w:val="a3"/>
              <w:spacing w:after="0"/>
              <w:ind w:left="0"/>
              <w:jc w:val="both"/>
              <w:rPr>
                <w:spacing w:val="0"/>
              </w:rPr>
            </w:pPr>
            <w:r w:rsidRPr="006B1B6D">
              <w:rPr>
                <w:spacing w:val="0"/>
              </w:rPr>
              <w:t>Экскаваторы</w:t>
            </w:r>
          </w:p>
        </w:tc>
        <w:tc>
          <w:tcPr>
            <w:tcW w:w="1984" w:type="dxa"/>
          </w:tcPr>
          <w:p w:rsidR="005C60C5" w:rsidRPr="006B1B6D" w:rsidRDefault="005C60C5" w:rsidP="00D7574D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33</w:t>
            </w:r>
          </w:p>
        </w:tc>
        <w:tc>
          <w:tcPr>
            <w:tcW w:w="1701" w:type="dxa"/>
          </w:tcPr>
          <w:p w:rsidR="005C60C5" w:rsidRPr="006B1B6D" w:rsidRDefault="005C60C5" w:rsidP="00D7574D">
            <w:pPr>
              <w:pStyle w:val="a3"/>
              <w:spacing w:after="0"/>
              <w:ind w:left="0"/>
              <w:jc w:val="center"/>
              <w:rPr>
                <w:spacing w:val="0"/>
              </w:rPr>
            </w:pPr>
            <w:r w:rsidRPr="006B1B6D">
              <w:rPr>
                <w:spacing w:val="0"/>
              </w:rPr>
              <w:t>25</w:t>
            </w:r>
          </w:p>
        </w:tc>
      </w:tr>
    </w:tbl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</w:p>
    <w:p w:rsidR="005C60C5" w:rsidRPr="006B1B6D" w:rsidRDefault="005C60C5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6B1B6D">
        <w:rPr>
          <w:spacing w:val="0"/>
          <w:sz w:val="30"/>
        </w:rPr>
        <w:t xml:space="preserve"> </w:t>
      </w:r>
    </w:p>
    <w:p w:rsidR="005C60C5" w:rsidRPr="006B1B6D" w:rsidRDefault="005C60C5" w:rsidP="00942852">
      <w:pPr>
        <w:pStyle w:val="1"/>
        <w:jc w:val="center"/>
      </w:pPr>
      <w:r w:rsidRPr="006B1B6D">
        <w:br w:type="page"/>
      </w:r>
      <w:bookmarkStart w:id="46" w:name="_Toc422918870"/>
      <w:r w:rsidR="00942852">
        <w:lastRenderedPageBreak/>
        <w:t>Приложение Д</w:t>
      </w:r>
      <w:bookmarkEnd w:id="46"/>
    </w:p>
    <w:p w:rsidR="005C60C5" w:rsidRPr="006B1B6D" w:rsidRDefault="00942852">
      <w:pPr>
        <w:pStyle w:val="a3"/>
        <w:spacing w:after="0"/>
        <w:ind w:left="0" w:firstLine="567"/>
        <w:jc w:val="both"/>
        <w:rPr>
          <w:spacing w:val="0"/>
          <w:sz w:val="30"/>
        </w:rPr>
      </w:pPr>
      <w:r w:rsidRPr="00DB01B1">
        <w:rPr>
          <w:spacing w:val="0"/>
          <w:sz w:val="30"/>
        </w:rPr>
        <w:t>Таблица Д</w:t>
      </w:r>
      <w:r w:rsidR="005C60C5" w:rsidRPr="00DB01B1">
        <w:rPr>
          <w:spacing w:val="0"/>
          <w:sz w:val="30"/>
        </w:rPr>
        <w:t>.</w:t>
      </w:r>
      <w:r w:rsidRPr="00DB01B1">
        <w:rPr>
          <w:spacing w:val="0"/>
          <w:sz w:val="30"/>
        </w:rPr>
        <w:t>1</w:t>
      </w:r>
      <w:r w:rsidR="005C60C5" w:rsidRPr="006B1B6D">
        <w:rPr>
          <w:spacing w:val="0"/>
          <w:sz w:val="30"/>
        </w:rPr>
        <w:t xml:space="preserve"> – Рекомендуемые нормы амортизационных отчислений на реновацию по основным видам СДМ и ПТМ [2]</w:t>
      </w: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1560"/>
        <w:gridCol w:w="2192"/>
      </w:tblGrid>
      <w:tr w:rsidR="00B844AA" w:rsidRPr="006B1B6D" w:rsidTr="0063143B">
        <w:tc>
          <w:tcPr>
            <w:tcW w:w="30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Наименование машины</w:t>
            </w:r>
          </w:p>
        </w:tc>
        <w:tc>
          <w:tcPr>
            <w:tcW w:w="8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Код</w:t>
            </w:r>
          </w:p>
        </w:tc>
        <w:tc>
          <w:tcPr>
            <w:tcW w:w="11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Амортизационные отчисления в % от балансовой стоимости</w:t>
            </w:r>
          </w:p>
        </w:tc>
      </w:tr>
      <w:tr w:rsidR="00B844AA" w:rsidRPr="006B1B6D" w:rsidTr="0063143B">
        <w:tc>
          <w:tcPr>
            <w:tcW w:w="30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Бульдозеры-трубоукладчики типа БТК</w:t>
            </w:r>
          </w:p>
        </w:tc>
        <w:tc>
          <w:tcPr>
            <w:tcW w:w="8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41806</w:t>
            </w:r>
          </w:p>
        </w:tc>
        <w:tc>
          <w:tcPr>
            <w:tcW w:w="11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16,7</w:t>
            </w:r>
          </w:p>
        </w:tc>
      </w:tr>
      <w:tr w:rsidR="00B844AA" w:rsidRPr="006B1B6D" w:rsidTr="0063143B">
        <w:tc>
          <w:tcPr>
            <w:tcW w:w="30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Бульдозеры мощностью до 75 л.с.</w:t>
            </w:r>
          </w:p>
        </w:tc>
        <w:tc>
          <w:tcPr>
            <w:tcW w:w="8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41813</w:t>
            </w:r>
          </w:p>
        </w:tc>
        <w:tc>
          <w:tcPr>
            <w:tcW w:w="11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15,0</w:t>
            </w:r>
          </w:p>
        </w:tc>
      </w:tr>
      <w:tr w:rsidR="00B844AA" w:rsidRPr="006B1B6D" w:rsidTr="0063143B">
        <w:tc>
          <w:tcPr>
            <w:tcW w:w="30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От 76 до 180 л.с.</w:t>
            </w:r>
          </w:p>
        </w:tc>
        <w:tc>
          <w:tcPr>
            <w:tcW w:w="8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41814</w:t>
            </w:r>
          </w:p>
        </w:tc>
        <w:tc>
          <w:tcPr>
            <w:tcW w:w="11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14,3</w:t>
            </w:r>
          </w:p>
        </w:tc>
      </w:tr>
      <w:tr w:rsidR="00B844AA" w:rsidRPr="006B1B6D" w:rsidTr="0063143B">
        <w:tc>
          <w:tcPr>
            <w:tcW w:w="30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Свыше 180 л.с.</w:t>
            </w:r>
          </w:p>
        </w:tc>
        <w:tc>
          <w:tcPr>
            <w:tcW w:w="8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41816</w:t>
            </w:r>
          </w:p>
        </w:tc>
        <w:tc>
          <w:tcPr>
            <w:tcW w:w="11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10,0</w:t>
            </w:r>
          </w:p>
        </w:tc>
      </w:tr>
      <w:tr w:rsidR="00B844AA" w:rsidRPr="006B1B6D" w:rsidTr="0063143B">
        <w:tc>
          <w:tcPr>
            <w:tcW w:w="30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Экскаваторы гусеничные емкостью ковша до 0,4 куб. м</w:t>
            </w:r>
          </w:p>
        </w:tc>
        <w:tc>
          <w:tcPr>
            <w:tcW w:w="8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41800</w:t>
            </w:r>
          </w:p>
        </w:tc>
        <w:tc>
          <w:tcPr>
            <w:tcW w:w="11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12,5</w:t>
            </w:r>
          </w:p>
        </w:tc>
      </w:tr>
      <w:tr w:rsidR="00B844AA" w:rsidRPr="006B1B6D" w:rsidTr="0063143B">
        <w:tc>
          <w:tcPr>
            <w:tcW w:w="30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0,4 - 0,8 куб. м</w:t>
            </w:r>
          </w:p>
        </w:tc>
        <w:tc>
          <w:tcPr>
            <w:tcW w:w="8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41801</w:t>
            </w:r>
          </w:p>
        </w:tc>
        <w:tc>
          <w:tcPr>
            <w:tcW w:w="11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11,1</w:t>
            </w:r>
          </w:p>
        </w:tc>
      </w:tr>
      <w:tr w:rsidR="00B844AA" w:rsidRPr="006B1B6D" w:rsidTr="0063143B">
        <w:tc>
          <w:tcPr>
            <w:tcW w:w="30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0,8 - 1,25 куб. м</w:t>
            </w:r>
          </w:p>
        </w:tc>
        <w:tc>
          <w:tcPr>
            <w:tcW w:w="8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41803</w:t>
            </w:r>
          </w:p>
        </w:tc>
        <w:tc>
          <w:tcPr>
            <w:tcW w:w="11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9,1</w:t>
            </w:r>
          </w:p>
        </w:tc>
      </w:tr>
      <w:tr w:rsidR="00B844AA" w:rsidRPr="006B1B6D" w:rsidTr="0063143B">
        <w:tc>
          <w:tcPr>
            <w:tcW w:w="30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Свыше 1,25 куб. м</w:t>
            </w:r>
          </w:p>
        </w:tc>
        <w:tc>
          <w:tcPr>
            <w:tcW w:w="8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41804</w:t>
            </w:r>
          </w:p>
        </w:tc>
        <w:tc>
          <w:tcPr>
            <w:tcW w:w="11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7,7</w:t>
            </w:r>
          </w:p>
        </w:tc>
      </w:tr>
      <w:tr w:rsidR="00B844AA" w:rsidRPr="006B1B6D" w:rsidTr="0063143B">
        <w:tc>
          <w:tcPr>
            <w:tcW w:w="30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Тракторы гусеничные Т-4</w:t>
            </w:r>
          </w:p>
        </w:tc>
        <w:tc>
          <w:tcPr>
            <w:tcW w:w="8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40601</w:t>
            </w:r>
          </w:p>
        </w:tc>
        <w:tc>
          <w:tcPr>
            <w:tcW w:w="11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12,5</w:t>
            </w:r>
          </w:p>
        </w:tc>
      </w:tr>
      <w:tr w:rsidR="00B844AA" w:rsidRPr="006B1B6D" w:rsidTr="0063143B">
        <w:tc>
          <w:tcPr>
            <w:tcW w:w="30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ДТ-75</w:t>
            </w:r>
          </w:p>
        </w:tc>
        <w:tc>
          <w:tcPr>
            <w:tcW w:w="8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40603</w:t>
            </w:r>
          </w:p>
        </w:tc>
        <w:tc>
          <w:tcPr>
            <w:tcW w:w="11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12,5</w:t>
            </w:r>
          </w:p>
        </w:tc>
      </w:tr>
      <w:tr w:rsidR="00B844AA" w:rsidRPr="006B1B6D" w:rsidTr="0063143B">
        <w:tc>
          <w:tcPr>
            <w:tcW w:w="30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Т-150</w:t>
            </w:r>
          </w:p>
        </w:tc>
        <w:tc>
          <w:tcPr>
            <w:tcW w:w="8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40604</w:t>
            </w:r>
          </w:p>
        </w:tc>
        <w:tc>
          <w:tcPr>
            <w:tcW w:w="11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10,0</w:t>
            </w:r>
          </w:p>
        </w:tc>
      </w:tr>
      <w:tr w:rsidR="00B844AA" w:rsidRPr="006B1B6D" w:rsidTr="0063143B">
        <w:tc>
          <w:tcPr>
            <w:tcW w:w="30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Т-180</w:t>
            </w:r>
          </w:p>
        </w:tc>
        <w:tc>
          <w:tcPr>
            <w:tcW w:w="8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40611</w:t>
            </w:r>
          </w:p>
        </w:tc>
        <w:tc>
          <w:tcPr>
            <w:tcW w:w="11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11,1</w:t>
            </w:r>
          </w:p>
        </w:tc>
      </w:tr>
      <w:tr w:rsidR="00B844AA" w:rsidRPr="006B1B6D" w:rsidTr="0063143B">
        <w:tc>
          <w:tcPr>
            <w:tcW w:w="30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Краны гусеничные и на специальном шасси до 10 т</w:t>
            </w:r>
          </w:p>
        </w:tc>
        <w:tc>
          <w:tcPr>
            <w:tcW w:w="8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41700</w:t>
            </w:r>
          </w:p>
        </w:tc>
        <w:tc>
          <w:tcPr>
            <w:tcW w:w="11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9,1</w:t>
            </w:r>
          </w:p>
        </w:tc>
      </w:tr>
      <w:tr w:rsidR="00B844AA" w:rsidRPr="006B1B6D" w:rsidTr="0063143B">
        <w:tc>
          <w:tcPr>
            <w:tcW w:w="30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От 10 до 40 т</w:t>
            </w:r>
          </w:p>
        </w:tc>
        <w:tc>
          <w:tcPr>
            <w:tcW w:w="8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41702</w:t>
            </w:r>
          </w:p>
        </w:tc>
        <w:tc>
          <w:tcPr>
            <w:tcW w:w="11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7,7</w:t>
            </w:r>
          </w:p>
        </w:tc>
      </w:tr>
      <w:tr w:rsidR="00B844AA" w:rsidRPr="006B1B6D" w:rsidTr="0063143B">
        <w:tc>
          <w:tcPr>
            <w:tcW w:w="30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Свыше 40 т</w:t>
            </w:r>
          </w:p>
        </w:tc>
        <w:tc>
          <w:tcPr>
            <w:tcW w:w="8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41703</w:t>
            </w:r>
          </w:p>
        </w:tc>
        <w:tc>
          <w:tcPr>
            <w:tcW w:w="11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6,7</w:t>
            </w:r>
          </w:p>
        </w:tc>
      </w:tr>
      <w:tr w:rsidR="00B844AA" w:rsidRPr="006B1B6D" w:rsidTr="0063143B">
        <w:tc>
          <w:tcPr>
            <w:tcW w:w="30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Тракторы колесные К700</w:t>
            </w:r>
          </w:p>
        </w:tc>
        <w:tc>
          <w:tcPr>
            <w:tcW w:w="8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40600</w:t>
            </w:r>
          </w:p>
        </w:tc>
        <w:tc>
          <w:tcPr>
            <w:tcW w:w="11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10,0</w:t>
            </w:r>
          </w:p>
        </w:tc>
      </w:tr>
      <w:tr w:rsidR="00B844AA" w:rsidRPr="006B1B6D" w:rsidTr="0063143B">
        <w:tc>
          <w:tcPr>
            <w:tcW w:w="30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Краны башенные и на автомобильном ходу грузоподъемностью до 10 т</w:t>
            </w:r>
          </w:p>
        </w:tc>
        <w:tc>
          <w:tcPr>
            <w:tcW w:w="8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41700</w:t>
            </w:r>
          </w:p>
        </w:tc>
        <w:tc>
          <w:tcPr>
            <w:tcW w:w="11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10,0</w:t>
            </w:r>
          </w:p>
        </w:tc>
      </w:tr>
      <w:tr w:rsidR="00B844AA" w:rsidRPr="006B1B6D" w:rsidTr="0063143B">
        <w:tc>
          <w:tcPr>
            <w:tcW w:w="30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Погрузчики до 10 т</w:t>
            </w:r>
          </w:p>
        </w:tc>
        <w:tc>
          <w:tcPr>
            <w:tcW w:w="8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41719</w:t>
            </w:r>
          </w:p>
        </w:tc>
        <w:tc>
          <w:tcPr>
            <w:tcW w:w="11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12,5</w:t>
            </w:r>
          </w:p>
        </w:tc>
      </w:tr>
      <w:tr w:rsidR="00B844AA" w:rsidRPr="006B1B6D" w:rsidTr="0063143B">
        <w:tc>
          <w:tcPr>
            <w:tcW w:w="30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Свыше 10 т</w:t>
            </w:r>
          </w:p>
        </w:tc>
        <w:tc>
          <w:tcPr>
            <w:tcW w:w="8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41720</w:t>
            </w:r>
          </w:p>
        </w:tc>
        <w:tc>
          <w:tcPr>
            <w:tcW w:w="11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10,0</w:t>
            </w:r>
          </w:p>
        </w:tc>
      </w:tr>
      <w:tr w:rsidR="00B844AA" w:rsidRPr="006B1B6D" w:rsidTr="0063143B">
        <w:tc>
          <w:tcPr>
            <w:tcW w:w="30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Автогрейдеры мощностью до 120 л.с.</w:t>
            </w:r>
          </w:p>
        </w:tc>
        <w:tc>
          <w:tcPr>
            <w:tcW w:w="8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41815</w:t>
            </w:r>
          </w:p>
        </w:tc>
        <w:tc>
          <w:tcPr>
            <w:tcW w:w="11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12,5</w:t>
            </w:r>
          </w:p>
        </w:tc>
      </w:tr>
      <w:tr w:rsidR="00B844AA" w:rsidRPr="006B1B6D" w:rsidTr="0063143B">
        <w:tc>
          <w:tcPr>
            <w:tcW w:w="30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Свыше 120 л.с.</w:t>
            </w:r>
          </w:p>
        </w:tc>
        <w:tc>
          <w:tcPr>
            <w:tcW w:w="8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41816</w:t>
            </w:r>
          </w:p>
        </w:tc>
        <w:tc>
          <w:tcPr>
            <w:tcW w:w="11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10,0</w:t>
            </w:r>
          </w:p>
        </w:tc>
      </w:tr>
      <w:tr w:rsidR="00B844AA" w:rsidRPr="006B1B6D" w:rsidTr="0063143B">
        <w:tc>
          <w:tcPr>
            <w:tcW w:w="30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Автобетоносмесители, автобетоновозы</w:t>
            </w:r>
          </w:p>
        </w:tc>
        <w:tc>
          <w:tcPr>
            <w:tcW w:w="8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42000</w:t>
            </w:r>
          </w:p>
        </w:tc>
        <w:tc>
          <w:tcPr>
            <w:tcW w:w="11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12,5</w:t>
            </w:r>
          </w:p>
        </w:tc>
      </w:tr>
      <w:tr w:rsidR="00B844AA" w:rsidRPr="006B1B6D" w:rsidTr="0063143B">
        <w:tc>
          <w:tcPr>
            <w:tcW w:w="30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Катки самоходные</w:t>
            </w:r>
          </w:p>
        </w:tc>
        <w:tc>
          <w:tcPr>
            <w:tcW w:w="8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42104</w:t>
            </w:r>
          </w:p>
        </w:tc>
        <w:tc>
          <w:tcPr>
            <w:tcW w:w="11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16,7</w:t>
            </w:r>
          </w:p>
        </w:tc>
      </w:tr>
      <w:tr w:rsidR="00B844AA" w:rsidRPr="006B1B6D" w:rsidTr="0063143B">
        <w:tc>
          <w:tcPr>
            <w:tcW w:w="30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Автомобили грузоподъемностью до 0,5 т</w:t>
            </w:r>
          </w:p>
        </w:tc>
        <w:tc>
          <w:tcPr>
            <w:tcW w:w="8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50400</w:t>
            </w:r>
          </w:p>
        </w:tc>
        <w:tc>
          <w:tcPr>
            <w:tcW w:w="11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20,0</w:t>
            </w:r>
          </w:p>
        </w:tc>
      </w:tr>
      <w:tr w:rsidR="00B844AA" w:rsidRPr="006B1B6D" w:rsidTr="0063143B">
        <w:tc>
          <w:tcPr>
            <w:tcW w:w="30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Более 0,5 до 2 т</w:t>
            </w:r>
          </w:p>
        </w:tc>
        <w:tc>
          <w:tcPr>
            <w:tcW w:w="8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50401</w:t>
            </w:r>
          </w:p>
        </w:tc>
        <w:tc>
          <w:tcPr>
            <w:tcW w:w="11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14,3</w:t>
            </w:r>
          </w:p>
        </w:tc>
      </w:tr>
      <w:tr w:rsidR="00B844AA" w:rsidRPr="006B1B6D" w:rsidTr="0063143B">
        <w:tc>
          <w:tcPr>
            <w:tcW w:w="30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Более 2 т с ресурсом до капитального ремонта до 200 тыс. км</w:t>
            </w:r>
          </w:p>
        </w:tc>
        <w:tc>
          <w:tcPr>
            <w:tcW w:w="8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50402</w:t>
            </w:r>
          </w:p>
        </w:tc>
        <w:tc>
          <w:tcPr>
            <w:tcW w:w="11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0,37 на 1000 км пробега</w:t>
            </w:r>
          </w:p>
        </w:tc>
      </w:tr>
      <w:tr w:rsidR="00B844AA" w:rsidRPr="006B1B6D" w:rsidTr="0063143B">
        <w:tc>
          <w:tcPr>
            <w:tcW w:w="30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Более 200 до 250 тыс. км</w:t>
            </w:r>
          </w:p>
        </w:tc>
        <w:tc>
          <w:tcPr>
            <w:tcW w:w="8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50403</w:t>
            </w:r>
          </w:p>
        </w:tc>
        <w:tc>
          <w:tcPr>
            <w:tcW w:w="11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0,3 на 1000 км пробега</w:t>
            </w:r>
          </w:p>
        </w:tc>
      </w:tr>
      <w:tr w:rsidR="00B844AA" w:rsidRPr="006B1B6D" w:rsidTr="0063143B">
        <w:tc>
          <w:tcPr>
            <w:tcW w:w="30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Более 250 до 350 тыс. км</w:t>
            </w:r>
          </w:p>
        </w:tc>
        <w:tc>
          <w:tcPr>
            <w:tcW w:w="8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50404</w:t>
            </w:r>
          </w:p>
        </w:tc>
        <w:tc>
          <w:tcPr>
            <w:tcW w:w="11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0,2 на 1000 км пробега</w:t>
            </w:r>
          </w:p>
        </w:tc>
      </w:tr>
      <w:tr w:rsidR="00B844AA" w:rsidRPr="006B1B6D" w:rsidTr="0063143B">
        <w:tc>
          <w:tcPr>
            <w:tcW w:w="30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Более 350 до 400 тыс. км</w:t>
            </w:r>
          </w:p>
        </w:tc>
        <w:tc>
          <w:tcPr>
            <w:tcW w:w="8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50405</w:t>
            </w:r>
          </w:p>
        </w:tc>
        <w:tc>
          <w:tcPr>
            <w:tcW w:w="11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0,17 на 1000 км пробега</w:t>
            </w:r>
          </w:p>
        </w:tc>
      </w:tr>
      <w:tr w:rsidR="00B844AA" w:rsidRPr="006B1B6D" w:rsidTr="0063143B">
        <w:tc>
          <w:tcPr>
            <w:tcW w:w="30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Самосвалы карьерные</w:t>
            </w:r>
          </w:p>
        </w:tc>
        <w:tc>
          <w:tcPr>
            <w:tcW w:w="8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50406</w:t>
            </w:r>
          </w:p>
        </w:tc>
        <w:tc>
          <w:tcPr>
            <w:tcW w:w="11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16,7</w:t>
            </w:r>
          </w:p>
        </w:tc>
      </w:tr>
      <w:tr w:rsidR="00B844AA" w:rsidRPr="006B1B6D" w:rsidTr="0063143B">
        <w:tc>
          <w:tcPr>
            <w:tcW w:w="30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Прицепы и полуприцепы грузоподъемностью до 8 т</w:t>
            </w:r>
          </w:p>
        </w:tc>
        <w:tc>
          <w:tcPr>
            <w:tcW w:w="8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50410</w:t>
            </w:r>
          </w:p>
        </w:tc>
        <w:tc>
          <w:tcPr>
            <w:tcW w:w="11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12,5</w:t>
            </w:r>
          </w:p>
        </w:tc>
      </w:tr>
      <w:tr w:rsidR="00B844AA" w:rsidRPr="006B1B6D" w:rsidTr="0063143B">
        <w:tc>
          <w:tcPr>
            <w:tcW w:w="30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Свыше 8 т</w:t>
            </w:r>
          </w:p>
        </w:tc>
        <w:tc>
          <w:tcPr>
            <w:tcW w:w="8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50411</w:t>
            </w:r>
          </w:p>
        </w:tc>
        <w:tc>
          <w:tcPr>
            <w:tcW w:w="11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4AA" w:rsidRPr="006B1B6D" w:rsidRDefault="00B844AA" w:rsidP="0063143B">
            <w:pPr>
              <w:pStyle w:val="af0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B1B6D">
              <w:rPr>
                <w:rFonts w:ascii="Helvetica" w:hAnsi="Helvetica" w:cs="Helvetica"/>
                <w:color w:val="333333"/>
                <w:sz w:val="21"/>
                <w:szCs w:val="21"/>
              </w:rPr>
              <w:t>10,0</w:t>
            </w:r>
          </w:p>
        </w:tc>
      </w:tr>
    </w:tbl>
    <w:p w:rsidR="005C60C5" w:rsidRPr="006B1B6D" w:rsidRDefault="005C60C5">
      <w:pPr>
        <w:pStyle w:val="a3"/>
        <w:rPr>
          <w:spacing w:val="0"/>
        </w:rPr>
      </w:pPr>
    </w:p>
    <w:p w:rsidR="009D04C9" w:rsidRPr="006B1B6D" w:rsidRDefault="009D04C9">
      <w:pPr>
        <w:pStyle w:val="a3"/>
        <w:tabs>
          <w:tab w:val="left" w:pos="7088"/>
        </w:tabs>
        <w:spacing w:after="0"/>
        <w:ind w:left="0" w:firstLine="567"/>
        <w:jc w:val="both"/>
        <w:rPr>
          <w:spacing w:val="0"/>
        </w:rPr>
      </w:pPr>
    </w:p>
    <w:p w:rsidR="00B844AA" w:rsidRPr="006B1B6D" w:rsidRDefault="00B844AA">
      <w:pPr>
        <w:pStyle w:val="a3"/>
        <w:tabs>
          <w:tab w:val="left" w:pos="7088"/>
        </w:tabs>
        <w:spacing w:after="0"/>
        <w:ind w:left="0" w:firstLine="567"/>
        <w:jc w:val="both"/>
        <w:rPr>
          <w:spacing w:val="0"/>
        </w:rPr>
      </w:pPr>
    </w:p>
    <w:p w:rsidR="00B844AA" w:rsidRPr="006B1B6D" w:rsidRDefault="00B844AA">
      <w:pPr>
        <w:pStyle w:val="a3"/>
        <w:tabs>
          <w:tab w:val="left" w:pos="7088"/>
        </w:tabs>
        <w:spacing w:after="0"/>
        <w:ind w:left="0" w:firstLine="567"/>
        <w:jc w:val="both"/>
        <w:rPr>
          <w:spacing w:val="0"/>
        </w:rPr>
      </w:pPr>
    </w:p>
    <w:p w:rsidR="00B844AA" w:rsidRPr="006B1B6D" w:rsidRDefault="00B844AA">
      <w:pPr>
        <w:pStyle w:val="a3"/>
        <w:tabs>
          <w:tab w:val="left" w:pos="7088"/>
        </w:tabs>
        <w:spacing w:after="0"/>
        <w:ind w:left="0" w:firstLine="567"/>
        <w:jc w:val="both"/>
        <w:rPr>
          <w:spacing w:val="0"/>
        </w:rPr>
      </w:pPr>
    </w:p>
    <w:p w:rsidR="009D04C9" w:rsidRPr="006B1B6D" w:rsidRDefault="009D04C9">
      <w:pPr>
        <w:pStyle w:val="a3"/>
        <w:tabs>
          <w:tab w:val="left" w:pos="7088"/>
        </w:tabs>
        <w:spacing w:after="0"/>
        <w:ind w:left="0" w:firstLine="567"/>
        <w:jc w:val="both"/>
        <w:rPr>
          <w:spacing w:val="0"/>
        </w:rPr>
      </w:pPr>
    </w:p>
    <w:p w:rsidR="009D04C9" w:rsidRPr="006B1B6D" w:rsidRDefault="009D04C9">
      <w:pPr>
        <w:pStyle w:val="a3"/>
        <w:tabs>
          <w:tab w:val="left" w:pos="7088"/>
        </w:tabs>
        <w:spacing w:after="0"/>
        <w:ind w:left="0" w:firstLine="567"/>
        <w:jc w:val="both"/>
        <w:rPr>
          <w:spacing w:val="0"/>
        </w:rPr>
      </w:pPr>
    </w:p>
    <w:p w:rsidR="009D04C9" w:rsidRPr="006B1B6D" w:rsidRDefault="009D04C9">
      <w:pPr>
        <w:pStyle w:val="a3"/>
        <w:tabs>
          <w:tab w:val="left" w:pos="7088"/>
        </w:tabs>
        <w:spacing w:after="0"/>
        <w:ind w:left="0" w:firstLine="567"/>
        <w:jc w:val="both"/>
        <w:rPr>
          <w:spacing w:val="0"/>
        </w:rPr>
      </w:pPr>
    </w:p>
    <w:p w:rsidR="009D04C9" w:rsidRPr="006B1B6D" w:rsidRDefault="009D04C9">
      <w:pPr>
        <w:pStyle w:val="a3"/>
        <w:tabs>
          <w:tab w:val="left" w:pos="7088"/>
        </w:tabs>
        <w:spacing w:after="0"/>
        <w:ind w:left="0" w:firstLine="567"/>
        <w:jc w:val="both"/>
        <w:rPr>
          <w:spacing w:val="0"/>
        </w:rPr>
      </w:pPr>
    </w:p>
    <w:p w:rsidR="00942852" w:rsidRDefault="00B844AA" w:rsidP="00942852">
      <w:pPr>
        <w:pStyle w:val="1"/>
        <w:jc w:val="center"/>
      </w:pPr>
      <w:bookmarkStart w:id="47" w:name="_Toc422918871"/>
      <w:r w:rsidRPr="006B1B6D">
        <w:lastRenderedPageBreak/>
        <w:t>Приложение Е</w:t>
      </w:r>
      <w:bookmarkEnd w:id="47"/>
    </w:p>
    <w:p w:rsidR="006D6E16" w:rsidRPr="006B1B6D" w:rsidRDefault="00B844AA" w:rsidP="006D6E16">
      <w:pPr>
        <w:rPr>
          <w:sz w:val="30"/>
          <w:szCs w:val="30"/>
        </w:rPr>
      </w:pPr>
      <w:r w:rsidRPr="006B1B6D">
        <w:rPr>
          <w:sz w:val="30"/>
          <w:szCs w:val="30"/>
        </w:rPr>
        <w:t xml:space="preserve"> </w:t>
      </w:r>
      <w:r w:rsidR="00DB01B1">
        <w:rPr>
          <w:sz w:val="30"/>
        </w:rPr>
        <w:t>Таблица Е</w:t>
      </w:r>
      <w:r w:rsidR="00DB01B1" w:rsidRPr="00DB01B1">
        <w:rPr>
          <w:sz w:val="30"/>
        </w:rPr>
        <w:t>.1</w:t>
      </w:r>
      <w:r w:rsidR="00DB01B1">
        <w:rPr>
          <w:sz w:val="30"/>
        </w:rPr>
        <w:t xml:space="preserve"> -</w:t>
      </w:r>
      <w:r w:rsidR="00DB01B1" w:rsidRPr="006B1B6D">
        <w:rPr>
          <w:sz w:val="30"/>
        </w:rPr>
        <w:t xml:space="preserve"> </w:t>
      </w:r>
      <w:r w:rsidR="006D6E16" w:rsidRPr="006B1B6D">
        <w:rPr>
          <w:sz w:val="30"/>
          <w:szCs w:val="30"/>
        </w:rPr>
        <w:t>Коэффициенты к тарифным ставкам рабочего</w:t>
      </w:r>
      <w:r w:rsidRPr="006B1B6D">
        <w:rPr>
          <w:sz w:val="30"/>
          <w:szCs w:val="30"/>
        </w:rPr>
        <w:t xml:space="preserve"> 1</w:t>
      </w:r>
      <w:r w:rsidR="006D6E16" w:rsidRPr="006B1B6D">
        <w:rPr>
          <w:sz w:val="30"/>
          <w:szCs w:val="30"/>
        </w:rPr>
        <w:t xml:space="preserve"> разряда</w:t>
      </w:r>
    </w:p>
    <w:tbl>
      <w:tblPr>
        <w:tblW w:w="0" w:type="auto"/>
        <w:tblInd w:w="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812"/>
        <w:gridCol w:w="1621"/>
      </w:tblGrid>
      <w:tr w:rsidR="00E651DC" w:rsidRPr="00E651DC" w:rsidTr="00CF65F3">
        <w:trPr>
          <w:gridAfter w:val="2"/>
          <w:wAfter w:w="7433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D6E16" w:rsidRPr="00E651DC" w:rsidRDefault="006D6E16">
            <w:pPr>
              <w:rPr>
                <w:sz w:val="20"/>
                <w:szCs w:val="20"/>
              </w:rPr>
            </w:pPr>
          </w:p>
        </w:tc>
      </w:tr>
      <w:tr w:rsidR="00CF65F3" w:rsidRPr="00E651DC" w:rsidTr="00CF65F3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№</w:t>
            </w:r>
          </w:p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п/п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Наименование профессий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Коэффициенты к тарифным ставкам рабочего 1 разряда</w:t>
            </w:r>
          </w:p>
        </w:tc>
      </w:tr>
      <w:tr w:rsidR="00CF65F3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1.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Водители погрузчиков строительных фронтальных одноковшовых (колесных и гусеничных) мощностью: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CF65F3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200 до 350 л.с. (исключительно)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1,92</w:t>
            </w:r>
          </w:p>
        </w:tc>
      </w:tr>
      <w:tr w:rsidR="00CF65F3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350 до 500 л.с. (исключительно)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2,05</w:t>
            </w:r>
          </w:p>
        </w:tc>
      </w:tr>
      <w:tr w:rsidR="00CF65F3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500 л.с. и более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2,19</w:t>
            </w:r>
          </w:p>
        </w:tc>
      </w:tr>
      <w:tr w:rsidR="00CF65F3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Машинисты автогрейдеров мощностью: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CF65F3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более 200 л.с. до 240 л.с. (исключительно)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2,05</w:t>
            </w:r>
          </w:p>
        </w:tc>
      </w:tr>
      <w:tr w:rsidR="00CF65F3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240 л.с. и более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2,19</w:t>
            </w:r>
          </w:p>
        </w:tc>
      </w:tr>
      <w:tr w:rsidR="00CF65F3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3.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Машинисты автовышек и автогидроподъемников с высотой подъема 35 м и более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2,05</w:t>
            </w:r>
          </w:p>
        </w:tc>
      </w:tr>
      <w:tr w:rsidR="00CF65F3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4.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Машинисты автобетононасосов производительностью: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CF65F3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60—180 м</w:t>
            </w:r>
            <w:r w:rsidRPr="00E651DC">
              <w:rPr>
                <w:rFonts w:ascii="Arial" w:hAnsi="Arial" w:cs="Arial"/>
                <w:sz w:val="13"/>
                <w:szCs w:val="13"/>
                <w:vertAlign w:val="superscript"/>
              </w:rPr>
              <w:t>3</w:t>
            </w:r>
            <w:r w:rsidRPr="00E651DC">
              <w:rPr>
                <w:rFonts w:ascii="Arial" w:hAnsi="Arial" w:cs="Arial"/>
                <w:sz w:val="19"/>
                <w:szCs w:val="19"/>
              </w:rPr>
              <w:t>/час (исключительно)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1,92</w:t>
            </w:r>
          </w:p>
        </w:tc>
      </w:tr>
      <w:tr w:rsidR="00CF65F3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180 м</w:t>
            </w:r>
            <w:r w:rsidRPr="00E651DC">
              <w:rPr>
                <w:rFonts w:ascii="Arial" w:hAnsi="Arial" w:cs="Arial"/>
                <w:sz w:val="13"/>
                <w:szCs w:val="13"/>
                <w:vertAlign w:val="superscript"/>
              </w:rPr>
              <w:t>3</w:t>
            </w:r>
            <w:r w:rsidRPr="00E651DC">
              <w:rPr>
                <w:rFonts w:ascii="Arial" w:hAnsi="Arial" w:cs="Arial"/>
                <w:sz w:val="19"/>
                <w:szCs w:val="19"/>
              </w:rPr>
              <w:t>/час  и более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2,05</w:t>
            </w:r>
          </w:p>
        </w:tc>
      </w:tr>
      <w:tr w:rsidR="00CF65F3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5.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Машинисты бетоноукладчиков: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CF65F3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входящих в комплекс машин типа ДС-100 и ДС-110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2,19</w:t>
            </w:r>
          </w:p>
        </w:tc>
      </w:tr>
      <w:tr w:rsidR="00CF65F3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производительностью более 180 м</w:t>
            </w:r>
            <w:r w:rsidRPr="00E651DC">
              <w:rPr>
                <w:rFonts w:ascii="Arial" w:hAnsi="Arial" w:cs="Arial"/>
                <w:sz w:val="13"/>
                <w:szCs w:val="13"/>
                <w:vertAlign w:val="superscript"/>
              </w:rPr>
              <w:t>3</w:t>
            </w:r>
            <w:r w:rsidRPr="00E651DC">
              <w:rPr>
                <w:rFonts w:ascii="Arial" w:hAnsi="Arial" w:cs="Arial"/>
                <w:sz w:val="19"/>
                <w:szCs w:val="19"/>
              </w:rPr>
              <w:t>/час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2,37</w:t>
            </w:r>
          </w:p>
        </w:tc>
      </w:tr>
      <w:tr w:rsidR="00CF65F3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6.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Машинисты бульдозеров мощностью: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CF65F3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285—384 л.с.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2,05</w:t>
            </w:r>
          </w:p>
        </w:tc>
      </w:tr>
      <w:tr w:rsidR="00CF65F3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385 л.с. и более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2,19</w:t>
            </w:r>
          </w:p>
        </w:tc>
      </w:tr>
      <w:tr w:rsidR="00CF65F3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с дистанционным управлением для подводных работ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2,37</w:t>
            </w:r>
          </w:p>
        </w:tc>
      </w:tr>
      <w:tr w:rsidR="00CF65F3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7.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Машинисты буровых установок: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CF65F3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СБШ-160, БТС-75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2,19</w:t>
            </w:r>
          </w:p>
        </w:tc>
      </w:tr>
      <w:tr w:rsidR="00CF65F3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СБШ-200, УБШ-532, УБШ-507, 2БК-ДЕ, БТСЭ-600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2,37</w:t>
            </w:r>
          </w:p>
        </w:tc>
      </w:tr>
      <w:tr w:rsidR="00CF65F3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с мощностью двигателя 100—180 л.с. для устройства буронабивных свай диаметром более 400 до 1200 мм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2,05</w:t>
            </w:r>
          </w:p>
        </w:tc>
      </w:tr>
      <w:tr w:rsidR="00CF65F3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мощностью более 180 л.с. для устройства буронабивных свай диаметром более 1200 мм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2,19</w:t>
            </w:r>
          </w:p>
        </w:tc>
      </w:tr>
      <w:tr w:rsidR="00CF65F3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8.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Машинисты вездеходов строительных гусеничных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2,19</w:t>
            </w:r>
          </w:p>
        </w:tc>
      </w:tr>
      <w:tr w:rsidR="00CF65F3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9.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Машинисты землесосных плавучих несамоходных снарядов производительностью по грунту: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CF65F3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500—1000 м</w:t>
            </w:r>
            <w:r w:rsidRPr="00E651DC">
              <w:rPr>
                <w:rFonts w:ascii="Arial" w:hAnsi="Arial" w:cs="Arial"/>
                <w:sz w:val="13"/>
                <w:szCs w:val="13"/>
                <w:vertAlign w:val="superscript"/>
              </w:rPr>
              <w:t>3</w:t>
            </w:r>
            <w:r w:rsidRPr="00E651DC">
              <w:rPr>
                <w:rFonts w:ascii="Arial" w:hAnsi="Arial" w:cs="Arial"/>
                <w:sz w:val="19"/>
                <w:szCs w:val="19"/>
              </w:rPr>
              <w:t>/час (исключительно)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1,92</w:t>
            </w:r>
          </w:p>
        </w:tc>
      </w:tr>
      <w:tr w:rsidR="00CF65F3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более 1000 м</w:t>
            </w:r>
            <w:r w:rsidRPr="00E651DC">
              <w:rPr>
                <w:rFonts w:ascii="Arial" w:hAnsi="Arial" w:cs="Arial"/>
                <w:sz w:val="13"/>
                <w:szCs w:val="13"/>
                <w:vertAlign w:val="superscript"/>
              </w:rPr>
              <w:t>3</w:t>
            </w:r>
            <w:r w:rsidRPr="00E651DC">
              <w:rPr>
                <w:rFonts w:ascii="Arial" w:hAnsi="Arial" w:cs="Arial"/>
                <w:sz w:val="19"/>
                <w:szCs w:val="19"/>
              </w:rPr>
              <w:t>/час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2,05</w:t>
            </w:r>
          </w:p>
        </w:tc>
      </w:tr>
      <w:tr w:rsidR="00CF65F3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10.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Машинисты кранов: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CF65F3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10.1.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Башенных передвижных с высотой подъема до 50 м грузоподъемностью: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CF65F3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более 25 до 50 т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2,05</w:t>
            </w:r>
          </w:p>
        </w:tc>
      </w:tr>
      <w:tr w:rsidR="00CF65F3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более 50 т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2,19</w:t>
            </w:r>
          </w:p>
        </w:tc>
      </w:tr>
      <w:tr w:rsidR="00CF65F3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с высотой подъема 50 м и более грузоподъемностью: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CF65F3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10—25 т (исключительно)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2,05</w:t>
            </w:r>
          </w:p>
        </w:tc>
      </w:tr>
      <w:tr w:rsidR="00CF65F3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25—50 т (исключительно)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2,19</w:t>
            </w:r>
          </w:p>
        </w:tc>
      </w:tr>
      <w:tr w:rsidR="00CF65F3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50 т и более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2,37</w:t>
            </w:r>
          </w:p>
        </w:tc>
      </w:tr>
      <w:tr w:rsidR="00CF65F3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10.2.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Башенных приставных с высотой подъема более 100 м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2,19</w:t>
            </w:r>
          </w:p>
        </w:tc>
      </w:tr>
      <w:tr w:rsidR="00CF65F3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10.3.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Гусеничных грузоподъемностью: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CF65F3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40—60т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1,92</w:t>
            </w:r>
          </w:p>
        </w:tc>
      </w:tr>
      <w:tr w:rsidR="00CF65F3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более 60 до 100 т (исключительно)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2,05</w:t>
            </w:r>
          </w:p>
        </w:tc>
      </w:tr>
      <w:tr w:rsidR="00CF65F3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100—160 т (исключительно)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2,19</w:t>
            </w:r>
          </w:p>
        </w:tc>
      </w:tr>
      <w:tr w:rsidR="00CF65F3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160 т и более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65F3" w:rsidRPr="00E651DC" w:rsidRDefault="00CF65F3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2,37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10.4.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Железнодорожных самоходных грузоподъемностью 80 т и более (типа ГЭК-Ф80, ГЭПК-130, ЕДК-1000/1)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2,19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10.5.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Кабельных грузоподъемностью более 20 т с пролетом более 500 м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2,19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10.6.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Козловых грузоподъемностью: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20—40 т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1,92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более 40 т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2,05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10.7.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Мостовых грузоподъемностью: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lastRenderedPageBreak/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40—60т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1,92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более 60 до 100 т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2,05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более 100 т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2,19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10.8.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На спецшасси автомобильного типа грузоподъемностью: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более 20 до 40 т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1,92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более 40 до 60 т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2,05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более 60 до 100 т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2,19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более 100 т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2,37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10.9.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Плавучих самоходных грузоподъемностью: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более 20 до 50 т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2,05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более 50 т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2,19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10.10.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Пневмоколесных (включая короткобазовые) грузоподъемностью: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более 25 до 63 т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1,92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более 63 до 100 т (исключительно)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2,05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100—160 т (исключительно)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2,19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160 т и более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2,37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10.11.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Портально-стреловых грузоподъемностью более 25 т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2,05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10.12.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Полярных (кругового перемещения) грузоподъемностью свыше 100 т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2,37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10.13.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Специальных грузоподъемностью 80 т и более для монтажа гидротехнических бетоновозных эстакад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2,05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10.14.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Специальных грузоподъемностью 100 т и более (типа СКР, СКУ) для блочного монтажа промышленных сооружений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2,37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11.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Машинисты компрессорных установок производительностью 70 м</w:t>
            </w:r>
            <w:r w:rsidRPr="00E651DC">
              <w:rPr>
                <w:rFonts w:ascii="Arial" w:hAnsi="Arial" w:cs="Arial"/>
                <w:sz w:val="13"/>
                <w:szCs w:val="13"/>
                <w:vertAlign w:val="superscript"/>
              </w:rPr>
              <w:t>3</w:t>
            </w:r>
            <w:r w:rsidRPr="00E651DC">
              <w:rPr>
                <w:rFonts w:ascii="Arial" w:hAnsi="Arial" w:cs="Arial"/>
                <w:sz w:val="19"/>
                <w:szCs w:val="19"/>
              </w:rPr>
              <w:t>/мин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2,19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12.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Машинисты копров (самоходных копровых установок)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2,05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13.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Машинисты машин для изоляции газонефтепродуктопроводов при очистке и нанесении усиленной изоляции трубопроводов диаметром: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800-1200 мм (исключительно)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1,92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1200 мм и более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2,05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14.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Машинисты профилировщиков: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землеройно-фрезерных мощностью 170 л.с. и более для скоростного строительства автомобильных дорог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2,05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входящих в комплекс машин типа ДС-100 и ДС-110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2,19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15.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Машинисты скреперов самоходных мощностью: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от 160 до 360 л.с.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2,05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от 375 до 720 л.с.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2,19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от 850 л.с. и более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2,37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16.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Машинисты трубоукладчиков мощностью: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более 200 до 300 л.с. (исключительно)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2,05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300 л.с. и более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2,19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17.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Машинисты установок передвижных автоматизированных непрерывного действия для приготовления бетонных смесей: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производительностью 120 м</w:t>
            </w:r>
            <w:r w:rsidRPr="00E651DC">
              <w:rPr>
                <w:rFonts w:ascii="Arial" w:hAnsi="Arial" w:cs="Arial"/>
                <w:sz w:val="13"/>
                <w:szCs w:val="13"/>
                <w:vertAlign w:val="superscript"/>
              </w:rPr>
              <w:t>3</w:t>
            </w:r>
            <w:r w:rsidRPr="00E651DC">
              <w:rPr>
                <w:rFonts w:ascii="Arial" w:hAnsi="Arial" w:cs="Arial"/>
                <w:sz w:val="19"/>
                <w:szCs w:val="19"/>
              </w:rPr>
              <w:t>/час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2,05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при приготовлении грунтовых смесей в притрассовых карьерах производительностью 80 м</w:t>
            </w:r>
            <w:r w:rsidRPr="00E651DC">
              <w:rPr>
                <w:rFonts w:ascii="Arial" w:hAnsi="Arial" w:cs="Arial"/>
                <w:sz w:val="13"/>
                <w:szCs w:val="13"/>
                <w:vertAlign w:val="superscript"/>
              </w:rPr>
              <w:t>3</w:t>
            </w:r>
            <w:r w:rsidRPr="00E651DC">
              <w:rPr>
                <w:rFonts w:ascii="Arial" w:hAnsi="Arial" w:cs="Arial"/>
                <w:sz w:val="19"/>
                <w:szCs w:val="19"/>
              </w:rPr>
              <w:t>/час и более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1,92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18.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Машинисты установок по продавливанию и горизонтальному бурению грунта при прокладке трубопроводов диаметром бурения более 1000 мм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2,05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19.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Машинисты экскаваторов: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19.1.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Роторных траншейных мощностью: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200—250 л.с. (исключительно)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2,05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250—300 л.с. (исключительно)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2,19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300 л.с. и более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2,37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19.2.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Одноковшовых с ковшом емкостью: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1,25—4,0 м</w:t>
            </w:r>
            <w:r w:rsidRPr="00E651DC">
              <w:rPr>
                <w:rFonts w:ascii="Arial" w:hAnsi="Arial" w:cs="Arial"/>
                <w:sz w:val="13"/>
                <w:szCs w:val="13"/>
                <w:vertAlign w:val="superscript"/>
              </w:rPr>
              <w:t>3</w:t>
            </w:r>
            <w:r w:rsidRPr="00E651DC">
              <w:rPr>
                <w:rStyle w:val="apple-converted-space"/>
                <w:rFonts w:ascii="Arial" w:hAnsi="Arial" w:cs="Arial"/>
                <w:sz w:val="19"/>
                <w:szCs w:val="19"/>
              </w:rPr>
              <w:t> </w:t>
            </w:r>
            <w:r w:rsidRPr="00E651DC">
              <w:rPr>
                <w:rFonts w:ascii="Arial" w:hAnsi="Arial" w:cs="Arial"/>
                <w:sz w:val="19"/>
                <w:szCs w:val="19"/>
              </w:rPr>
              <w:t>(исключительно)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1,92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4—10 м</w:t>
            </w:r>
            <w:r w:rsidRPr="00E651DC">
              <w:rPr>
                <w:rFonts w:ascii="Arial" w:hAnsi="Arial" w:cs="Arial"/>
                <w:sz w:val="13"/>
                <w:szCs w:val="13"/>
                <w:vertAlign w:val="superscript"/>
              </w:rPr>
              <w:t>3</w:t>
            </w:r>
            <w:r w:rsidRPr="00E651DC">
              <w:rPr>
                <w:rStyle w:val="apple-converted-space"/>
                <w:rFonts w:ascii="Arial" w:hAnsi="Arial" w:cs="Arial"/>
                <w:sz w:val="19"/>
                <w:szCs w:val="19"/>
              </w:rPr>
              <w:t> </w:t>
            </w:r>
            <w:r w:rsidRPr="00E651DC">
              <w:rPr>
                <w:rFonts w:ascii="Arial" w:hAnsi="Arial" w:cs="Arial"/>
                <w:sz w:val="19"/>
                <w:szCs w:val="19"/>
              </w:rPr>
              <w:t>(исключительно)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2,19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10 м</w:t>
            </w:r>
            <w:r w:rsidRPr="00E651DC">
              <w:rPr>
                <w:rFonts w:ascii="Arial" w:hAnsi="Arial" w:cs="Arial"/>
                <w:sz w:val="13"/>
                <w:szCs w:val="13"/>
                <w:vertAlign w:val="superscript"/>
              </w:rPr>
              <w:t>3</w:t>
            </w:r>
            <w:r w:rsidRPr="00E651DC">
              <w:rPr>
                <w:rStyle w:val="apple-converted-space"/>
                <w:rFonts w:ascii="Arial" w:hAnsi="Arial" w:cs="Arial"/>
                <w:sz w:val="19"/>
                <w:szCs w:val="19"/>
              </w:rPr>
              <w:t> </w:t>
            </w:r>
            <w:r w:rsidRPr="00E651DC">
              <w:rPr>
                <w:rFonts w:ascii="Arial" w:hAnsi="Arial" w:cs="Arial"/>
                <w:sz w:val="19"/>
                <w:szCs w:val="19"/>
              </w:rPr>
              <w:t>и более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2,37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19.3.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Планировщиков (типа УДС-110, УДС-114) на шасси автомобиля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2,19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lastRenderedPageBreak/>
              <w:t>19.4.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Для рытья траншей при устройстве сооружений методом "стена в грунте" глубиной: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20—40 м (исключительно)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2,05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40 м и более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2,19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20.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Машинисты электростанций передвижных мощностью 1000 кВт, входящих в комплекс машин типа "Север"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2,37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21.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Трактористы на колесных и гусеничных тракторах мощностью: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300—500 л.с. (исключительно)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1,92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500 л.с. и более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2,05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22.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Электрослесари строительные по ремонту оборудования комплекса машин и механизмов типа "Север" для электроконтактной сварки труб диаметром более 1000 мм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2,37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23.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Электросварщик на автоматических и полуавтоматических машинах, входящих в комплекс машин типа "Север"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2,37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24.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Машинисты смесителя асфальтобетона передвижного производительностью 100 т/час и более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2,19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25.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Машинисты выправочно-подбивочно-отделочных машин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2,05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26.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Машинисты выправочно-подбивочно-рихтовочных машин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2,19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i/>
                <w:iCs/>
                <w:sz w:val="19"/>
                <w:szCs w:val="19"/>
              </w:rPr>
              <w:t>27.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Машинисты балластировочных машин УБРМ-1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2,19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28.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Машинисты укладчиков асфальтобетона, профилировщика, входящих в комплекс машин термопрофилирования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2,19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29.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Машинисты смесителей асфальтобетона передвижного типа "Тельтомат"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2,19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30.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Машинисты универсальных маркировочных машин типа Н-33Д фирмы "Бальтергофман"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2,05</w:t>
            </w:r>
          </w:p>
        </w:tc>
      </w:tr>
      <w:tr w:rsidR="00E651DC" w:rsidRPr="00E651DC" w:rsidTr="00CF65F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31.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pStyle w:val="af0"/>
              <w:spacing w:before="0" w:beforeAutospacing="0" w:after="0" w:afterAutospacing="0"/>
              <w:ind w:firstLine="336"/>
              <w:rPr>
                <w:rFonts w:ascii="Arial" w:hAnsi="Arial" w:cs="Arial"/>
                <w:sz w:val="19"/>
                <w:szCs w:val="19"/>
              </w:rPr>
            </w:pPr>
            <w:r w:rsidRPr="00E651DC">
              <w:rPr>
                <w:rFonts w:ascii="Arial" w:hAnsi="Arial" w:cs="Arial"/>
                <w:sz w:val="19"/>
                <w:szCs w:val="19"/>
              </w:rPr>
              <w:t>Водитель погрузчика мощностью свыше 210 л.с.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6E16" w:rsidRPr="00E651DC" w:rsidRDefault="006D6E1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DB01B1" w:rsidRDefault="00DB01B1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B844AA" w:rsidRPr="006B1B6D" w:rsidRDefault="00B844AA" w:rsidP="00B844AA">
      <w:pPr>
        <w:ind w:right="22" w:firstLine="720"/>
        <w:jc w:val="center"/>
        <w:rPr>
          <w:b/>
          <w:sz w:val="30"/>
          <w:szCs w:val="30"/>
        </w:rPr>
      </w:pPr>
      <w:r w:rsidRPr="006B1B6D">
        <w:rPr>
          <w:b/>
          <w:sz w:val="30"/>
          <w:szCs w:val="30"/>
        </w:rPr>
        <w:lastRenderedPageBreak/>
        <w:t xml:space="preserve">Глоссарий </w:t>
      </w:r>
    </w:p>
    <w:p w:rsidR="00B844AA" w:rsidRPr="006B1B6D" w:rsidRDefault="00B844AA" w:rsidP="00B844AA">
      <w:pPr>
        <w:ind w:right="22" w:firstLine="720"/>
        <w:jc w:val="center"/>
        <w:rPr>
          <w:b/>
          <w:sz w:val="30"/>
          <w:szCs w:val="30"/>
        </w:rPr>
      </w:pPr>
    </w:p>
    <w:p w:rsidR="00B844AA" w:rsidRPr="006B1B6D" w:rsidRDefault="00B844AA" w:rsidP="00B844AA">
      <w:pPr>
        <w:ind w:right="22" w:firstLine="540"/>
        <w:jc w:val="both"/>
        <w:rPr>
          <w:sz w:val="30"/>
          <w:szCs w:val="30"/>
        </w:rPr>
      </w:pPr>
      <w:r w:rsidRPr="006B1B6D">
        <w:rPr>
          <w:b/>
          <w:sz w:val="30"/>
          <w:szCs w:val="30"/>
        </w:rPr>
        <w:t xml:space="preserve">1. Себестоимость продукции </w:t>
      </w:r>
      <w:r w:rsidRPr="006B1B6D">
        <w:rPr>
          <w:sz w:val="30"/>
          <w:szCs w:val="30"/>
        </w:rPr>
        <w:t>–</w:t>
      </w:r>
      <w:r w:rsidRPr="006B1B6D">
        <w:rPr>
          <w:b/>
          <w:sz w:val="30"/>
          <w:szCs w:val="30"/>
        </w:rPr>
        <w:t xml:space="preserve"> </w:t>
      </w:r>
      <w:r w:rsidRPr="006B1B6D">
        <w:rPr>
          <w:sz w:val="30"/>
          <w:szCs w:val="30"/>
        </w:rPr>
        <w:t>это текущие затраты на производство и реализацию продукции, выраженные в денежной форме. Себестоимость представляет собой стоимостную оценку используемых в процессе производства природных ресурсов, сырья, материалов, топлива, энергии, основных фондов, трудовых ресурсов, а также других затрат на производство и реализацию продукции.</w:t>
      </w:r>
    </w:p>
    <w:p w:rsidR="00B844AA" w:rsidRPr="006B1B6D" w:rsidRDefault="00B844AA" w:rsidP="00B844AA">
      <w:pPr>
        <w:ind w:right="22" w:firstLine="540"/>
        <w:jc w:val="both"/>
        <w:rPr>
          <w:b/>
          <w:sz w:val="30"/>
          <w:szCs w:val="30"/>
        </w:rPr>
      </w:pPr>
      <w:r w:rsidRPr="006B1B6D">
        <w:rPr>
          <w:b/>
          <w:sz w:val="30"/>
          <w:szCs w:val="30"/>
        </w:rPr>
        <w:t>Виды себестоимости:</w:t>
      </w:r>
    </w:p>
    <w:p w:rsidR="00B844AA" w:rsidRPr="006B1B6D" w:rsidRDefault="00B844AA" w:rsidP="00B844AA">
      <w:pPr>
        <w:pStyle w:val="31"/>
        <w:spacing w:after="0"/>
        <w:ind w:left="0" w:right="22" w:firstLine="540"/>
        <w:jc w:val="both"/>
        <w:rPr>
          <w:sz w:val="30"/>
          <w:szCs w:val="30"/>
        </w:rPr>
      </w:pPr>
      <w:r w:rsidRPr="006B1B6D">
        <w:rPr>
          <w:sz w:val="30"/>
          <w:szCs w:val="30"/>
          <w:u w:val="single"/>
        </w:rPr>
        <w:t>В зависимости от места возникновения затрат</w:t>
      </w:r>
      <w:r w:rsidRPr="006B1B6D">
        <w:rPr>
          <w:sz w:val="30"/>
          <w:szCs w:val="30"/>
        </w:rPr>
        <w:t xml:space="preserve"> различают цеховую, фабрично-заводскую (производственную) и полную себестоимость продукции.</w:t>
      </w:r>
    </w:p>
    <w:p w:rsidR="00B844AA" w:rsidRPr="006B1B6D" w:rsidRDefault="00B844AA" w:rsidP="00B844AA">
      <w:pPr>
        <w:ind w:right="22" w:firstLine="540"/>
        <w:jc w:val="both"/>
        <w:rPr>
          <w:sz w:val="30"/>
          <w:szCs w:val="30"/>
        </w:rPr>
      </w:pPr>
      <w:r w:rsidRPr="006B1B6D">
        <w:rPr>
          <w:rStyle w:val="ac"/>
          <w:b/>
          <w:i w:val="0"/>
          <w:sz w:val="30"/>
          <w:szCs w:val="30"/>
        </w:rPr>
        <w:t xml:space="preserve">Цеховая себестоимость </w:t>
      </w:r>
      <w:r w:rsidRPr="006B1B6D">
        <w:rPr>
          <w:sz w:val="30"/>
          <w:szCs w:val="30"/>
        </w:rPr>
        <w:t>представляет собой затраты производственных подразделений (цехов, участков) предприятия на производство продукции (сумма статей калькуляции с 1 по 11).</w:t>
      </w:r>
    </w:p>
    <w:p w:rsidR="00B844AA" w:rsidRPr="006B1B6D" w:rsidRDefault="00B844AA" w:rsidP="00B844AA">
      <w:pPr>
        <w:ind w:right="22" w:firstLine="540"/>
        <w:jc w:val="both"/>
        <w:rPr>
          <w:sz w:val="30"/>
          <w:szCs w:val="30"/>
        </w:rPr>
      </w:pPr>
      <w:r w:rsidRPr="006B1B6D">
        <w:rPr>
          <w:rStyle w:val="ac"/>
          <w:b/>
          <w:i w:val="0"/>
          <w:sz w:val="30"/>
          <w:szCs w:val="30"/>
        </w:rPr>
        <w:t>Заводская (производственная) себестоимость</w:t>
      </w:r>
      <w:r w:rsidRPr="006B1B6D">
        <w:rPr>
          <w:i/>
          <w:sz w:val="30"/>
          <w:szCs w:val="30"/>
        </w:rPr>
        <w:t xml:space="preserve"> </w:t>
      </w:r>
      <w:r w:rsidRPr="006B1B6D">
        <w:rPr>
          <w:sz w:val="30"/>
          <w:szCs w:val="30"/>
        </w:rPr>
        <w:t>формируется из всех затрат предприятия, связанных с процессом производства и управления предприятием (сумма статей калькуляции с 1 по 13).</w:t>
      </w:r>
    </w:p>
    <w:p w:rsidR="00B844AA" w:rsidRPr="006B1B6D" w:rsidRDefault="00B844AA" w:rsidP="00B844AA">
      <w:pPr>
        <w:ind w:right="22" w:firstLine="540"/>
        <w:jc w:val="both"/>
        <w:rPr>
          <w:sz w:val="30"/>
          <w:szCs w:val="30"/>
        </w:rPr>
      </w:pPr>
      <w:r w:rsidRPr="006B1B6D">
        <w:rPr>
          <w:rStyle w:val="ac"/>
          <w:b/>
          <w:i w:val="0"/>
          <w:sz w:val="30"/>
          <w:szCs w:val="30"/>
        </w:rPr>
        <w:t>Полная себестоимость</w:t>
      </w:r>
      <w:r w:rsidRPr="006B1B6D">
        <w:rPr>
          <w:sz w:val="30"/>
          <w:szCs w:val="30"/>
        </w:rPr>
        <w:t xml:space="preserve"> включает затраты  на производство и  реализацию продукции (сумма статей калькуляции с 1 по 14).</w:t>
      </w:r>
    </w:p>
    <w:p w:rsidR="00B844AA" w:rsidRPr="006B1B6D" w:rsidRDefault="00B844AA" w:rsidP="00B844AA">
      <w:pPr>
        <w:pStyle w:val="31"/>
        <w:spacing w:after="0"/>
        <w:ind w:left="0" w:right="22" w:firstLine="540"/>
        <w:jc w:val="both"/>
        <w:rPr>
          <w:sz w:val="30"/>
          <w:szCs w:val="30"/>
        </w:rPr>
      </w:pPr>
      <w:r w:rsidRPr="006B1B6D">
        <w:rPr>
          <w:sz w:val="30"/>
          <w:szCs w:val="30"/>
        </w:rPr>
        <w:t>В состав коммерческих расходов включают расходы на тару и упаковку продукции на складах готовой продукции, расходы на транспортировку и прочие.</w:t>
      </w:r>
    </w:p>
    <w:p w:rsidR="00B844AA" w:rsidRPr="006B1B6D" w:rsidRDefault="00B844AA" w:rsidP="00B844AA">
      <w:pPr>
        <w:pStyle w:val="31"/>
        <w:spacing w:after="0"/>
        <w:ind w:left="0" w:right="22" w:firstLine="540"/>
        <w:jc w:val="both"/>
        <w:rPr>
          <w:sz w:val="30"/>
          <w:szCs w:val="30"/>
        </w:rPr>
      </w:pPr>
      <w:r w:rsidRPr="006B1B6D">
        <w:rPr>
          <w:sz w:val="30"/>
          <w:szCs w:val="30"/>
          <w:u w:val="single"/>
        </w:rPr>
        <w:t>В зависимости от степени полноты включения</w:t>
      </w:r>
      <w:r w:rsidRPr="006B1B6D">
        <w:rPr>
          <w:sz w:val="30"/>
          <w:szCs w:val="30"/>
        </w:rPr>
        <w:t xml:space="preserve"> затрат в себестоимость различают полную и неполную себестоимость.</w:t>
      </w:r>
    </w:p>
    <w:p w:rsidR="00B844AA" w:rsidRPr="006B1B6D" w:rsidRDefault="00B844AA" w:rsidP="00B844AA">
      <w:pPr>
        <w:ind w:right="22" w:firstLine="540"/>
        <w:jc w:val="both"/>
        <w:rPr>
          <w:sz w:val="30"/>
          <w:szCs w:val="30"/>
        </w:rPr>
      </w:pPr>
      <w:r w:rsidRPr="006B1B6D">
        <w:rPr>
          <w:b/>
          <w:sz w:val="30"/>
          <w:szCs w:val="30"/>
        </w:rPr>
        <w:t xml:space="preserve">Полная себестоимость - </w:t>
      </w:r>
      <w:r w:rsidRPr="006B1B6D">
        <w:rPr>
          <w:sz w:val="30"/>
          <w:szCs w:val="30"/>
        </w:rPr>
        <w:t>включает все расходы независимо от их деления на постоянные и переменные, основные и накладные.</w:t>
      </w:r>
    </w:p>
    <w:p w:rsidR="00B844AA" w:rsidRPr="006B1B6D" w:rsidRDefault="00B844AA" w:rsidP="00B844AA">
      <w:pPr>
        <w:pStyle w:val="31"/>
        <w:spacing w:after="0" w:line="250" w:lineRule="auto"/>
        <w:ind w:left="0" w:right="22" w:firstLine="540"/>
        <w:jc w:val="both"/>
        <w:rPr>
          <w:sz w:val="30"/>
          <w:szCs w:val="30"/>
        </w:rPr>
      </w:pPr>
      <w:r w:rsidRPr="006B1B6D">
        <w:rPr>
          <w:b/>
          <w:sz w:val="30"/>
          <w:szCs w:val="30"/>
        </w:rPr>
        <w:t>Неполная (ограниченная</w:t>
      </w:r>
      <w:r w:rsidRPr="006B1B6D">
        <w:rPr>
          <w:sz w:val="30"/>
          <w:szCs w:val="30"/>
        </w:rPr>
        <w:t>) себестоимость – учитывает только прямые (переменные) затраты, а все виды косвенных расходов списываются на финансовый результат и включаются в маржинальный доход (</w:t>
      </w:r>
      <w:r w:rsidRPr="006B1B6D">
        <w:rPr>
          <w:iCs/>
          <w:sz w:val="30"/>
          <w:szCs w:val="30"/>
        </w:rPr>
        <w:t>МД</w:t>
      </w:r>
      <w:r w:rsidRPr="006B1B6D">
        <w:rPr>
          <w:sz w:val="30"/>
          <w:szCs w:val="30"/>
        </w:rPr>
        <w:t>):</w:t>
      </w:r>
    </w:p>
    <w:p w:rsidR="00B844AA" w:rsidRPr="006B1B6D" w:rsidRDefault="00B844AA" w:rsidP="00B844AA">
      <w:pPr>
        <w:pStyle w:val="31"/>
        <w:spacing w:before="120" w:line="250" w:lineRule="auto"/>
        <w:ind w:left="0" w:right="22" w:firstLine="540"/>
        <w:jc w:val="center"/>
        <w:rPr>
          <w:bCs/>
          <w:iCs/>
          <w:sz w:val="30"/>
          <w:szCs w:val="30"/>
        </w:rPr>
      </w:pPr>
      <w:r w:rsidRPr="006B1B6D">
        <w:rPr>
          <w:bCs/>
          <w:iCs/>
          <w:sz w:val="30"/>
          <w:szCs w:val="30"/>
        </w:rPr>
        <w:t>МД = В – З</w:t>
      </w:r>
      <w:r w:rsidRPr="006B1B6D">
        <w:rPr>
          <w:bCs/>
          <w:sz w:val="30"/>
          <w:szCs w:val="30"/>
          <w:vertAlign w:val="subscript"/>
        </w:rPr>
        <w:t>пер</w:t>
      </w:r>
      <w:r w:rsidRPr="006B1B6D">
        <w:rPr>
          <w:bCs/>
          <w:sz w:val="30"/>
          <w:szCs w:val="30"/>
        </w:rPr>
        <w:t>,</w:t>
      </w:r>
    </w:p>
    <w:p w:rsidR="00B844AA" w:rsidRPr="006B1B6D" w:rsidRDefault="00B844AA" w:rsidP="00B844AA">
      <w:pPr>
        <w:pStyle w:val="31"/>
        <w:spacing w:after="0" w:line="250" w:lineRule="auto"/>
        <w:ind w:left="0" w:right="22" w:firstLine="540"/>
        <w:jc w:val="both"/>
        <w:rPr>
          <w:sz w:val="30"/>
          <w:szCs w:val="30"/>
        </w:rPr>
      </w:pPr>
      <w:r w:rsidRPr="006B1B6D">
        <w:rPr>
          <w:sz w:val="30"/>
          <w:szCs w:val="30"/>
        </w:rPr>
        <w:t xml:space="preserve">где </w:t>
      </w:r>
      <w:r w:rsidRPr="006B1B6D">
        <w:rPr>
          <w:iCs/>
          <w:sz w:val="30"/>
          <w:szCs w:val="30"/>
        </w:rPr>
        <w:t>В</w:t>
      </w:r>
      <w:r w:rsidRPr="006B1B6D">
        <w:rPr>
          <w:sz w:val="30"/>
          <w:szCs w:val="30"/>
        </w:rPr>
        <w:t xml:space="preserve"> – выручка от реализации единицы продукции, руб.;</w:t>
      </w:r>
    </w:p>
    <w:p w:rsidR="00B844AA" w:rsidRPr="006B1B6D" w:rsidRDefault="00B844AA" w:rsidP="00B844AA">
      <w:pPr>
        <w:pStyle w:val="31"/>
        <w:spacing w:after="0" w:line="250" w:lineRule="auto"/>
        <w:ind w:left="0" w:right="22" w:firstLine="540"/>
        <w:jc w:val="both"/>
        <w:rPr>
          <w:sz w:val="30"/>
          <w:szCs w:val="30"/>
        </w:rPr>
      </w:pPr>
      <w:r w:rsidRPr="006B1B6D">
        <w:rPr>
          <w:iCs/>
          <w:sz w:val="30"/>
          <w:szCs w:val="30"/>
        </w:rPr>
        <w:t>З</w:t>
      </w:r>
      <w:r w:rsidRPr="006B1B6D">
        <w:rPr>
          <w:sz w:val="30"/>
          <w:szCs w:val="30"/>
          <w:vertAlign w:val="subscript"/>
        </w:rPr>
        <w:t>пер</w:t>
      </w:r>
      <w:r w:rsidRPr="006B1B6D">
        <w:rPr>
          <w:sz w:val="30"/>
          <w:szCs w:val="30"/>
        </w:rPr>
        <w:t xml:space="preserve"> – переменные затраты на производство единицы продукции, руб.</w:t>
      </w:r>
    </w:p>
    <w:p w:rsidR="00B844AA" w:rsidRPr="006B1B6D" w:rsidRDefault="00B844AA" w:rsidP="00B844AA">
      <w:pPr>
        <w:pStyle w:val="31"/>
        <w:spacing w:after="0" w:line="250" w:lineRule="auto"/>
        <w:ind w:left="0" w:right="22" w:firstLine="540"/>
        <w:jc w:val="both"/>
        <w:rPr>
          <w:sz w:val="30"/>
          <w:szCs w:val="30"/>
        </w:rPr>
      </w:pPr>
      <w:r w:rsidRPr="006B1B6D">
        <w:rPr>
          <w:sz w:val="30"/>
          <w:szCs w:val="30"/>
        </w:rPr>
        <w:t>В зависимости от цели планирования, учета, анализа различают себестоимость:</w:t>
      </w:r>
    </w:p>
    <w:p w:rsidR="00B844AA" w:rsidRPr="006B1B6D" w:rsidRDefault="00B844AA" w:rsidP="00B844AA">
      <w:pPr>
        <w:pStyle w:val="31"/>
        <w:spacing w:after="0" w:line="250" w:lineRule="auto"/>
        <w:ind w:left="0" w:right="22" w:firstLine="540"/>
        <w:jc w:val="both"/>
        <w:rPr>
          <w:sz w:val="30"/>
          <w:szCs w:val="30"/>
        </w:rPr>
      </w:pPr>
      <w:r w:rsidRPr="006B1B6D">
        <w:rPr>
          <w:sz w:val="30"/>
          <w:szCs w:val="30"/>
        </w:rPr>
        <w:t xml:space="preserve">- валовой продукции; </w:t>
      </w:r>
    </w:p>
    <w:p w:rsidR="00B844AA" w:rsidRPr="006B1B6D" w:rsidRDefault="00B844AA" w:rsidP="00B844AA">
      <w:pPr>
        <w:pStyle w:val="31"/>
        <w:spacing w:after="0" w:line="250" w:lineRule="auto"/>
        <w:ind w:left="0" w:right="22" w:firstLine="540"/>
        <w:jc w:val="both"/>
        <w:rPr>
          <w:sz w:val="30"/>
          <w:szCs w:val="30"/>
        </w:rPr>
      </w:pPr>
      <w:r w:rsidRPr="006B1B6D">
        <w:rPr>
          <w:sz w:val="30"/>
          <w:szCs w:val="30"/>
        </w:rPr>
        <w:t>- товарной продукции;</w:t>
      </w:r>
    </w:p>
    <w:p w:rsidR="00B844AA" w:rsidRPr="006B1B6D" w:rsidRDefault="00B844AA" w:rsidP="00B844AA">
      <w:pPr>
        <w:pStyle w:val="31"/>
        <w:spacing w:after="0" w:line="250" w:lineRule="auto"/>
        <w:ind w:left="0" w:right="22" w:firstLine="540"/>
        <w:jc w:val="both"/>
        <w:rPr>
          <w:sz w:val="30"/>
          <w:szCs w:val="30"/>
        </w:rPr>
      </w:pPr>
      <w:r w:rsidRPr="006B1B6D">
        <w:rPr>
          <w:sz w:val="30"/>
          <w:szCs w:val="30"/>
        </w:rPr>
        <w:lastRenderedPageBreak/>
        <w:t>- реализованной продукции;</w:t>
      </w:r>
    </w:p>
    <w:p w:rsidR="00B844AA" w:rsidRPr="006B1B6D" w:rsidRDefault="00B844AA" w:rsidP="00B844AA">
      <w:pPr>
        <w:spacing w:line="250" w:lineRule="auto"/>
        <w:ind w:right="22" w:firstLine="540"/>
        <w:jc w:val="both"/>
        <w:rPr>
          <w:sz w:val="30"/>
          <w:szCs w:val="30"/>
        </w:rPr>
      </w:pPr>
      <w:r w:rsidRPr="006B1B6D">
        <w:rPr>
          <w:b/>
          <w:sz w:val="30"/>
          <w:szCs w:val="30"/>
        </w:rPr>
        <w:t>Валовая продукция (</w:t>
      </w:r>
      <w:r w:rsidRPr="006B1B6D">
        <w:rPr>
          <w:b/>
          <w:iCs/>
          <w:sz w:val="30"/>
          <w:szCs w:val="30"/>
        </w:rPr>
        <w:t>Q</w:t>
      </w:r>
      <w:r w:rsidRPr="006B1B6D">
        <w:rPr>
          <w:b/>
          <w:sz w:val="30"/>
          <w:szCs w:val="30"/>
          <w:vertAlign w:val="subscript"/>
        </w:rPr>
        <w:t>в</w:t>
      </w:r>
      <w:r w:rsidRPr="006B1B6D">
        <w:rPr>
          <w:b/>
          <w:sz w:val="30"/>
          <w:szCs w:val="30"/>
        </w:rPr>
        <w:t>)</w:t>
      </w:r>
      <w:r w:rsidRPr="006B1B6D">
        <w:rPr>
          <w:sz w:val="30"/>
          <w:szCs w:val="30"/>
        </w:rPr>
        <w:t xml:space="preserve"> характеризует общий объём производства в целом, т.е. это затраты на производство всей продукции, как готовой, так и находящейся в стадии незавершенного производства.</w:t>
      </w:r>
    </w:p>
    <w:p w:rsidR="00B844AA" w:rsidRPr="006B1B6D" w:rsidRDefault="00B844AA" w:rsidP="00B844AA">
      <w:pPr>
        <w:spacing w:line="250" w:lineRule="auto"/>
        <w:ind w:right="22" w:firstLine="540"/>
        <w:jc w:val="both"/>
        <w:rPr>
          <w:sz w:val="30"/>
          <w:szCs w:val="30"/>
        </w:rPr>
      </w:pPr>
      <w:r w:rsidRPr="006B1B6D">
        <w:rPr>
          <w:b/>
          <w:sz w:val="30"/>
          <w:szCs w:val="30"/>
        </w:rPr>
        <w:t>Товарная продукции (</w:t>
      </w:r>
      <w:r w:rsidRPr="006B1B6D">
        <w:rPr>
          <w:b/>
          <w:iCs/>
          <w:sz w:val="30"/>
          <w:szCs w:val="30"/>
        </w:rPr>
        <w:t>Q</w:t>
      </w:r>
      <w:r w:rsidRPr="006B1B6D">
        <w:rPr>
          <w:b/>
          <w:sz w:val="30"/>
          <w:szCs w:val="30"/>
          <w:vertAlign w:val="subscript"/>
        </w:rPr>
        <w:t>т</w:t>
      </w:r>
      <w:r w:rsidRPr="006B1B6D">
        <w:rPr>
          <w:b/>
          <w:sz w:val="30"/>
          <w:szCs w:val="30"/>
        </w:rPr>
        <w:t xml:space="preserve">) </w:t>
      </w:r>
      <w:r w:rsidRPr="006B1B6D">
        <w:rPr>
          <w:sz w:val="30"/>
          <w:szCs w:val="30"/>
        </w:rPr>
        <w:t>– это стоимость полностью законченных производством изделий и полуфабрикатов, соответствующих стандартам и техническим условиям, предназначенных для реализации на сторону, изготовленных как из своего сырья и материалов, так и из сырья и материалов заказчика. В неё также включаются:</w:t>
      </w:r>
    </w:p>
    <w:p w:rsidR="00B844AA" w:rsidRPr="006B1B6D" w:rsidRDefault="00B844AA" w:rsidP="00B844AA">
      <w:pPr>
        <w:spacing w:line="250" w:lineRule="auto"/>
        <w:ind w:right="22" w:firstLine="540"/>
        <w:jc w:val="both"/>
        <w:rPr>
          <w:sz w:val="30"/>
          <w:szCs w:val="30"/>
        </w:rPr>
      </w:pPr>
      <w:r w:rsidRPr="006B1B6D">
        <w:rPr>
          <w:sz w:val="30"/>
          <w:szCs w:val="30"/>
        </w:rPr>
        <w:t>- работы и услуги промышленного характера на сторону и своему производству;</w:t>
      </w:r>
    </w:p>
    <w:p w:rsidR="00B844AA" w:rsidRPr="006B1B6D" w:rsidRDefault="00B844AA" w:rsidP="00B844AA">
      <w:pPr>
        <w:spacing w:line="250" w:lineRule="auto"/>
        <w:ind w:right="22" w:firstLine="540"/>
        <w:jc w:val="both"/>
        <w:rPr>
          <w:sz w:val="30"/>
          <w:szCs w:val="30"/>
        </w:rPr>
      </w:pPr>
      <w:r w:rsidRPr="006B1B6D">
        <w:rPr>
          <w:sz w:val="30"/>
          <w:szCs w:val="30"/>
        </w:rPr>
        <w:t>- стоимость капитального и среднего ремонтов собственного оборудования и транспортных средств, выполняемого хозяйственным способом;</w:t>
      </w:r>
    </w:p>
    <w:p w:rsidR="00B844AA" w:rsidRPr="006B1B6D" w:rsidRDefault="00B844AA" w:rsidP="00B844AA">
      <w:pPr>
        <w:pStyle w:val="21"/>
        <w:spacing w:line="250" w:lineRule="auto"/>
        <w:ind w:right="22" w:firstLine="540"/>
        <w:rPr>
          <w:spacing w:val="0"/>
          <w:sz w:val="30"/>
          <w:szCs w:val="30"/>
        </w:rPr>
      </w:pPr>
      <w:r w:rsidRPr="006B1B6D">
        <w:rPr>
          <w:spacing w:val="0"/>
          <w:sz w:val="30"/>
          <w:szCs w:val="30"/>
        </w:rPr>
        <w:t>- услуги вспомогательных служб и хозяйств (транспортные, энергетические, ремонтные);</w:t>
      </w:r>
    </w:p>
    <w:p w:rsidR="00B844AA" w:rsidRPr="006B1B6D" w:rsidRDefault="00B844AA" w:rsidP="00B844AA">
      <w:pPr>
        <w:spacing w:line="250" w:lineRule="auto"/>
        <w:ind w:right="22" w:firstLine="540"/>
        <w:jc w:val="both"/>
        <w:rPr>
          <w:sz w:val="30"/>
          <w:szCs w:val="30"/>
        </w:rPr>
      </w:pPr>
      <w:r w:rsidRPr="006B1B6D">
        <w:rPr>
          <w:sz w:val="30"/>
          <w:szCs w:val="30"/>
        </w:rPr>
        <w:t>- товары народного потребления;</w:t>
      </w:r>
    </w:p>
    <w:p w:rsidR="00B844AA" w:rsidRPr="006B1B6D" w:rsidRDefault="00B844AA" w:rsidP="00B844AA">
      <w:pPr>
        <w:spacing w:line="250" w:lineRule="auto"/>
        <w:ind w:right="22" w:firstLine="540"/>
        <w:jc w:val="both"/>
        <w:rPr>
          <w:sz w:val="30"/>
          <w:szCs w:val="30"/>
        </w:rPr>
      </w:pPr>
      <w:r w:rsidRPr="006B1B6D">
        <w:rPr>
          <w:sz w:val="30"/>
          <w:szCs w:val="30"/>
        </w:rPr>
        <w:t>- услуги собственному капитальному строительству (услуги хозяйственным способом);</w:t>
      </w:r>
    </w:p>
    <w:p w:rsidR="00B844AA" w:rsidRPr="006B1B6D" w:rsidRDefault="00B844AA" w:rsidP="00B844AA">
      <w:pPr>
        <w:spacing w:line="250" w:lineRule="auto"/>
        <w:ind w:right="22" w:firstLine="540"/>
        <w:jc w:val="both"/>
        <w:rPr>
          <w:sz w:val="30"/>
          <w:szCs w:val="30"/>
        </w:rPr>
      </w:pPr>
      <w:r w:rsidRPr="006B1B6D">
        <w:rPr>
          <w:sz w:val="30"/>
          <w:szCs w:val="30"/>
        </w:rPr>
        <w:t>- изготовление инструмента для собственных нужд.</w:t>
      </w:r>
    </w:p>
    <w:p w:rsidR="00B844AA" w:rsidRPr="006B1B6D" w:rsidRDefault="00B844AA" w:rsidP="00B844AA">
      <w:pPr>
        <w:spacing w:line="245" w:lineRule="auto"/>
        <w:ind w:right="22" w:firstLine="540"/>
        <w:jc w:val="both"/>
        <w:rPr>
          <w:sz w:val="30"/>
          <w:szCs w:val="30"/>
        </w:rPr>
      </w:pPr>
      <w:r w:rsidRPr="006B1B6D">
        <w:rPr>
          <w:sz w:val="30"/>
          <w:szCs w:val="30"/>
        </w:rPr>
        <w:t>Товарная продукция оценивается в действующих оптовых ценах предприятия и в ценах, принятых в плане, и определяется по формуле</w:t>
      </w:r>
    </w:p>
    <w:p w:rsidR="00B844AA" w:rsidRPr="006B1B6D" w:rsidRDefault="00B844AA" w:rsidP="00B844AA">
      <w:pPr>
        <w:spacing w:before="120" w:after="120" w:line="245" w:lineRule="auto"/>
        <w:ind w:right="22" w:firstLine="540"/>
        <w:jc w:val="center"/>
        <w:rPr>
          <w:bCs/>
          <w:sz w:val="30"/>
          <w:szCs w:val="30"/>
        </w:rPr>
      </w:pPr>
      <w:r w:rsidRPr="006B1B6D">
        <w:rPr>
          <w:bCs/>
          <w:sz w:val="30"/>
          <w:szCs w:val="30"/>
        </w:rPr>
        <w:t>Qт=Qв+(Онг-Окг),</w:t>
      </w:r>
    </w:p>
    <w:p w:rsidR="00B844AA" w:rsidRPr="006B1B6D" w:rsidRDefault="00B844AA" w:rsidP="00B844AA">
      <w:pPr>
        <w:spacing w:line="245" w:lineRule="auto"/>
        <w:ind w:right="22" w:firstLine="540"/>
        <w:jc w:val="both"/>
        <w:rPr>
          <w:sz w:val="30"/>
          <w:szCs w:val="30"/>
        </w:rPr>
      </w:pPr>
      <w:r w:rsidRPr="006B1B6D">
        <w:rPr>
          <w:sz w:val="30"/>
          <w:szCs w:val="30"/>
        </w:rPr>
        <w:t xml:space="preserve">где </w:t>
      </w:r>
      <w:r w:rsidRPr="006B1B6D">
        <w:rPr>
          <w:iCs/>
          <w:sz w:val="30"/>
          <w:szCs w:val="30"/>
        </w:rPr>
        <w:t>Q</w:t>
      </w:r>
      <w:r w:rsidRPr="006B1B6D">
        <w:rPr>
          <w:sz w:val="30"/>
          <w:szCs w:val="30"/>
          <w:vertAlign w:val="subscript"/>
        </w:rPr>
        <w:t>т</w:t>
      </w:r>
      <w:r w:rsidRPr="006B1B6D">
        <w:rPr>
          <w:sz w:val="30"/>
          <w:szCs w:val="30"/>
        </w:rPr>
        <w:t xml:space="preserve"> – объём товарной продукции;</w:t>
      </w:r>
    </w:p>
    <w:p w:rsidR="00B844AA" w:rsidRPr="006B1B6D" w:rsidRDefault="00B844AA" w:rsidP="00B844AA">
      <w:pPr>
        <w:spacing w:line="245" w:lineRule="auto"/>
        <w:ind w:right="22" w:firstLine="540"/>
        <w:jc w:val="both"/>
        <w:rPr>
          <w:sz w:val="30"/>
          <w:szCs w:val="30"/>
        </w:rPr>
      </w:pPr>
      <w:r w:rsidRPr="006B1B6D">
        <w:rPr>
          <w:iCs/>
          <w:sz w:val="30"/>
          <w:szCs w:val="30"/>
        </w:rPr>
        <w:t>О</w:t>
      </w:r>
      <w:r w:rsidRPr="006B1B6D">
        <w:rPr>
          <w:sz w:val="30"/>
          <w:szCs w:val="30"/>
          <w:vertAlign w:val="subscript"/>
        </w:rPr>
        <w:t>нг</w:t>
      </w:r>
      <w:r w:rsidRPr="006B1B6D">
        <w:rPr>
          <w:sz w:val="30"/>
          <w:szCs w:val="30"/>
        </w:rPr>
        <w:t xml:space="preserve">, </w:t>
      </w:r>
      <w:r w:rsidRPr="006B1B6D">
        <w:rPr>
          <w:iCs/>
          <w:sz w:val="30"/>
          <w:szCs w:val="30"/>
        </w:rPr>
        <w:t>О</w:t>
      </w:r>
      <w:r w:rsidRPr="006B1B6D">
        <w:rPr>
          <w:sz w:val="30"/>
          <w:szCs w:val="30"/>
          <w:vertAlign w:val="subscript"/>
        </w:rPr>
        <w:t>кг</w:t>
      </w:r>
      <w:r w:rsidRPr="006B1B6D">
        <w:rPr>
          <w:sz w:val="30"/>
          <w:szCs w:val="30"/>
        </w:rPr>
        <w:t xml:space="preserve"> – остатки незавершённого производства соответственно на и  начало (конец) года. </w:t>
      </w:r>
    </w:p>
    <w:p w:rsidR="00B844AA" w:rsidRPr="006B1B6D" w:rsidRDefault="00B844AA" w:rsidP="00B844AA">
      <w:pPr>
        <w:spacing w:line="245" w:lineRule="auto"/>
        <w:ind w:right="22" w:firstLine="540"/>
        <w:jc w:val="both"/>
        <w:rPr>
          <w:sz w:val="30"/>
          <w:szCs w:val="30"/>
        </w:rPr>
      </w:pPr>
      <w:r w:rsidRPr="006B1B6D">
        <w:rPr>
          <w:b/>
          <w:sz w:val="30"/>
          <w:szCs w:val="30"/>
        </w:rPr>
        <w:t>Реализованная продукция (</w:t>
      </w:r>
      <w:r w:rsidRPr="006B1B6D">
        <w:rPr>
          <w:b/>
          <w:iCs/>
          <w:sz w:val="30"/>
          <w:szCs w:val="30"/>
        </w:rPr>
        <w:t>Q</w:t>
      </w:r>
      <w:r w:rsidRPr="006B1B6D">
        <w:rPr>
          <w:b/>
          <w:sz w:val="30"/>
          <w:szCs w:val="30"/>
          <w:vertAlign w:val="subscript"/>
        </w:rPr>
        <w:t>р</w:t>
      </w:r>
      <w:r w:rsidRPr="006B1B6D">
        <w:rPr>
          <w:b/>
          <w:sz w:val="30"/>
          <w:szCs w:val="30"/>
        </w:rPr>
        <w:t xml:space="preserve">) </w:t>
      </w:r>
      <w:r w:rsidRPr="006B1B6D">
        <w:rPr>
          <w:sz w:val="30"/>
          <w:szCs w:val="30"/>
        </w:rPr>
        <w:t>–</w:t>
      </w:r>
      <w:r w:rsidRPr="006B1B6D">
        <w:rPr>
          <w:b/>
          <w:sz w:val="30"/>
          <w:szCs w:val="30"/>
        </w:rPr>
        <w:t xml:space="preserve"> </w:t>
      </w:r>
      <w:r w:rsidRPr="006B1B6D">
        <w:rPr>
          <w:sz w:val="30"/>
          <w:szCs w:val="30"/>
        </w:rPr>
        <w:t xml:space="preserve">это готовая продукция, отгруженная покупателю, в оплате которой полностью поступили средства на расчётный счёт и другие счета предприятия-изготовителя. </w:t>
      </w:r>
    </w:p>
    <w:p w:rsidR="00B844AA" w:rsidRPr="006B1B6D" w:rsidRDefault="00B844AA" w:rsidP="00B844AA">
      <w:pPr>
        <w:spacing w:line="245" w:lineRule="auto"/>
        <w:ind w:right="22" w:firstLine="540"/>
        <w:jc w:val="both"/>
        <w:rPr>
          <w:sz w:val="30"/>
          <w:szCs w:val="30"/>
        </w:rPr>
      </w:pPr>
      <w:r w:rsidRPr="006B1B6D">
        <w:rPr>
          <w:sz w:val="30"/>
          <w:szCs w:val="30"/>
        </w:rPr>
        <w:t>В объём реализованной продукции не включается стоимость продукции оплаченной покупателем, но не отгруженной в отчётном периоде или оставленной на ответственное хранение предприятию:</w:t>
      </w:r>
    </w:p>
    <w:p w:rsidR="00B844AA" w:rsidRPr="006B1B6D" w:rsidRDefault="00B844AA" w:rsidP="00B844AA">
      <w:pPr>
        <w:spacing w:before="120" w:after="120" w:line="245" w:lineRule="auto"/>
        <w:ind w:right="22" w:firstLine="540"/>
        <w:jc w:val="center"/>
        <w:rPr>
          <w:bCs/>
          <w:sz w:val="30"/>
          <w:szCs w:val="30"/>
        </w:rPr>
      </w:pPr>
      <w:r w:rsidRPr="006B1B6D">
        <w:rPr>
          <w:bCs/>
          <w:iCs/>
          <w:sz w:val="30"/>
          <w:szCs w:val="30"/>
        </w:rPr>
        <w:t>Q</w:t>
      </w:r>
      <w:r w:rsidRPr="006B1B6D">
        <w:rPr>
          <w:bCs/>
          <w:sz w:val="30"/>
          <w:szCs w:val="30"/>
          <w:vertAlign w:val="subscript"/>
        </w:rPr>
        <w:t>р</w:t>
      </w:r>
      <w:r w:rsidRPr="006B1B6D">
        <w:rPr>
          <w:bCs/>
          <w:sz w:val="30"/>
          <w:szCs w:val="30"/>
        </w:rPr>
        <w:t xml:space="preserve"> = </w:t>
      </w:r>
      <w:r w:rsidRPr="006B1B6D">
        <w:rPr>
          <w:bCs/>
          <w:iCs/>
          <w:sz w:val="30"/>
          <w:szCs w:val="30"/>
        </w:rPr>
        <w:t>Q</w:t>
      </w:r>
      <w:r w:rsidRPr="006B1B6D">
        <w:rPr>
          <w:bCs/>
          <w:sz w:val="30"/>
          <w:szCs w:val="30"/>
          <w:vertAlign w:val="subscript"/>
        </w:rPr>
        <w:t>т</w:t>
      </w:r>
      <w:r w:rsidRPr="006B1B6D">
        <w:rPr>
          <w:bCs/>
          <w:sz w:val="30"/>
          <w:szCs w:val="30"/>
        </w:rPr>
        <w:t xml:space="preserve"> + (</w:t>
      </w:r>
      <w:r w:rsidRPr="006B1B6D">
        <w:rPr>
          <w:bCs/>
          <w:iCs/>
          <w:sz w:val="30"/>
          <w:szCs w:val="30"/>
        </w:rPr>
        <w:t>О</w:t>
      </w:r>
      <w:r w:rsidRPr="006B1B6D">
        <w:rPr>
          <w:bCs/>
          <w:sz w:val="30"/>
          <w:szCs w:val="30"/>
          <w:vertAlign w:val="subscript"/>
        </w:rPr>
        <w:t>н</w:t>
      </w:r>
      <w:r w:rsidRPr="006B1B6D">
        <w:rPr>
          <w:bCs/>
          <w:sz w:val="30"/>
          <w:szCs w:val="30"/>
        </w:rPr>
        <w:t xml:space="preserve"> –</w:t>
      </w:r>
      <w:r w:rsidRPr="006B1B6D">
        <w:rPr>
          <w:bCs/>
          <w:iCs/>
          <w:sz w:val="30"/>
          <w:szCs w:val="30"/>
        </w:rPr>
        <w:t>О</w:t>
      </w:r>
      <w:r w:rsidRPr="006B1B6D">
        <w:rPr>
          <w:bCs/>
          <w:sz w:val="30"/>
          <w:szCs w:val="30"/>
          <w:vertAlign w:val="subscript"/>
        </w:rPr>
        <w:t>к</w:t>
      </w:r>
      <w:r w:rsidRPr="006B1B6D">
        <w:rPr>
          <w:bCs/>
          <w:sz w:val="30"/>
          <w:szCs w:val="30"/>
        </w:rPr>
        <w:t>),</w:t>
      </w:r>
    </w:p>
    <w:p w:rsidR="00B844AA" w:rsidRPr="00942852" w:rsidRDefault="00B844AA" w:rsidP="00942852">
      <w:pPr>
        <w:spacing w:line="245" w:lineRule="auto"/>
        <w:ind w:right="22" w:firstLine="540"/>
        <w:jc w:val="both"/>
        <w:rPr>
          <w:sz w:val="30"/>
          <w:szCs w:val="30"/>
        </w:rPr>
      </w:pPr>
      <w:r w:rsidRPr="00942852">
        <w:rPr>
          <w:sz w:val="30"/>
          <w:szCs w:val="30"/>
        </w:rPr>
        <w:t xml:space="preserve">где </w:t>
      </w:r>
      <w:r w:rsidRPr="00942852">
        <w:rPr>
          <w:iCs/>
          <w:sz w:val="30"/>
          <w:szCs w:val="30"/>
        </w:rPr>
        <w:t>О</w:t>
      </w:r>
      <w:r w:rsidRPr="00942852">
        <w:rPr>
          <w:sz w:val="30"/>
          <w:szCs w:val="30"/>
          <w:vertAlign w:val="subscript"/>
        </w:rPr>
        <w:t>н</w:t>
      </w:r>
      <w:r w:rsidRPr="00942852">
        <w:rPr>
          <w:sz w:val="30"/>
          <w:szCs w:val="30"/>
        </w:rPr>
        <w:t>, О</w:t>
      </w:r>
      <w:r w:rsidRPr="00942852">
        <w:rPr>
          <w:sz w:val="30"/>
          <w:szCs w:val="30"/>
          <w:vertAlign w:val="subscript"/>
        </w:rPr>
        <w:t>к</w:t>
      </w:r>
      <w:r w:rsidRPr="00942852">
        <w:rPr>
          <w:sz w:val="30"/>
          <w:szCs w:val="30"/>
        </w:rPr>
        <w:t xml:space="preserve"> – остатки нереализованной продукции на начало (конец) года.</w:t>
      </w:r>
    </w:p>
    <w:p w:rsidR="00B844AA" w:rsidRPr="006B1B6D" w:rsidRDefault="00B844AA" w:rsidP="00B844AA">
      <w:pPr>
        <w:spacing w:line="244" w:lineRule="auto"/>
        <w:ind w:right="22" w:firstLine="540"/>
        <w:jc w:val="both"/>
        <w:rPr>
          <w:sz w:val="30"/>
          <w:szCs w:val="30"/>
        </w:rPr>
      </w:pPr>
      <w:r w:rsidRPr="006B1B6D">
        <w:rPr>
          <w:b/>
          <w:sz w:val="30"/>
          <w:szCs w:val="30"/>
        </w:rPr>
        <w:t>2.</w:t>
      </w:r>
      <w:r w:rsidRPr="006B1B6D">
        <w:rPr>
          <w:sz w:val="30"/>
          <w:szCs w:val="30"/>
        </w:rPr>
        <w:t xml:space="preserve"> </w:t>
      </w:r>
      <w:r w:rsidRPr="006B1B6D">
        <w:rPr>
          <w:b/>
          <w:sz w:val="30"/>
          <w:szCs w:val="30"/>
        </w:rPr>
        <w:t>Внепроизводственные (коммерческие) расходы</w:t>
      </w:r>
      <w:r w:rsidRPr="006B1B6D">
        <w:rPr>
          <w:sz w:val="30"/>
          <w:szCs w:val="30"/>
        </w:rPr>
        <w:t xml:space="preserve">  - это затраты по реализации продукции: на тару, упаковку, доставку продукции, а </w:t>
      </w:r>
      <w:r w:rsidRPr="006B1B6D">
        <w:rPr>
          <w:sz w:val="30"/>
          <w:szCs w:val="30"/>
        </w:rPr>
        <w:lastRenderedPageBreak/>
        <w:t>также отчисления на научно-технические работы, подготовку кадров и т.п.</w:t>
      </w:r>
    </w:p>
    <w:p w:rsidR="00B844AA" w:rsidRPr="006B1B6D" w:rsidRDefault="00B844AA" w:rsidP="00B844AA">
      <w:pPr>
        <w:spacing w:line="244" w:lineRule="auto"/>
        <w:ind w:right="22" w:firstLine="540"/>
        <w:jc w:val="both"/>
        <w:rPr>
          <w:sz w:val="30"/>
          <w:szCs w:val="30"/>
        </w:rPr>
      </w:pPr>
      <w:r w:rsidRPr="006B1B6D">
        <w:rPr>
          <w:b/>
          <w:sz w:val="30"/>
          <w:szCs w:val="30"/>
        </w:rPr>
        <w:t>3. Рентабельность</w:t>
      </w:r>
      <w:r w:rsidRPr="006B1B6D">
        <w:rPr>
          <w:sz w:val="30"/>
          <w:szCs w:val="30"/>
        </w:rPr>
        <w:t xml:space="preserve"> – это относительный показатель эффективности производства, так как отражает уровень прибыли относительно определенной базы.</w:t>
      </w:r>
    </w:p>
    <w:p w:rsidR="00B844AA" w:rsidRPr="006B1B6D" w:rsidRDefault="00B844AA" w:rsidP="00B844AA">
      <w:pPr>
        <w:ind w:right="22" w:firstLine="540"/>
        <w:jc w:val="both"/>
        <w:rPr>
          <w:sz w:val="30"/>
          <w:szCs w:val="30"/>
        </w:rPr>
      </w:pPr>
      <w:r w:rsidRPr="006B1B6D">
        <w:rPr>
          <w:sz w:val="30"/>
          <w:szCs w:val="30"/>
        </w:rPr>
        <w:t xml:space="preserve">Она характеризует эффективность текущих затрат и доходность реализуемой продукции. В основе относительных показателей прибыльности продукции (называемых также показателями эффективности управления) лежит сопоставление видов прибыли, отражающих различные стороны деятельности предприятий, с объемом реализации продукции (оборотом). К показателям прибыльности продукции относятся: </w:t>
      </w:r>
    </w:p>
    <w:p w:rsidR="00B844AA" w:rsidRPr="006B1B6D" w:rsidRDefault="00B844AA" w:rsidP="00B844AA">
      <w:pPr>
        <w:ind w:right="22" w:firstLine="540"/>
        <w:rPr>
          <w:sz w:val="30"/>
          <w:szCs w:val="30"/>
        </w:rPr>
      </w:pPr>
      <w:r w:rsidRPr="006B1B6D">
        <w:rPr>
          <w:sz w:val="30"/>
          <w:szCs w:val="30"/>
        </w:rPr>
        <w:t>- рентабельность продукции по прибыли от реализации;</w:t>
      </w:r>
    </w:p>
    <w:p w:rsidR="00B844AA" w:rsidRPr="006B1B6D" w:rsidRDefault="00B844AA" w:rsidP="00B844AA">
      <w:pPr>
        <w:tabs>
          <w:tab w:val="left" w:pos="-2127"/>
          <w:tab w:val="left" w:pos="993"/>
        </w:tabs>
        <w:suppressAutoHyphens/>
        <w:ind w:right="22" w:firstLine="540"/>
        <w:rPr>
          <w:sz w:val="30"/>
          <w:szCs w:val="30"/>
        </w:rPr>
      </w:pPr>
      <w:r w:rsidRPr="006B1B6D">
        <w:rPr>
          <w:sz w:val="30"/>
          <w:szCs w:val="30"/>
        </w:rPr>
        <w:t>- рентабельность реализованной продукции;</w:t>
      </w:r>
    </w:p>
    <w:p w:rsidR="00B844AA" w:rsidRPr="006B1B6D" w:rsidRDefault="00B844AA" w:rsidP="00B844AA">
      <w:pPr>
        <w:ind w:right="22" w:firstLine="540"/>
        <w:rPr>
          <w:sz w:val="30"/>
          <w:szCs w:val="30"/>
        </w:rPr>
      </w:pPr>
      <w:r w:rsidRPr="006B1B6D">
        <w:rPr>
          <w:sz w:val="30"/>
          <w:szCs w:val="30"/>
        </w:rPr>
        <w:t>- рентабельность продукции по чистой прибыли от реализации.</w:t>
      </w:r>
    </w:p>
    <w:p w:rsidR="00B844AA" w:rsidRPr="006B1B6D" w:rsidRDefault="00B844AA" w:rsidP="00B844AA">
      <w:pPr>
        <w:ind w:right="22" w:firstLine="540"/>
        <w:rPr>
          <w:sz w:val="30"/>
          <w:szCs w:val="30"/>
        </w:rPr>
      </w:pPr>
      <w:r w:rsidRPr="006B1B6D">
        <w:rPr>
          <w:b/>
          <w:sz w:val="30"/>
          <w:szCs w:val="30"/>
        </w:rPr>
        <w:t>6</w:t>
      </w:r>
      <w:r w:rsidRPr="006B1B6D">
        <w:rPr>
          <w:sz w:val="30"/>
          <w:szCs w:val="30"/>
        </w:rPr>
        <w:t xml:space="preserve">. </w:t>
      </w:r>
      <w:r w:rsidRPr="006B1B6D">
        <w:rPr>
          <w:b/>
          <w:sz w:val="30"/>
          <w:szCs w:val="30"/>
        </w:rPr>
        <w:t>Первоначальная стоимость</w:t>
      </w:r>
      <w:r w:rsidRPr="006B1B6D">
        <w:rPr>
          <w:sz w:val="30"/>
          <w:szCs w:val="30"/>
        </w:rPr>
        <w:t xml:space="preserve"> – стоимость ОПФ, по которой они принимаются к бухгалтерскому учету.</w:t>
      </w:r>
    </w:p>
    <w:p w:rsidR="00B844AA" w:rsidRPr="006B1B6D" w:rsidRDefault="00B844AA" w:rsidP="00B844AA">
      <w:pPr>
        <w:tabs>
          <w:tab w:val="left" w:pos="930"/>
        </w:tabs>
        <w:spacing w:line="257" w:lineRule="auto"/>
        <w:ind w:right="22" w:firstLine="540"/>
        <w:jc w:val="both"/>
        <w:rPr>
          <w:b/>
          <w:sz w:val="30"/>
          <w:szCs w:val="30"/>
        </w:rPr>
      </w:pPr>
      <w:r w:rsidRPr="006B1B6D">
        <w:rPr>
          <w:b/>
          <w:sz w:val="30"/>
          <w:szCs w:val="30"/>
        </w:rPr>
        <w:t>7. Производственные (текущие) затраты</w:t>
      </w:r>
      <w:r w:rsidRPr="006B1B6D">
        <w:rPr>
          <w:sz w:val="30"/>
          <w:szCs w:val="30"/>
        </w:rPr>
        <w:t xml:space="preserve"> - это все виды затрат, связанные в той или иной мере с процессом изготовления продукции, выполнением работ, оказанием услуг (статьи с 1 по 14 калькуляции себестоимости). Включают материальные затраты и расходы на оплату труда работников, занятых производством продукции, выполнением работ и оказанием услуг, расходы по контролю производственных процессов и качества выпускаемой продукции, сопровождению и гарантийному надзору продукции и устранению недостатков, выявленных в процессе ее эксплуатации, и др.</w:t>
      </w:r>
      <w:r w:rsidRPr="006B1B6D">
        <w:rPr>
          <w:b/>
          <w:sz w:val="30"/>
          <w:szCs w:val="30"/>
        </w:rPr>
        <w:t xml:space="preserve"> </w:t>
      </w:r>
    </w:p>
    <w:p w:rsidR="00B844AA" w:rsidRPr="006B1B6D" w:rsidRDefault="00B844AA" w:rsidP="00B844AA">
      <w:pPr>
        <w:tabs>
          <w:tab w:val="left" w:pos="930"/>
        </w:tabs>
        <w:spacing w:line="257" w:lineRule="auto"/>
        <w:ind w:right="22" w:firstLine="540"/>
        <w:jc w:val="both"/>
        <w:rPr>
          <w:sz w:val="30"/>
          <w:szCs w:val="30"/>
        </w:rPr>
      </w:pPr>
      <w:r w:rsidRPr="006B1B6D">
        <w:rPr>
          <w:b/>
          <w:sz w:val="30"/>
          <w:szCs w:val="30"/>
        </w:rPr>
        <w:t>8. Амортизация</w:t>
      </w:r>
      <w:r w:rsidRPr="006B1B6D">
        <w:rPr>
          <w:sz w:val="30"/>
          <w:szCs w:val="30"/>
        </w:rPr>
        <w:t xml:space="preserve"> (с латинского – «погашение, уплата долгов») ОПФ – это процесс постепенного переноса их стоимости на себестоимость производимой продукции с целью накопления денежных средств на полное восстановление ОПФ. Амортизация учитывается в себестоимости продукции в виде амортизационных отчислений.</w:t>
      </w:r>
    </w:p>
    <w:p w:rsidR="00B844AA" w:rsidRPr="006B1B6D" w:rsidRDefault="00B844AA" w:rsidP="00B844AA">
      <w:pPr>
        <w:ind w:right="22" w:firstLine="540"/>
        <w:rPr>
          <w:sz w:val="30"/>
          <w:szCs w:val="30"/>
        </w:rPr>
      </w:pPr>
      <w:r w:rsidRPr="006B1B6D">
        <w:rPr>
          <w:b/>
          <w:sz w:val="30"/>
          <w:szCs w:val="30"/>
        </w:rPr>
        <w:t>9.</w:t>
      </w:r>
      <w:r w:rsidRPr="006B1B6D">
        <w:rPr>
          <w:sz w:val="30"/>
          <w:szCs w:val="30"/>
        </w:rPr>
        <w:t xml:space="preserve"> </w:t>
      </w:r>
      <w:r w:rsidRPr="006B1B6D">
        <w:rPr>
          <w:b/>
          <w:sz w:val="30"/>
          <w:szCs w:val="30"/>
        </w:rPr>
        <w:t>Амортизационные отчисления</w:t>
      </w:r>
      <w:r w:rsidRPr="006B1B6D">
        <w:rPr>
          <w:sz w:val="30"/>
          <w:szCs w:val="30"/>
        </w:rPr>
        <w:t xml:space="preserve"> - это та часть стоимости ОПФ, которая ежегодно переносится на себестоимость продукции.</w:t>
      </w:r>
    </w:p>
    <w:p w:rsidR="00B844AA" w:rsidRPr="006B1B6D" w:rsidRDefault="00B844AA" w:rsidP="00B844AA">
      <w:pPr>
        <w:tabs>
          <w:tab w:val="left" w:pos="930"/>
        </w:tabs>
        <w:ind w:right="22" w:firstLine="540"/>
        <w:jc w:val="both"/>
        <w:rPr>
          <w:sz w:val="30"/>
          <w:szCs w:val="30"/>
        </w:rPr>
      </w:pPr>
      <w:r w:rsidRPr="006B1B6D">
        <w:rPr>
          <w:b/>
          <w:sz w:val="30"/>
          <w:szCs w:val="30"/>
        </w:rPr>
        <w:t>10. Норма амортизации</w:t>
      </w:r>
      <w:r w:rsidRPr="006B1B6D">
        <w:rPr>
          <w:sz w:val="30"/>
          <w:szCs w:val="30"/>
        </w:rPr>
        <w:t xml:space="preserve"> исчисляется исходя из срока полезного использования объекта:</w:t>
      </w:r>
    </w:p>
    <w:p w:rsidR="00B844AA" w:rsidRPr="006B1B6D" w:rsidRDefault="005D5A45" w:rsidP="00B844AA">
      <w:pPr>
        <w:ind w:right="22" w:firstLine="540"/>
        <w:rPr>
          <w:sz w:val="30"/>
          <w:szCs w:val="30"/>
        </w:rPr>
      </w:pPr>
      <w:r>
        <w:rPr>
          <w:b/>
          <w:noProof/>
          <w:sz w:val="30"/>
          <w:szCs w:val="30"/>
        </w:rPr>
        <w:object w:dxaOrig="1440" w:dyaOrig="1440">
          <v:shape id="_x0000_s1117" type="#_x0000_t75" style="position:absolute;left:0;text-align:left;margin-left:171pt;margin-top:.1pt;width:92.65pt;height:38.65pt;z-index:251659264;mso-wrap-distance-left:9.05pt;mso-wrap-distance-right:9.05pt" filled="t" stroked="t" strokecolor="white" strokeweight=".5pt">
            <v:fill color2="black"/>
            <v:stroke color2="black"/>
            <v:imagedata r:id="rId204" o:title=""/>
          </v:shape>
          <o:OLEObject Type="Embed" ProgID="Equation.3" ShapeID="_x0000_s1117" DrawAspect="Content" ObjectID="_1496661072" r:id="rId205"/>
        </w:object>
      </w:r>
    </w:p>
    <w:p w:rsidR="00B844AA" w:rsidRPr="006B1B6D" w:rsidRDefault="00B844AA" w:rsidP="00B844AA">
      <w:pPr>
        <w:ind w:right="22" w:firstLine="540"/>
        <w:rPr>
          <w:sz w:val="30"/>
          <w:szCs w:val="30"/>
        </w:rPr>
      </w:pPr>
    </w:p>
    <w:p w:rsidR="00B844AA" w:rsidRPr="006B1B6D" w:rsidRDefault="00B844AA" w:rsidP="00B844AA">
      <w:pPr>
        <w:ind w:right="22" w:firstLine="540"/>
        <w:rPr>
          <w:sz w:val="30"/>
          <w:szCs w:val="30"/>
        </w:rPr>
      </w:pPr>
    </w:p>
    <w:p w:rsidR="00B844AA" w:rsidRPr="006B1B6D" w:rsidRDefault="00B844AA" w:rsidP="00B844AA">
      <w:pPr>
        <w:ind w:right="22" w:firstLine="540"/>
        <w:rPr>
          <w:sz w:val="30"/>
          <w:szCs w:val="30"/>
        </w:rPr>
      </w:pPr>
      <w:r w:rsidRPr="006B1B6D">
        <w:rPr>
          <w:b/>
          <w:sz w:val="30"/>
          <w:szCs w:val="30"/>
        </w:rPr>
        <w:lastRenderedPageBreak/>
        <w:t xml:space="preserve">11. Заработная плата </w:t>
      </w:r>
      <w:r w:rsidRPr="006B1B6D">
        <w:rPr>
          <w:sz w:val="30"/>
          <w:szCs w:val="30"/>
        </w:rPr>
        <w:t>– это вознаграждение за труд в зависимости от квалификации работника, сложности, количества, качества и условий выполнения работы, а также выплаты компенсационного и стимулирующего характера.</w:t>
      </w:r>
    </w:p>
    <w:p w:rsidR="00B844AA" w:rsidRPr="006B1B6D" w:rsidRDefault="00B844AA" w:rsidP="00B844AA">
      <w:pPr>
        <w:pStyle w:val="220"/>
        <w:spacing w:line="248" w:lineRule="auto"/>
        <w:ind w:right="22" w:firstLine="540"/>
        <w:rPr>
          <w:sz w:val="30"/>
          <w:szCs w:val="30"/>
        </w:rPr>
      </w:pPr>
      <w:r w:rsidRPr="006B1B6D">
        <w:rPr>
          <w:b/>
          <w:sz w:val="30"/>
          <w:szCs w:val="30"/>
        </w:rPr>
        <w:t>12.</w:t>
      </w:r>
      <w:r w:rsidRPr="006B1B6D">
        <w:rPr>
          <w:sz w:val="30"/>
          <w:szCs w:val="30"/>
        </w:rPr>
        <w:t xml:space="preserve"> </w:t>
      </w:r>
      <w:r w:rsidRPr="006B1B6D">
        <w:rPr>
          <w:b/>
          <w:sz w:val="30"/>
          <w:szCs w:val="30"/>
        </w:rPr>
        <w:t>Затраты</w:t>
      </w:r>
      <w:r w:rsidRPr="006B1B6D">
        <w:rPr>
          <w:sz w:val="30"/>
          <w:szCs w:val="30"/>
        </w:rPr>
        <w:t xml:space="preserve"> – это потребление или использование товаров и услуг в процессе получения дохода.</w:t>
      </w:r>
    </w:p>
    <w:p w:rsidR="00B844AA" w:rsidRPr="006B1B6D" w:rsidRDefault="00B844AA" w:rsidP="00B844AA">
      <w:pPr>
        <w:ind w:right="22" w:firstLine="540"/>
        <w:jc w:val="both"/>
        <w:rPr>
          <w:b/>
          <w:sz w:val="30"/>
          <w:szCs w:val="30"/>
        </w:rPr>
      </w:pPr>
    </w:p>
    <w:p w:rsidR="00B844AA" w:rsidRPr="006B1B6D" w:rsidRDefault="00B844AA" w:rsidP="00B844AA">
      <w:pPr>
        <w:ind w:right="22" w:firstLine="540"/>
        <w:jc w:val="both"/>
        <w:rPr>
          <w:b/>
          <w:sz w:val="30"/>
          <w:szCs w:val="30"/>
        </w:rPr>
      </w:pPr>
      <w:r w:rsidRPr="006B1B6D">
        <w:rPr>
          <w:b/>
          <w:sz w:val="30"/>
          <w:szCs w:val="30"/>
        </w:rPr>
        <w:t>Виды затрат:</w:t>
      </w:r>
    </w:p>
    <w:p w:rsidR="00B844AA" w:rsidRPr="006B1B6D" w:rsidRDefault="00B844AA" w:rsidP="00B844AA">
      <w:pPr>
        <w:ind w:right="22" w:firstLine="540"/>
        <w:jc w:val="both"/>
        <w:rPr>
          <w:sz w:val="30"/>
          <w:szCs w:val="30"/>
        </w:rPr>
      </w:pPr>
      <w:r w:rsidRPr="006B1B6D">
        <w:rPr>
          <w:b/>
          <w:sz w:val="30"/>
          <w:szCs w:val="30"/>
        </w:rPr>
        <w:t xml:space="preserve">Материальные затраты </w:t>
      </w:r>
      <w:r w:rsidRPr="006B1B6D">
        <w:rPr>
          <w:sz w:val="30"/>
          <w:szCs w:val="30"/>
        </w:rPr>
        <w:t xml:space="preserve">отражают стоимость приобретаемого со стороны сырья и материалов; стоимость покупных материалов; стоимость покупных комплектующих изделий и полуфабрикатов; стоимость работ и услуг производственного характера, выплачиваемых сторонним организациям; стоимость природного сырья; стоимость приобретаемого со стороны топлива всех видов, расходуемого на технологические цели, выработку всех видов энергии, отопления зданий, транспортные работы; стоимость покупной энергии всех видов, расходуемой на технологические, энергетические, двигательные и прочие нужды. </w:t>
      </w:r>
    </w:p>
    <w:p w:rsidR="00B844AA" w:rsidRPr="006B1B6D" w:rsidRDefault="00B844AA" w:rsidP="00B844AA">
      <w:pPr>
        <w:spacing w:line="244" w:lineRule="auto"/>
        <w:ind w:right="22" w:firstLine="540"/>
        <w:jc w:val="both"/>
        <w:rPr>
          <w:sz w:val="30"/>
          <w:szCs w:val="30"/>
        </w:rPr>
      </w:pPr>
      <w:r w:rsidRPr="006B1B6D">
        <w:rPr>
          <w:b/>
          <w:sz w:val="30"/>
          <w:szCs w:val="30"/>
        </w:rPr>
        <w:t>Затраты на оплату труда</w:t>
      </w:r>
      <w:r w:rsidRPr="006B1B6D">
        <w:rPr>
          <w:sz w:val="30"/>
          <w:szCs w:val="30"/>
        </w:rPr>
        <w:t xml:space="preserve"> отражают затраты на оплату труда  персонала предприятия, включая выплаты за фактически выполненную работу, премии, надбавки, стимулирующие и компенсирующие выплаты; стоимость продукции, выдаваемой в порядке натуральной оплаты, оплату очередных и дополнительных отпусков  и прочие выплаты.</w:t>
      </w:r>
    </w:p>
    <w:p w:rsidR="00B844AA" w:rsidRPr="006B1B6D" w:rsidRDefault="00B844AA" w:rsidP="00B844AA">
      <w:pPr>
        <w:spacing w:line="244" w:lineRule="auto"/>
        <w:ind w:right="22" w:firstLine="540"/>
        <w:jc w:val="both"/>
        <w:rPr>
          <w:sz w:val="30"/>
          <w:szCs w:val="30"/>
          <w:highlight w:val="yellow"/>
        </w:rPr>
      </w:pPr>
      <w:r w:rsidRPr="006B1B6D">
        <w:rPr>
          <w:b/>
          <w:sz w:val="30"/>
          <w:szCs w:val="30"/>
        </w:rPr>
        <w:t>Отчисления на социальные нужды</w:t>
      </w:r>
      <w:r w:rsidRPr="006B1B6D">
        <w:rPr>
          <w:sz w:val="30"/>
          <w:szCs w:val="30"/>
        </w:rPr>
        <w:t xml:space="preserve"> отражают обязательные отчисления  по установленной законодательством норме во внебюджетные фонды.</w:t>
      </w:r>
    </w:p>
    <w:p w:rsidR="00B844AA" w:rsidRPr="006B1B6D" w:rsidRDefault="00B844AA" w:rsidP="00B844AA">
      <w:pPr>
        <w:spacing w:line="244" w:lineRule="auto"/>
        <w:ind w:right="22" w:firstLine="540"/>
        <w:jc w:val="both"/>
        <w:rPr>
          <w:sz w:val="30"/>
          <w:szCs w:val="30"/>
        </w:rPr>
      </w:pPr>
      <w:r w:rsidRPr="006B1B6D">
        <w:rPr>
          <w:rStyle w:val="ac"/>
          <w:b/>
          <w:i w:val="0"/>
          <w:sz w:val="30"/>
          <w:szCs w:val="30"/>
        </w:rPr>
        <w:t>Амортизация основных средств</w:t>
      </w:r>
      <w:r w:rsidRPr="006B1B6D">
        <w:rPr>
          <w:sz w:val="30"/>
          <w:szCs w:val="30"/>
        </w:rPr>
        <w:t xml:space="preserve"> отражает сумму амортизационных отчислений на полное восстановление основных производственных фондов.</w:t>
      </w:r>
    </w:p>
    <w:p w:rsidR="00B844AA" w:rsidRPr="006B1B6D" w:rsidRDefault="00B844AA" w:rsidP="00B844AA">
      <w:pPr>
        <w:spacing w:line="244" w:lineRule="auto"/>
        <w:ind w:right="22" w:firstLine="540"/>
        <w:jc w:val="both"/>
        <w:rPr>
          <w:sz w:val="30"/>
          <w:szCs w:val="30"/>
        </w:rPr>
      </w:pPr>
      <w:r w:rsidRPr="006B1B6D">
        <w:rPr>
          <w:rStyle w:val="ac"/>
          <w:b/>
          <w:i w:val="0"/>
          <w:sz w:val="30"/>
          <w:szCs w:val="30"/>
        </w:rPr>
        <w:t>Прочие затраты</w:t>
      </w:r>
      <w:r w:rsidRPr="006B1B6D">
        <w:rPr>
          <w:sz w:val="30"/>
          <w:szCs w:val="30"/>
        </w:rPr>
        <w:t xml:space="preserve"> – это налоги, сборы, относимые на себестоимость; платежи по кредитам в пределах ставок, установленных законодательством; затраты на командировки; по подготовке и переподготовке кадров; плата за аренду; износ по нематериальным активам; отчисления в ремонтный фонд; платежи по обязательному страхованию имущества; платежи за предельно допустимые выбросы загрязняющих веществ; оплата услуг связи, банков и т.д.</w:t>
      </w:r>
    </w:p>
    <w:p w:rsidR="00B844AA" w:rsidRPr="006B1B6D" w:rsidRDefault="00B844AA" w:rsidP="00B844AA">
      <w:pPr>
        <w:spacing w:line="244" w:lineRule="auto"/>
        <w:ind w:right="22" w:firstLine="540"/>
        <w:jc w:val="both"/>
        <w:rPr>
          <w:sz w:val="30"/>
          <w:szCs w:val="30"/>
        </w:rPr>
      </w:pPr>
      <w:r w:rsidRPr="006B1B6D">
        <w:rPr>
          <w:b/>
          <w:sz w:val="30"/>
          <w:szCs w:val="30"/>
        </w:rPr>
        <w:t>13. Капитальные вложения</w:t>
      </w:r>
      <w:r w:rsidRPr="006B1B6D">
        <w:rPr>
          <w:sz w:val="30"/>
          <w:szCs w:val="30"/>
        </w:rPr>
        <w:t xml:space="preserve"> – это инвестиции в основной капитал, в том числе затраты на новое строительство, расширение, реконструкцию и техническое перевооружение, а также приобретение основных </w:t>
      </w:r>
      <w:r w:rsidRPr="006B1B6D">
        <w:rPr>
          <w:sz w:val="30"/>
          <w:szCs w:val="30"/>
        </w:rPr>
        <w:lastRenderedPageBreak/>
        <w:t>средств (машин, оборудования, инструмента, инвентаря, проектно-изыскательский работы и другие затраты).</w:t>
      </w:r>
    </w:p>
    <w:p w:rsidR="00B844AA" w:rsidRPr="006B1B6D" w:rsidRDefault="00B844AA" w:rsidP="00B844AA">
      <w:pPr>
        <w:ind w:right="22" w:firstLine="540"/>
        <w:jc w:val="both"/>
        <w:rPr>
          <w:sz w:val="30"/>
          <w:szCs w:val="30"/>
        </w:rPr>
      </w:pPr>
      <w:r w:rsidRPr="006B1B6D">
        <w:rPr>
          <w:b/>
          <w:sz w:val="30"/>
          <w:szCs w:val="30"/>
        </w:rPr>
        <w:t>14</w:t>
      </w:r>
      <w:r w:rsidRPr="006B1B6D">
        <w:rPr>
          <w:sz w:val="30"/>
          <w:szCs w:val="30"/>
        </w:rPr>
        <w:t xml:space="preserve"> </w:t>
      </w:r>
      <w:r w:rsidRPr="006B1B6D">
        <w:rPr>
          <w:b/>
          <w:sz w:val="30"/>
          <w:szCs w:val="30"/>
        </w:rPr>
        <w:t>Удельные капитальные вложения</w:t>
      </w:r>
      <w:r w:rsidRPr="006B1B6D">
        <w:rPr>
          <w:sz w:val="30"/>
          <w:szCs w:val="30"/>
        </w:rPr>
        <w:t xml:space="preserve"> - капитальные вложения, приходящиеся на единицу прироста годового объема продукции предприятия, полученного за их счет, либо на единицу прироста основных средств.</w:t>
      </w:r>
    </w:p>
    <w:p w:rsidR="00B844AA" w:rsidRPr="006B1B6D" w:rsidRDefault="00B844AA" w:rsidP="00B844AA">
      <w:pPr>
        <w:ind w:right="22" w:firstLine="540"/>
        <w:jc w:val="both"/>
        <w:rPr>
          <w:sz w:val="30"/>
          <w:szCs w:val="30"/>
        </w:rPr>
      </w:pPr>
      <w:r w:rsidRPr="006B1B6D">
        <w:rPr>
          <w:b/>
          <w:sz w:val="30"/>
          <w:szCs w:val="30"/>
        </w:rPr>
        <w:t>15. Цена</w:t>
      </w:r>
      <w:r w:rsidRPr="006B1B6D">
        <w:rPr>
          <w:sz w:val="30"/>
          <w:szCs w:val="30"/>
        </w:rPr>
        <w:t xml:space="preserve"> – это денежное выражение стоимости товара.</w:t>
      </w:r>
    </w:p>
    <w:p w:rsidR="00B844AA" w:rsidRPr="006B1B6D" w:rsidRDefault="00B844AA" w:rsidP="00B844AA">
      <w:pPr>
        <w:ind w:right="22" w:firstLine="540"/>
        <w:jc w:val="both"/>
        <w:rPr>
          <w:sz w:val="30"/>
          <w:szCs w:val="30"/>
        </w:rPr>
      </w:pPr>
      <w:r w:rsidRPr="006B1B6D">
        <w:rPr>
          <w:b/>
          <w:sz w:val="30"/>
          <w:szCs w:val="30"/>
        </w:rPr>
        <w:t>16. Годовой режим работы машины</w:t>
      </w:r>
      <w:r w:rsidRPr="006B1B6D">
        <w:rPr>
          <w:sz w:val="30"/>
          <w:szCs w:val="30"/>
        </w:rPr>
        <w:t xml:space="preserve"> - продолжительность рабочего времени и перерывов в работе в течение года.</w:t>
      </w:r>
    </w:p>
    <w:p w:rsidR="00B844AA" w:rsidRPr="006B1B6D" w:rsidRDefault="00B844AA" w:rsidP="00B844AA">
      <w:pPr>
        <w:ind w:right="22" w:firstLine="540"/>
        <w:jc w:val="both"/>
        <w:rPr>
          <w:sz w:val="30"/>
          <w:szCs w:val="30"/>
        </w:rPr>
      </w:pPr>
      <w:r w:rsidRPr="006B1B6D">
        <w:rPr>
          <w:b/>
          <w:sz w:val="30"/>
          <w:szCs w:val="30"/>
        </w:rPr>
        <w:t>17. Срок службы</w:t>
      </w:r>
      <w:r w:rsidRPr="006B1B6D">
        <w:rPr>
          <w:sz w:val="30"/>
          <w:szCs w:val="30"/>
        </w:rPr>
        <w:t xml:space="preserve"> – период времени от начала эксплуатации технического устройства до достижения им предельного состояния. Срок службы включает наработку устройства и время простоев всех видов, обусловленных как техническим обслуживанием и ремонтом, так и организационными или иными причинами.</w:t>
      </w:r>
    </w:p>
    <w:p w:rsidR="00B844AA" w:rsidRPr="006B1B6D" w:rsidRDefault="00B844AA" w:rsidP="00B844AA">
      <w:pPr>
        <w:ind w:right="22" w:firstLine="540"/>
        <w:jc w:val="both"/>
        <w:rPr>
          <w:sz w:val="30"/>
          <w:szCs w:val="30"/>
        </w:rPr>
      </w:pPr>
      <w:r w:rsidRPr="006B1B6D">
        <w:rPr>
          <w:b/>
          <w:sz w:val="30"/>
          <w:szCs w:val="30"/>
        </w:rPr>
        <w:t>18. Срок окупаемости</w:t>
      </w:r>
      <w:r w:rsidRPr="006B1B6D">
        <w:rPr>
          <w:sz w:val="30"/>
          <w:szCs w:val="30"/>
        </w:rPr>
        <w:t xml:space="preserve"> – период (измеряемый в месяцах, кварталах или годах), начиная с которого первоначальные вложения и другие затраты, связанные с инвестиционным проектом, покрываются суммарными результатами его осуществления.</w:t>
      </w:r>
    </w:p>
    <w:p w:rsidR="00B844AA" w:rsidRPr="006B1B6D" w:rsidRDefault="00B844AA" w:rsidP="00B844AA">
      <w:pPr>
        <w:ind w:right="22" w:firstLine="540"/>
        <w:jc w:val="both"/>
        <w:rPr>
          <w:sz w:val="30"/>
          <w:szCs w:val="30"/>
        </w:rPr>
      </w:pPr>
      <w:r w:rsidRPr="006B1B6D">
        <w:rPr>
          <w:b/>
          <w:sz w:val="30"/>
          <w:szCs w:val="30"/>
        </w:rPr>
        <w:t>19. Экономический эффект</w:t>
      </w:r>
      <w:r w:rsidRPr="006B1B6D">
        <w:rPr>
          <w:sz w:val="30"/>
          <w:szCs w:val="30"/>
        </w:rPr>
        <w:t xml:space="preserve"> — разность между результатами деятельности хозяйствующего субъекта и произведенными для их получения затратами на изменения условий деятельности.</w:t>
      </w:r>
    </w:p>
    <w:p w:rsidR="00B844AA" w:rsidRPr="006B1B6D" w:rsidRDefault="00B844AA" w:rsidP="00B844AA">
      <w:pPr>
        <w:ind w:right="22" w:firstLine="540"/>
        <w:jc w:val="both"/>
        <w:rPr>
          <w:sz w:val="30"/>
          <w:szCs w:val="30"/>
        </w:rPr>
      </w:pPr>
      <w:r w:rsidRPr="006B1B6D">
        <w:rPr>
          <w:sz w:val="30"/>
          <w:szCs w:val="30"/>
        </w:rPr>
        <w:t>Различают положительный и отрицательный экономический эффект.</w:t>
      </w:r>
    </w:p>
    <w:p w:rsidR="00B844AA" w:rsidRPr="006B1B6D" w:rsidRDefault="00B844AA" w:rsidP="00B844AA">
      <w:pPr>
        <w:ind w:right="22" w:firstLine="540"/>
        <w:jc w:val="both"/>
        <w:rPr>
          <w:sz w:val="30"/>
          <w:szCs w:val="30"/>
        </w:rPr>
      </w:pPr>
      <w:r w:rsidRPr="006B1B6D">
        <w:rPr>
          <w:sz w:val="30"/>
          <w:szCs w:val="30"/>
        </w:rPr>
        <w:t>Положительный экономический эффект достигается в случае, когда результаты деятельности предприятия (продукт в стоимостном выражении) превышают затраты. Этот эффект называется прибылью. Для его получения необходимо расширение производства, либо экономия ресурсов на единицу продукта, либо и то, и другое.</w:t>
      </w:r>
    </w:p>
    <w:p w:rsidR="00B844AA" w:rsidRPr="006B1B6D" w:rsidRDefault="00B844AA" w:rsidP="00B844AA">
      <w:pPr>
        <w:ind w:right="22" w:firstLine="540"/>
        <w:jc w:val="both"/>
        <w:rPr>
          <w:sz w:val="30"/>
          <w:szCs w:val="30"/>
        </w:rPr>
      </w:pPr>
      <w:r w:rsidRPr="006B1B6D">
        <w:rPr>
          <w:sz w:val="30"/>
          <w:szCs w:val="30"/>
        </w:rPr>
        <w:t>Если затраты превышают результаты, имеет место отрицательный экономический эффект, то есть убыток.</w:t>
      </w:r>
    </w:p>
    <w:p w:rsidR="00B844AA" w:rsidRPr="006B1B6D" w:rsidRDefault="00B844AA" w:rsidP="00B844AA">
      <w:pPr>
        <w:ind w:right="22" w:firstLine="540"/>
        <w:jc w:val="both"/>
        <w:rPr>
          <w:sz w:val="30"/>
          <w:szCs w:val="30"/>
        </w:rPr>
      </w:pPr>
      <w:r w:rsidRPr="006B1B6D">
        <w:rPr>
          <w:b/>
          <w:sz w:val="30"/>
          <w:szCs w:val="30"/>
        </w:rPr>
        <w:t>20.</w:t>
      </w:r>
      <w:r w:rsidRPr="006B1B6D">
        <w:rPr>
          <w:sz w:val="30"/>
          <w:szCs w:val="30"/>
        </w:rPr>
        <w:t xml:space="preserve"> </w:t>
      </w:r>
      <w:r w:rsidRPr="006B1B6D">
        <w:rPr>
          <w:b/>
          <w:sz w:val="30"/>
          <w:szCs w:val="30"/>
        </w:rPr>
        <w:t>Сменная численность</w:t>
      </w:r>
      <w:r w:rsidRPr="006B1B6D">
        <w:rPr>
          <w:sz w:val="30"/>
          <w:szCs w:val="30"/>
        </w:rPr>
        <w:t xml:space="preserve"> Ч</w:t>
      </w:r>
      <w:r w:rsidRPr="006B1B6D">
        <w:rPr>
          <w:sz w:val="30"/>
          <w:szCs w:val="30"/>
          <w:vertAlign w:val="subscript"/>
        </w:rPr>
        <w:t xml:space="preserve">см </w:t>
      </w:r>
      <w:r w:rsidRPr="006B1B6D">
        <w:rPr>
          <w:sz w:val="30"/>
          <w:szCs w:val="30"/>
        </w:rPr>
        <w:t>– количество работников, которые должны обеспечить нормальный ход производственного процесса в течение смены.</w:t>
      </w:r>
    </w:p>
    <w:p w:rsidR="00B844AA" w:rsidRPr="006B1B6D" w:rsidRDefault="00B844AA" w:rsidP="00B844AA">
      <w:pPr>
        <w:ind w:right="22" w:firstLine="540"/>
        <w:jc w:val="both"/>
        <w:rPr>
          <w:sz w:val="30"/>
          <w:szCs w:val="30"/>
        </w:rPr>
      </w:pPr>
      <w:r w:rsidRPr="006B1B6D">
        <w:rPr>
          <w:b/>
          <w:sz w:val="30"/>
          <w:szCs w:val="30"/>
        </w:rPr>
        <w:t>21.</w:t>
      </w:r>
      <w:r w:rsidRPr="006B1B6D">
        <w:rPr>
          <w:sz w:val="30"/>
          <w:szCs w:val="30"/>
        </w:rPr>
        <w:t xml:space="preserve"> </w:t>
      </w:r>
      <w:r w:rsidRPr="006B1B6D">
        <w:rPr>
          <w:b/>
          <w:sz w:val="30"/>
          <w:szCs w:val="30"/>
        </w:rPr>
        <w:t xml:space="preserve">Явочная численность </w:t>
      </w:r>
      <w:r w:rsidRPr="006B1B6D">
        <w:rPr>
          <w:sz w:val="30"/>
          <w:szCs w:val="30"/>
        </w:rPr>
        <w:t>Ч</w:t>
      </w:r>
      <w:r w:rsidRPr="006B1B6D">
        <w:rPr>
          <w:sz w:val="30"/>
          <w:szCs w:val="30"/>
          <w:vertAlign w:val="subscript"/>
        </w:rPr>
        <w:t xml:space="preserve">яв </w:t>
      </w:r>
      <w:r w:rsidRPr="006B1B6D">
        <w:rPr>
          <w:sz w:val="30"/>
          <w:szCs w:val="30"/>
        </w:rPr>
        <w:t>– число работников для обеспечения нормального хода технологического процесса в течение рабочих суток.</w:t>
      </w:r>
    </w:p>
    <w:p w:rsidR="00B844AA" w:rsidRPr="006B1B6D" w:rsidRDefault="00B844AA" w:rsidP="00B844AA">
      <w:pPr>
        <w:ind w:right="22" w:firstLine="540"/>
        <w:jc w:val="both"/>
        <w:rPr>
          <w:sz w:val="30"/>
          <w:szCs w:val="30"/>
        </w:rPr>
      </w:pPr>
      <w:r w:rsidRPr="006B1B6D">
        <w:rPr>
          <w:b/>
          <w:sz w:val="30"/>
          <w:szCs w:val="30"/>
        </w:rPr>
        <w:t>22.</w:t>
      </w:r>
      <w:r w:rsidRPr="006B1B6D">
        <w:rPr>
          <w:sz w:val="30"/>
          <w:szCs w:val="30"/>
        </w:rPr>
        <w:t xml:space="preserve"> </w:t>
      </w:r>
      <w:r w:rsidRPr="006B1B6D">
        <w:rPr>
          <w:b/>
          <w:sz w:val="30"/>
          <w:szCs w:val="30"/>
        </w:rPr>
        <w:t>Списочная численность</w:t>
      </w:r>
      <w:r w:rsidRPr="006B1B6D">
        <w:rPr>
          <w:sz w:val="30"/>
          <w:szCs w:val="30"/>
        </w:rPr>
        <w:t xml:space="preserve"> </w:t>
      </w:r>
      <w:r w:rsidRPr="006B1B6D">
        <w:rPr>
          <w:b/>
          <w:sz w:val="30"/>
          <w:szCs w:val="30"/>
        </w:rPr>
        <w:t>Ч</w:t>
      </w:r>
      <w:r w:rsidRPr="006B1B6D">
        <w:rPr>
          <w:b/>
          <w:sz w:val="30"/>
          <w:szCs w:val="30"/>
          <w:vertAlign w:val="subscript"/>
        </w:rPr>
        <w:t xml:space="preserve">сп </w:t>
      </w:r>
      <w:r w:rsidRPr="006B1B6D">
        <w:rPr>
          <w:sz w:val="30"/>
          <w:szCs w:val="30"/>
        </w:rPr>
        <w:t>– включает в себя всех постоянных, временных и сезонных рабочих, а так же рабочих, взятых на подмену невыходных в связи с болезнями, отпусками и по другим причинам на определенную дату.</w:t>
      </w:r>
    </w:p>
    <w:p w:rsidR="00B844AA" w:rsidRPr="006B1B6D" w:rsidRDefault="00B844AA" w:rsidP="00B844AA">
      <w:pPr>
        <w:ind w:right="22" w:firstLine="540"/>
        <w:jc w:val="both"/>
        <w:rPr>
          <w:sz w:val="30"/>
          <w:szCs w:val="30"/>
        </w:rPr>
      </w:pPr>
      <w:r w:rsidRPr="006B1B6D">
        <w:rPr>
          <w:b/>
          <w:sz w:val="30"/>
          <w:szCs w:val="30"/>
        </w:rPr>
        <w:lastRenderedPageBreak/>
        <w:t>23.</w:t>
      </w:r>
      <w:r w:rsidRPr="006B1B6D">
        <w:rPr>
          <w:sz w:val="30"/>
          <w:szCs w:val="30"/>
        </w:rPr>
        <w:t xml:space="preserve"> </w:t>
      </w:r>
      <w:r w:rsidRPr="006B1B6D">
        <w:rPr>
          <w:b/>
          <w:bCs/>
          <w:iCs/>
          <w:sz w:val="30"/>
          <w:szCs w:val="30"/>
        </w:rPr>
        <w:t xml:space="preserve">Тарифная ставка </w:t>
      </w:r>
      <w:r w:rsidRPr="006B1B6D">
        <w:rPr>
          <w:sz w:val="30"/>
          <w:szCs w:val="30"/>
        </w:rPr>
        <w:t>– определяет абсолютный размер оплаты труда различных групп и категорий рабочих за единицу времени.</w:t>
      </w:r>
    </w:p>
    <w:p w:rsidR="00B844AA" w:rsidRPr="006B1B6D" w:rsidRDefault="00B844AA" w:rsidP="00B844AA">
      <w:pPr>
        <w:spacing w:line="244" w:lineRule="auto"/>
        <w:ind w:right="22" w:firstLine="540"/>
        <w:jc w:val="both"/>
        <w:rPr>
          <w:sz w:val="30"/>
          <w:szCs w:val="30"/>
        </w:rPr>
      </w:pPr>
      <w:r w:rsidRPr="006B1B6D">
        <w:rPr>
          <w:b/>
          <w:sz w:val="30"/>
          <w:szCs w:val="30"/>
        </w:rPr>
        <w:t>24. Калькуляция</w:t>
      </w:r>
      <w:r w:rsidRPr="006B1B6D">
        <w:rPr>
          <w:sz w:val="30"/>
          <w:szCs w:val="30"/>
        </w:rPr>
        <w:t xml:space="preserve"> (лат. </w:t>
      </w:r>
      <w:r w:rsidRPr="006B1B6D">
        <w:rPr>
          <w:sz w:val="30"/>
          <w:szCs w:val="30"/>
          <w:lang w:val="en-US"/>
        </w:rPr>
        <w:t>Calculation</w:t>
      </w:r>
      <w:r w:rsidRPr="006B1B6D">
        <w:rPr>
          <w:sz w:val="30"/>
          <w:szCs w:val="30"/>
        </w:rPr>
        <w:t xml:space="preserve"> от </w:t>
      </w:r>
      <w:r w:rsidRPr="006B1B6D">
        <w:rPr>
          <w:sz w:val="30"/>
          <w:szCs w:val="30"/>
          <w:lang w:val="en-US"/>
        </w:rPr>
        <w:t>calculo</w:t>
      </w:r>
      <w:r w:rsidRPr="006B1B6D">
        <w:rPr>
          <w:sz w:val="30"/>
          <w:szCs w:val="30"/>
        </w:rPr>
        <w:t xml:space="preserve"> – считаю, подсчитываю) – вычисление себестоимости единицы продукции или выполненной работы. </w:t>
      </w:r>
    </w:p>
    <w:p w:rsidR="00B844AA" w:rsidRPr="006B1B6D" w:rsidRDefault="00B844AA" w:rsidP="00B844AA">
      <w:pPr>
        <w:spacing w:line="244" w:lineRule="auto"/>
        <w:ind w:right="22" w:firstLine="540"/>
        <w:jc w:val="both"/>
        <w:rPr>
          <w:sz w:val="30"/>
          <w:szCs w:val="30"/>
        </w:rPr>
      </w:pPr>
      <w:r w:rsidRPr="006B1B6D">
        <w:rPr>
          <w:sz w:val="30"/>
          <w:szCs w:val="30"/>
        </w:rPr>
        <w:t xml:space="preserve">Различают три вида калькуляций: плановую, нормативную и отчетную. </w:t>
      </w:r>
      <w:r w:rsidRPr="006B1B6D">
        <w:rPr>
          <w:i/>
          <w:sz w:val="30"/>
          <w:szCs w:val="30"/>
        </w:rPr>
        <w:t>В плановой калькуляции</w:t>
      </w:r>
      <w:r w:rsidRPr="006B1B6D">
        <w:rPr>
          <w:sz w:val="30"/>
          <w:szCs w:val="30"/>
        </w:rPr>
        <w:t xml:space="preserve"> себестоимость определяется путем расчета затрат по отдельным статьям, </w:t>
      </w:r>
      <w:r w:rsidRPr="006B1B6D">
        <w:rPr>
          <w:i/>
          <w:sz w:val="30"/>
          <w:szCs w:val="30"/>
        </w:rPr>
        <w:t>в нормативной</w:t>
      </w:r>
      <w:r w:rsidRPr="006B1B6D">
        <w:rPr>
          <w:sz w:val="30"/>
          <w:szCs w:val="30"/>
        </w:rPr>
        <w:t xml:space="preserve"> – по действующим на данном предприятии нормам. </w:t>
      </w:r>
      <w:r w:rsidRPr="006B1B6D">
        <w:rPr>
          <w:i/>
          <w:sz w:val="30"/>
          <w:szCs w:val="30"/>
        </w:rPr>
        <w:t>Отчетная калькуляция</w:t>
      </w:r>
      <w:r w:rsidRPr="006B1B6D">
        <w:rPr>
          <w:sz w:val="30"/>
          <w:szCs w:val="30"/>
        </w:rPr>
        <w:t xml:space="preserve"> составляется на основе данных бухгалтерского учета и показывает фактическую себестоимость изделия. </w:t>
      </w:r>
    </w:p>
    <w:p w:rsidR="00B844AA" w:rsidRPr="006B1B6D" w:rsidRDefault="00B844AA" w:rsidP="00B844AA">
      <w:pPr>
        <w:spacing w:line="244" w:lineRule="auto"/>
        <w:ind w:right="22" w:firstLine="540"/>
        <w:jc w:val="both"/>
        <w:rPr>
          <w:rStyle w:val="ac"/>
          <w:i w:val="0"/>
          <w:sz w:val="30"/>
          <w:szCs w:val="30"/>
          <w:u w:val="single"/>
        </w:rPr>
      </w:pPr>
      <w:r w:rsidRPr="006B1B6D">
        <w:rPr>
          <w:rStyle w:val="ac"/>
          <w:i w:val="0"/>
          <w:sz w:val="30"/>
          <w:szCs w:val="30"/>
          <w:u w:val="single"/>
        </w:rPr>
        <w:t>Типовая номенклатура включает следующие статьи затрат:</w:t>
      </w:r>
    </w:p>
    <w:p w:rsidR="00B844AA" w:rsidRPr="006B1B6D" w:rsidRDefault="00B844AA" w:rsidP="00B844AA">
      <w:pPr>
        <w:numPr>
          <w:ilvl w:val="0"/>
          <w:numId w:val="31"/>
        </w:numPr>
        <w:tabs>
          <w:tab w:val="left" w:pos="786"/>
        </w:tabs>
        <w:suppressAutoHyphens/>
        <w:spacing w:line="244" w:lineRule="auto"/>
        <w:ind w:right="22" w:firstLine="540"/>
        <w:rPr>
          <w:sz w:val="30"/>
          <w:szCs w:val="30"/>
        </w:rPr>
      </w:pPr>
      <w:r w:rsidRPr="006B1B6D">
        <w:rPr>
          <w:sz w:val="30"/>
          <w:szCs w:val="30"/>
        </w:rPr>
        <w:t xml:space="preserve"> сырье и основные материалы;</w:t>
      </w:r>
    </w:p>
    <w:p w:rsidR="00B844AA" w:rsidRPr="006B1B6D" w:rsidRDefault="00B844AA" w:rsidP="00B844AA">
      <w:pPr>
        <w:numPr>
          <w:ilvl w:val="0"/>
          <w:numId w:val="31"/>
        </w:numPr>
        <w:tabs>
          <w:tab w:val="left" w:pos="786"/>
        </w:tabs>
        <w:suppressAutoHyphens/>
        <w:spacing w:line="244" w:lineRule="auto"/>
        <w:ind w:right="22" w:firstLine="540"/>
        <w:rPr>
          <w:sz w:val="30"/>
          <w:szCs w:val="30"/>
        </w:rPr>
      </w:pPr>
      <w:r w:rsidRPr="006B1B6D">
        <w:rPr>
          <w:sz w:val="30"/>
          <w:szCs w:val="30"/>
        </w:rPr>
        <w:t xml:space="preserve"> вспомогательные материалы;</w:t>
      </w:r>
    </w:p>
    <w:p w:rsidR="00B844AA" w:rsidRPr="006B1B6D" w:rsidRDefault="00B844AA" w:rsidP="00B844AA">
      <w:pPr>
        <w:numPr>
          <w:ilvl w:val="0"/>
          <w:numId w:val="31"/>
        </w:numPr>
        <w:tabs>
          <w:tab w:val="left" w:pos="786"/>
        </w:tabs>
        <w:suppressAutoHyphens/>
        <w:spacing w:line="244" w:lineRule="auto"/>
        <w:ind w:right="22" w:firstLine="540"/>
        <w:rPr>
          <w:sz w:val="30"/>
          <w:szCs w:val="30"/>
        </w:rPr>
      </w:pPr>
      <w:r w:rsidRPr="006B1B6D">
        <w:rPr>
          <w:sz w:val="30"/>
          <w:szCs w:val="30"/>
        </w:rPr>
        <w:t xml:space="preserve"> возвратные отходы (вычитаются);</w:t>
      </w:r>
    </w:p>
    <w:p w:rsidR="00B844AA" w:rsidRPr="006B1B6D" w:rsidRDefault="00B844AA" w:rsidP="00B844AA">
      <w:pPr>
        <w:numPr>
          <w:ilvl w:val="0"/>
          <w:numId w:val="31"/>
        </w:numPr>
        <w:tabs>
          <w:tab w:val="left" w:pos="786"/>
        </w:tabs>
        <w:suppressAutoHyphens/>
        <w:spacing w:line="244" w:lineRule="auto"/>
        <w:ind w:right="22" w:firstLine="540"/>
        <w:rPr>
          <w:sz w:val="30"/>
          <w:szCs w:val="30"/>
        </w:rPr>
      </w:pPr>
      <w:r w:rsidRPr="006B1B6D">
        <w:rPr>
          <w:sz w:val="30"/>
          <w:szCs w:val="30"/>
        </w:rPr>
        <w:t xml:space="preserve"> покупные полуфабрикаты и комплектующие изделия;</w:t>
      </w:r>
    </w:p>
    <w:p w:rsidR="00B844AA" w:rsidRPr="006B1B6D" w:rsidRDefault="00B844AA" w:rsidP="00B844AA">
      <w:pPr>
        <w:numPr>
          <w:ilvl w:val="0"/>
          <w:numId w:val="31"/>
        </w:numPr>
        <w:tabs>
          <w:tab w:val="left" w:pos="786"/>
        </w:tabs>
        <w:suppressAutoHyphens/>
        <w:spacing w:line="244" w:lineRule="auto"/>
        <w:ind w:right="22" w:firstLine="540"/>
        <w:rPr>
          <w:sz w:val="30"/>
          <w:szCs w:val="30"/>
        </w:rPr>
      </w:pPr>
      <w:r w:rsidRPr="006B1B6D">
        <w:rPr>
          <w:sz w:val="30"/>
          <w:szCs w:val="30"/>
        </w:rPr>
        <w:t xml:space="preserve"> топливо и энергия на технологические цели;</w:t>
      </w:r>
    </w:p>
    <w:p w:rsidR="00B844AA" w:rsidRPr="006B1B6D" w:rsidRDefault="00B844AA" w:rsidP="00B844AA">
      <w:pPr>
        <w:numPr>
          <w:ilvl w:val="0"/>
          <w:numId w:val="31"/>
        </w:numPr>
        <w:tabs>
          <w:tab w:val="left" w:pos="786"/>
        </w:tabs>
        <w:suppressAutoHyphens/>
        <w:spacing w:line="244" w:lineRule="auto"/>
        <w:ind w:right="22" w:firstLine="540"/>
        <w:rPr>
          <w:sz w:val="30"/>
          <w:szCs w:val="30"/>
        </w:rPr>
      </w:pPr>
      <w:r w:rsidRPr="006B1B6D">
        <w:rPr>
          <w:sz w:val="30"/>
          <w:szCs w:val="30"/>
        </w:rPr>
        <w:t xml:space="preserve"> основная заработная плата производственных рабочих;</w:t>
      </w:r>
    </w:p>
    <w:p w:rsidR="00B844AA" w:rsidRPr="006B1B6D" w:rsidRDefault="00B844AA" w:rsidP="00B844AA">
      <w:pPr>
        <w:numPr>
          <w:ilvl w:val="0"/>
          <w:numId w:val="31"/>
        </w:numPr>
        <w:tabs>
          <w:tab w:val="left" w:pos="786"/>
        </w:tabs>
        <w:suppressAutoHyphens/>
        <w:spacing w:line="244" w:lineRule="auto"/>
        <w:ind w:right="22" w:firstLine="540"/>
        <w:rPr>
          <w:sz w:val="30"/>
          <w:szCs w:val="30"/>
        </w:rPr>
      </w:pPr>
      <w:r w:rsidRPr="006B1B6D">
        <w:rPr>
          <w:sz w:val="30"/>
          <w:szCs w:val="30"/>
        </w:rPr>
        <w:t xml:space="preserve"> дополнительная  заработная плата производственных рабочих;</w:t>
      </w:r>
    </w:p>
    <w:p w:rsidR="00B844AA" w:rsidRPr="006B1B6D" w:rsidRDefault="00B844AA" w:rsidP="00B844AA">
      <w:pPr>
        <w:numPr>
          <w:ilvl w:val="0"/>
          <w:numId w:val="31"/>
        </w:numPr>
        <w:tabs>
          <w:tab w:val="left" w:pos="786"/>
        </w:tabs>
        <w:suppressAutoHyphens/>
        <w:spacing w:line="244" w:lineRule="auto"/>
        <w:ind w:right="22" w:firstLine="540"/>
        <w:rPr>
          <w:sz w:val="30"/>
          <w:szCs w:val="30"/>
        </w:rPr>
      </w:pPr>
      <w:r w:rsidRPr="006B1B6D">
        <w:rPr>
          <w:sz w:val="30"/>
          <w:szCs w:val="30"/>
        </w:rPr>
        <w:t xml:space="preserve">  отчисления на социальные нужды;</w:t>
      </w:r>
    </w:p>
    <w:p w:rsidR="00B844AA" w:rsidRPr="006B1B6D" w:rsidRDefault="00B844AA" w:rsidP="00B844AA">
      <w:pPr>
        <w:numPr>
          <w:ilvl w:val="0"/>
          <w:numId w:val="31"/>
        </w:numPr>
        <w:tabs>
          <w:tab w:val="left" w:pos="786"/>
        </w:tabs>
        <w:suppressAutoHyphens/>
        <w:spacing w:line="244" w:lineRule="auto"/>
        <w:ind w:right="22" w:firstLine="540"/>
        <w:rPr>
          <w:sz w:val="30"/>
          <w:szCs w:val="30"/>
        </w:rPr>
      </w:pPr>
      <w:r w:rsidRPr="006B1B6D">
        <w:rPr>
          <w:sz w:val="30"/>
          <w:szCs w:val="30"/>
        </w:rPr>
        <w:t xml:space="preserve">  расходы на подготовку и освоение производства;</w:t>
      </w:r>
    </w:p>
    <w:p w:rsidR="00B844AA" w:rsidRPr="006B1B6D" w:rsidRDefault="00B844AA" w:rsidP="00B844AA">
      <w:pPr>
        <w:suppressAutoHyphens/>
        <w:spacing w:line="244" w:lineRule="auto"/>
        <w:ind w:left="426" w:right="22" w:firstLine="540"/>
        <w:rPr>
          <w:sz w:val="30"/>
          <w:szCs w:val="30"/>
        </w:rPr>
      </w:pPr>
      <w:r w:rsidRPr="006B1B6D">
        <w:rPr>
          <w:sz w:val="30"/>
          <w:szCs w:val="30"/>
        </w:rPr>
        <w:t>10) потери от брака;</w:t>
      </w:r>
    </w:p>
    <w:p w:rsidR="00B844AA" w:rsidRPr="006B1B6D" w:rsidRDefault="00B844AA" w:rsidP="00B844AA">
      <w:pPr>
        <w:tabs>
          <w:tab w:val="left" w:pos="786"/>
        </w:tabs>
        <w:suppressAutoHyphens/>
        <w:spacing w:line="244" w:lineRule="auto"/>
        <w:ind w:left="426" w:right="22" w:firstLine="540"/>
        <w:rPr>
          <w:sz w:val="30"/>
          <w:szCs w:val="30"/>
        </w:rPr>
      </w:pPr>
      <w:r w:rsidRPr="006B1B6D">
        <w:rPr>
          <w:sz w:val="30"/>
          <w:szCs w:val="30"/>
        </w:rPr>
        <w:t>11) общепроизводственные (цеховые) расходы;</w:t>
      </w:r>
    </w:p>
    <w:p w:rsidR="00B844AA" w:rsidRPr="006B1B6D" w:rsidRDefault="00B844AA" w:rsidP="00B844AA">
      <w:pPr>
        <w:suppressAutoHyphens/>
        <w:spacing w:line="244" w:lineRule="auto"/>
        <w:ind w:left="426" w:right="22" w:firstLine="540"/>
        <w:rPr>
          <w:sz w:val="30"/>
          <w:szCs w:val="30"/>
        </w:rPr>
      </w:pPr>
      <w:r w:rsidRPr="006B1B6D">
        <w:rPr>
          <w:sz w:val="30"/>
          <w:szCs w:val="30"/>
        </w:rPr>
        <w:t>12) общехозяйственные (заводские) расходы;</w:t>
      </w:r>
    </w:p>
    <w:p w:rsidR="00B844AA" w:rsidRPr="006B1B6D" w:rsidRDefault="00B844AA" w:rsidP="00B844AA">
      <w:pPr>
        <w:suppressAutoHyphens/>
        <w:spacing w:line="244" w:lineRule="auto"/>
        <w:ind w:right="22" w:firstLine="540"/>
        <w:rPr>
          <w:sz w:val="30"/>
          <w:szCs w:val="30"/>
        </w:rPr>
      </w:pPr>
      <w:r w:rsidRPr="006B1B6D">
        <w:rPr>
          <w:sz w:val="30"/>
          <w:szCs w:val="30"/>
        </w:rPr>
        <w:t xml:space="preserve">     13) прочие производственные расходы;</w:t>
      </w:r>
    </w:p>
    <w:p w:rsidR="00B844AA" w:rsidRPr="006B1B6D" w:rsidRDefault="00B844AA" w:rsidP="00B844AA">
      <w:pPr>
        <w:suppressAutoHyphens/>
        <w:spacing w:line="244" w:lineRule="auto"/>
        <w:ind w:left="426" w:right="22" w:firstLine="540"/>
        <w:rPr>
          <w:sz w:val="30"/>
          <w:szCs w:val="30"/>
        </w:rPr>
      </w:pPr>
      <w:r w:rsidRPr="006B1B6D">
        <w:rPr>
          <w:sz w:val="30"/>
          <w:szCs w:val="30"/>
        </w:rPr>
        <w:t xml:space="preserve"> внепроизводственные (коммерческие) расходы.</w:t>
      </w:r>
    </w:p>
    <w:p w:rsidR="00B844AA" w:rsidRPr="006B1B6D" w:rsidRDefault="00B844AA" w:rsidP="00B844AA">
      <w:pPr>
        <w:pStyle w:val="220"/>
        <w:ind w:right="22" w:firstLine="540"/>
        <w:rPr>
          <w:sz w:val="30"/>
          <w:szCs w:val="30"/>
        </w:rPr>
      </w:pPr>
      <w:r w:rsidRPr="006B1B6D">
        <w:rPr>
          <w:b/>
          <w:sz w:val="30"/>
          <w:szCs w:val="30"/>
        </w:rPr>
        <w:t>25. Производительность труда</w:t>
      </w:r>
      <w:r w:rsidRPr="006B1B6D">
        <w:rPr>
          <w:sz w:val="30"/>
          <w:szCs w:val="30"/>
        </w:rPr>
        <w:t xml:space="preserve"> – важнейший экономический показатель, характеризующий эффективность затрат труда в материальном производстве как отдельного работника, так и коллектива предприятия в целом.</w:t>
      </w:r>
    </w:p>
    <w:p w:rsidR="00B844AA" w:rsidRPr="006B1B6D" w:rsidRDefault="00B844AA" w:rsidP="00B844AA">
      <w:pPr>
        <w:ind w:right="22" w:firstLine="540"/>
        <w:jc w:val="both"/>
        <w:rPr>
          <w:sz w:val="30"/>
          <w:szCs w:val="30"/>
        </w:rPr>
      </w:pPr>
      <w:r w:rsidRPr="006B1B6D">
        <w:rPr>
          <w:b/>
          <w:sz w:val="30"/>
          <w:szCs w:val="30"/>
        </w:rPr>
        <w:t xml:space="preserve">26. Трудоёмкость </w:t>
      </w:r>
      <w:r w:rsidRPr="006B1B6D">
        <w:rPr>
          <w:sz w:val="30"/>
          <w:szCs w:val="30"/>
        </w:rPr>
        <w:t>– это затраты  труда на производство единицы продукции. Определяется она отношением фонда затраченного времени к количеству выработанной продукции в натуральном измерении (чел.·ч, чел.·дн.).</w:t>
      </w:r>
    </w:p>
    <w:p w:rsidR="009D04C9" w:rsidRPr="006B1B6D" w:rsidRDefault="009D04C9" w:rsidP="005F4EFA">
      <w:pPr>
        <w:ind w:right="22" w:firstLine="540"/>
        <w:jc w:val="both"/>
        <w:rPr>
          <w:b/>
          <w:sz w:val="30"/>
          <w:szCs w:val="30"/>
        </w:rPr>
      </w:pPr>
    </w:p>
    <w:sectPr w:rsidR="009D04C9" w:rsidRPr="006B1B6D" w:rsidSect="00211149">
      <w:pgSz w:w="11907" w:h="16840" w:code="9"/>
      <w:pgMar w:top="1418" w:right="1287" w:bottom="1418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919" w:rsidRDefault="00735919">
      <w:r>
        <w:separator/>
      </w:r>
    </w:p>
  </w:endnote>
  <w:endnote w:type="continuationSeparator" w:id="0">
    <w:p w:rsidR="00735919" w:rsidRDefault="0073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A45" w:rsidRDefault="005D5A45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5A45" w:rsidRDefault="005D5A4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A45" w:rsidRDefault="005D5A45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5A45" w:rsidRDefault="005D5A4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A45" w:rsidRDefault="005D5A45">
    <w:pPr>
      <w:pStyle w:val="a9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5F77">
      <w:rPr>
        <w:rStyle w:val="a6"/>
        <w:noProof/>
      </w:rPr>
      <w:t>80</w:t>
    </w:r>
    <w:r>
      <w:rPr>
        <w:rStyle w:val="a6"/>
      </w:rPr>
      <w:fldChar w:fldCharType="end"/>
    </w:r>
  </w:p>
  <w:p w:rsidR="005D5A45" w:rsidRDefault="005D5A45">
    <w:pPr>
      <w:pStyle w:val="a9"/>
      <w:framePr w:wrap="around" w:vAnchor="text" w:hAnchor="margin" w:xAlign="center" w:y="1"/>
      <w:rPr>
        <w:rStyle w:val="a6"/>
      </w:rPr>
    </w:pPr>
  </w:p>
  <w:p w:rsidR="005D5A45" w:rsidRDefault="005D5A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919" w:rsidRDefault="00735919">
      <w:r>
        <w:separator/>
      </w:r>
    </w:p>
  </w:footnote>
  <w:footnote w:type="continuationSeparator" w:id="0">
    <w:p w:rsidR="00735919" w:rsidRDefault="00735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A45" w:rsidRDefault="005D5A4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5A45" w:rsidRDefault="005D5A45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A45" w:rsidRDefault="005D5A45">
    <w:pPr>
      <w:pStyle w:val="a7"/>
      <w:framePr w:h="417" w:hRule="exact" w:wrap="auto" w:vAnchor="text" w:hAnchor="page" w:x="11062" w:y="12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A45" w:rsidRDefault="005D5A4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5A45" w:rsidRDefault="005D5A45">
    <w:pPr>
      <w:pStyle w:val="a7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A45" w:rsidRDefault="005D5A45">
    <w:pPr>
      <w:pStyle w:val="a7"/>
      <w:framePr w:h="417" w:hRule="exact" w:wrap="auto" w:vAnchor="text" w:hAnchor="page" w:x="11062" w:y="12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1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/>
      </w:rPr>
    </w:lvl>
  </w:abstractNum>
  <w:abstractNum w:abstractNumId="1">
    <w:nsid w:val="0000003A"/>
    <w:multiLevelType w:val="multilevel"/>
    <w:tmpl w:val="0000003A"/>
    <w:name w:val="WW8Num2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1CE757B"/>
    <w:multiLevelType w:val="multilevel"/>
    <w:tmpl w:val="A298460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24"/>
        </w:tabs>
        <w:ind w:left="152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28"/>
        </w:tabs>
        <w:ind w:left="2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92"/>
        </w:tabs>
        <w:ind w:left="34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56"/>
        </w:tabs>
        <w:ind w:left="46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24"/>
        </w:tabs>
        <w:ind w:left="66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8"/>
        </w:tabs>
        <w:ind w:left="778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92"/>
        </w:tabs>
        <w:ind w:left="8592" w:hanging="2160"/>
      </w:pPr>
      <w:rPr>
        <w:rFonts w:hint="default"/>
      </w:rPr>
    </w:lvl>
  </w:abstractNum>
  <w:abstractNum w:abstractNumId="3">
    <w:nsid w:val="023A28D9"/>
    <w:multiLevelType w:val="hybridMultilevel"/>
    <w:tmpl w:val="19089E34"/>
    <w:lvl w:ilvl="0" w:tplc="B26C6F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3B5631C"/>
    <w:multiLevelType w:val="hybridMultilevel"/>
    <w:tmpl w:val="5B2623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554E96"/>
    <w:multiLevelType w:val="multilevel"/>
    <w:tmpl w:val="2294E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344"/>
        </w:tabs>
        <w:ind w:left="134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68"/>
        </w:tabs>
        <w:ind w:left="19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36"/>
        </w:tabs>
        <w:ind w:left="393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60"/>
        </w:tabs>
        <w:ind w:left="4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544"/>
        </w:tabs>
        <w:ind w:left="554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528"/>
        </w:tabs>
        <w:ind w:left="65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52"/>
        </w:tabs>
        <w:ind w:left="7152" w:hanging="2160"/>
      </w:pPr>
      <w:rPr>
        <w:rFonts w:hint="default"/>
      </w:rPr>
    </w:lvl>
  </w:abstractNum>
  <w:abstractNum w:abstractNumId="6">
    <w:nsid w:val="09813FF6"/>
    <w:multiLevelType w:val="multilevel"/>
    <w:tmpl w:val="138E84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0A021049"/>
    <w:multiLevelType w:val="multilevel"/>
    <w:tmpl w:val="CF14E082"/>
    <w:lvl w:ilvl="0">
      <w:start w:val="1"/>
      <w:numFmt w:val="decimal"/>
      <w:lvlText w:val="%1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24"/>
        </w:tabs>
        <w:ind w:left="152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28"/>
        </w:tabs>
        <w:ind w:left="2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92"/>
        </w:tabs>
        <w:ind w:left="34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56"/>
        </w:tabs>
        <w:ind w:left="46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24"/>
        </w:tabs>
        <w:ind w:left="66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8"/>
        </w:tabs>
        <w:ind w:left="778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92"/>
        </w:tabs>
        <w:ind w:left="8592" w:hanging="2160"/>
      </w:pPr>
      <w:rPr>
        <w:rFonts w:hint="default"/>
      </w:rPr>
    </w:lvl>
  </w:abstractNum>
  <w:abstractNum w:abstractNumId="8">
    <w:nsid w:val="0B643FF8"/>
    <w:multiLevelType w:val="multilevel"/>
    <w:tmpl w:val="D5327A6A"/>
    <w:lvl w:ilvl="0">
      <w:start w:val="1"/>
      <w:numFmt w:val="decimal"/>
      <w:lvlText w:val="%1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3"/>
        </w:tabs>
        <w:ind w:left="13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31"/>
        </w:tabs>
        <w:ind w:left="2031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9"/>
        </w:tabs>
        <w:ind w:left="23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67"/>
        </w:tabs>
        <w:ind w:left="29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15"/>
        </w:tabs>
        <w:ind w:left="361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3"/>
        </w:tabs>
        <w:ind w:left="4263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51"/>
        </w:tabs>
        <w:ind w:left="455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99"/>
        </w:tabs>
        <w:ind w:left="5199" w:hanging="2520"/>
      </w:pPr>
      <w:rPr>
        <w:rFonts w:hint="default"/>
      </w:rPr>
    </w:lvl>
  </w:abstractNum>
  <w:abstractNum w:abstractNumId="9">
    <w:nsid w:val="110E0BEF"/>
    <w:multiLevelType w:val="singleLevel"/>
    <w:tmpl w:val="E56CED10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0">
    <w:nsid w:val="1F7867C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06E4822"/>
    <w:multiLevelType w:val="hybridMultilevel"/>
    <w:tmpl w:val="B7827A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E5751A"/>
    <w:multiLevelType w:val="multilevel"/>
    <w:tmpl w:val="4CE4461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25"/>
        </w:tabs>
        <w:ind w:left="82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3">
    <w:nsid w:val="24A2240A"/>
    <w:multiLevelType w:val="hybridMultilevel"/>
    <w:tmpl w:val="0E7865B8"/>
    <w:lvl w:ilvl="0" w:tplc="FFFFFFFF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4">
    <w:nsid w:val="2EAD51F0"/>
    <w:multiLevelType w:val="hybridMultilevel"/>
    <w:tmpl w:val="C1A2D99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6374D3"/>
    <w:multiLevelType w:val="hybridMultilevel"/>
    <w:tmpl w:val="2CB45E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4D7A80"/>
    <w:multiLevelType w:val="hybridMultilevel"/>
    <w:tmpl w:val="F2E27D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A9339A"/>
    <w:multiLevelType w:val="singleLevel"/>
    <w:tmpl w:val="A2E49B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8">
    <w:nsid w:val="34C52730"/>
    <w:multiLevelType w:val="singleLevel"/>
    <w:tmpl w:val="8528B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A383EAC"/>
    <w:multiLevelType w:val="multilevel"/>
    <w:tmpl w:val="3658495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>
    <w:nsid w:val="3D9A09DF"/>
    <w:multiLevelType w:val="hybridMultilevel"/>
    <w:tmpl w:val="CD527E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4D5F1C"/>
    <w:multiLevelType w:val="hybridMultilevel"/>
    <w:tmpl w:val="B81C8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73BDA"/>
    <w:multiLevelType w:val="singleLevel"/>
    <w:tmpl w:val="DAAA5BC4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  <w:rPr>
        <w:rFonts w:hint="default"/>
      </w:rPr>
    </w:lvl>
  </w:abstractNum>
  <w:abstractNum w:abstractNumId="23">
    <w:nsid w:val="4A9509C8"/>
    <w:multiLevelType w:val="multilevel"/>
    <w:tmpl w:val="EED058E4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>
    <w:nsid w:val="4D161547"/>
    <w:multiLevelType w:val="hybridMultilevel"/>
    <w:tmpl w:val="1C766514"/>
    <w:lvl w:ilvl="0" w:tplc="FFFFFFFF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4DD64EB7"/>
    <w:multiLevelType w:val="hybridMultilevel"/>
    <w:tmpl w:val="DF38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266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369332B"/>
    <w:multiLevelType w:val="singleLevel"/>
    <w:tmpl w:val="60AE576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</w:abstractNum>
  <w:abstractNum w:abstractNumId="28">
    <w:nsid w:val="55BE2F3C"/>
    <w:multiLevelType w:val="hybridMultilevel"/>
    <w:tmpl w:val="6AFE27A6"/>
    <w:lvl w:ilvl="0" w:tplc="A8A8E72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5C650A1"/>
    <w:multiLevelType w:val="singleLevel"/>
    <w:tmpl w:val="D348317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0C11425"/>
    <w:multiLevelType w:val="singleLevel"/>
    <w:tmpl w:val="F948C882"/>
    <w:lvl w:ilvl="0">
      <w:start w:val="1"/>
      <w:numFmt w:val="decimal"/>
      <w:lvlText w:val="%1."/>
      <w:lvlJc w:val="left"/>
      <w:pPr>
        <w:tabs>
          <w:tab w:val="num" w:pos="1234"/>
        </w:tabs>
        <w:ind w:left="1234" w:hanging="525"/>
      </w:pPr>
      <w:rPr>
        <w:rFonts w:hint="default"/>
      </w:rPr>
    </w:lvl>
  </w:abstractNum>
  <w:abstractNum w:abstractNumId="31">
    <w:nsid w:val="626D28BE"/>
    <w:multiLevelType w:val="hybridMultilevel"/>
    <w:tmpl w:val="64380F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106CEE"/>
    <w:multiLevelType w:val="multilevel"/>
    <w:tmpl w:val="77B28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344"/>
        </w:tabs>
        <w:ind w:left="134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68"/>
        </w:tabs>
        <w:ind w:left="19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36"/>
        </w:tabs>
        <w:ind w:left="393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60"/>
        </w:tabs>
        <w:ind w:left="4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544"/>
        </w:tabs>
        <w:ind w:left="554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528"/>
        </w:tabs>
        <w:ind w:left="65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52"/>
        </w:tabs>
        <w:ind w:left="7152" w:hanging="2160"/>
      </w:pPr>
      <w:rPr>
        <w:rFonts w:hint="default"/>
      </w:rPr>
    </w:lvl>
  </w:abstractNum>
  <w:abstractNum w:abstractNumId="33">
    <w:nsid w:val="653329FC"/>
    <w:multiLevelType w:val="multilevel"/>
    <w:tmpl w:val="BEEC03D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4">
    <w:nsid w:val="69A36371"/>
    <w:multiLevelType w:val="singleLevel"/>
    <w:tmpl w:val="8528B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E6D1FCB"/>
    <w:multiLevelType w:val="multilevel"/>
    <w:tmpl w:val="D0668E7C"/>
    <w:lvl w:ilvl="0">
      <w:start w:val="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33"/>
        </w:tabs>
        <w:ind w:left="1033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316"/>
        </w:tabs>
        <w:ind w:left="131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36">
    <w:nsid w:val="759B0E15"/>
    <w:multiLevelType w:val="hybridMultilevel"/>
    <w:tmpl w:val="BAAE374A"/>
    <w:lvl w:ilvl="0" w:tplc="FFFFFFFF">
      <w:start w:val="1"/>
      <w:numFmt w:val="decimal"/>
      <w:lvlText w:val="%1."/>
      <w:lvlJc w:val="left"/>
      <w:pPr>
        <w:tabs>
          <w:tab w:val="num" w:pos="1023"/>
        </w:tabs>
        <w:ind w:left="102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num w:numId="1">
    <w:abstractNumId w:val="18"/>
  </w:num>
  <w:num w:numId="2">
    <w:abstractNumId w:val="30"/>
  </w:num>
  <w:num w:numId="3">
    <w:abstractNumId w:val="5"/>
  </w:num>
  <w:num w:numId="4">
    <w:abstractNumId w:val="9"/>
  </w:num>
  <w:num w:numId="5">
    <w:abstractNumId w:val="22"/>
  </w:num>
  <w:num w:numId="6">
    <w:abstractNumId w:val="14"/>
  </w:num>
  <w:num w:numId="7">
    <w:abstractNumId w:val="31"/>
  </w:num>
  <w:num w:numId="8">
    <w:abstractNumId w:val="17"/>
  </w:num>
  <w:num w:numId="9">
    <w:abstractNumId w:val="27"/>
  </w:num>
  <w:num w:numId="10">
    <w:abstractNumId w:val="26"/>
  </w:num>
  <w:num w:numId="11">
    <w:abstractNumId w:val="34"/>
  </w:num>
  <w:num w:numId="12">
    <w:abstractNumId w:val="20"/>
  </w:num>
  <w:num w:numId="13">
    <w:abstractNumId w:val="15"/>
  </w:num>
  <w:num w:numId="14">
    <w:abstractNumId w:val="13"/>
  </w:num>
  <w:num w:numId="15">
    <w:abstractNumId w:val="24"/>
  </w:num>
  <w:num w:numId="16">
    <w:abstractNumId w:val="4"/>
  </w:num>
  <w:num w:numId="17">
    <w:abstractNumId w:val="2"/>
  </w:num>
  <w:num w:numId="18">
    <w:abstractNumId w:val="7"/>
  </w:num>
  <w:num w:numId="19">
    <w:abstractNumId w:val="16"/>
  </w:num>
  <w:num w:numId="20">
    <w:abstractNumId w:val="11"/>
  </w:num>
  <w:num w:numId="21">
    <w:abstractNumId w:val="32"/>
  </w:num>
  <w:num w:numId="22">
    <w:abstractNumId w:val="12"/>
  </w:num>
  <w:num w:numId="23">
    <w:abstractNumId w:val="10"/>
  </w:num>
  <w:num w:numId="24">
    <w:abstractNumId w:val="29"/>
  </w:num>
  <w:num w:numId="25">
    <w:abstractNumId w:val="36"/>
  </w:num>
  <w:num w:numId="26">
    <w:abstractNumId w:val="8"/>
  </w:num>
  <w:num w:numId="27">
    <w:abstractNumId w:val="33"/>
  </w:num>
  <w:num w:numId="28">
    <w:abstractNumId w:val="35"/>
  </w:num>
  <w:num w:numId="29">
    <w:abstractNumId w:val="23"/>
  </w:num>
  <w:num w:numId="30">
    <w:abstractNumId w:val="19"/>
  </w:num>
  <w:num w:numId="31">
    <w:abstractNumId w:val="1"/>
  </w:num>
  <w:num w:numId="32">
    <w:abstractNumId w:val="28"/>
  </w:num>
  <w:num w:numId="33">
    <w:abstractNumId w:val="6"/>
  </w:num>
  <w:num w:numId="34">
    <w:abstractNumId w:val="25"/>
  </w:num>
  <w:num w:numId="35">
    <w:abstractNumId w:val="21"/>
  </w:num>
  <w:num w:numId="36">
    <w:abstractNumId w:val="3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4D"/>
    <w:rsid w:val="000269BA"/>
    <w:rsid w:val="000A0B16"/>
    <w:rsid w:val="000F07B8"/>
    <w:rsid w:val="000F7124"/>
    <w:rsid w:val="00130D2F"/>
    <w:rsid w:val="00143685"/>
    <w:rsid w:val="00145E77"/>
    <w:rsid w:val="001A4C27"/>
    <w:rsid w:val="001E45EB"/>
    <w:rsid w:val="00204AB8"/>
    <w:rsid w:val="00211149"/>
    <w:rsid w:val="002155B9"/>
    <w:rsid w:val="0027791C"/>
    <w:rsid w:val="0032169A"/>
    <w:rsid w:val="003603F5"/>
    <w:rsid w:val="00360DF0"/>
    <w:rsid w:val="003A6A1A"/>
    <w:rsid w:val="00447D4C"/>
    <w:rsid w:val="00461771"/>
    <w:rsid w:val="00475773"/>
    <w:rsid w:val="004E3157"/>
    <w:rsid w:val="00563C99"/>
    <w:rsid w:val="00593C56"/>
    <w:rsid w:val="005C60C5"/>
    <w:rsid w:val="005D5A45"/>
    <w:rsid w:val="005F4744"/>
    <w:rsid w:val="005F4EFA"/>
    <w:rsid w:val="00605247"/>
    <w:rsid w:val="0063143B"/>
    <w:rsid w:val="00635979"/>
    <w:rsid w:val="006B1B6D"/>
    <w:rsid w:val="006B4D5D"/>
    <w:rsid w:val="006D6E16"/>
    <w:rsid w:val="007105A0"/>
    <w:rsid w:val="00721F09"/>
    <w:rsid w:val="00726D77"/>
    <w:rsid w:val="00735919"/>
    <w:rsid w:val="007A7ADD"/>
    <w:rsid w:val="00807BEB"/>
    <w:rsid w:val="00847741"/>
    <w:rsid w:val="00853310"/>
    <w:rsid w:val="008907DB"/>
    <w:rsid w:val="008B2D7B"/>
    <w:rsid w:val="008B4D65"/>
    <w:rsid w:val="008D3205"/>
    <w:rsid w:val="008E579B"/>
    <w:rsid w:val="008F7511"/>
    <w:rsid w:val="00915D02"/>
    <w:rsid w:val="00936377"/>
    <w:rsid w:val="00942852"/>
    <w:rsid w:val="009A03C3"/>
    <w:rsid w:val="009D04C9"/>
    <w:rsid w:val="009E33D8"/>
    <w:rsid w:val="00A36041"/>
    <w:rsid w:val="00B568E3"/>
    <w:rsid w:val="00B770C5"/>
    <w:rsid w:val="00B844AA"/>
    <w:rsid w:val="00C0358D"/>
    <w:rsid w:val="00C24148"/>
    <w:rsid w:val="00C64057"/>
    <w:rsid w:val="00C74D6B"/>
    <w:rsid w:val="00CF65F3"/>
    <w:rsid w:val="00D0171F"/>
    <w:rsid w:val="00D7574D"/>
    <w:rsid w:val="00DB01B1"/>
    <w:rsid w:val="00E11D4C"/>
    <w:rsid w:val="00E651DC"/>
    <w:rsid w:val="00E85EEB"/>
    <w:rsid w:val="00EB724C"/>
    <w:rsid w:val="00ED43D2"/>
    <w:rsid w:val="00F32632"/>
    <w:rsid w:val="00F46DE5"/>
    <w:rsid w:val="00F61CDF"/>
    <w:rsid w:val="00F84BA5"/>
    <w:rsid w:val="00F95F77"/>
    <w:rsid w:val="00FB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18"/>
    <o:shapelayout v:ext="edit">
      <o:idmap v:ext="edit" data="1"/>
    </o:shapelayout>
  </w:shapeDefaults>
  <w:decimalSymbol w:val=","/>
  <w:listSeparator w:val=";"/>
  <w15:chartTrackingRefBased/>
  <w15:docId w15:val="{51CA30AC-B651-4C75-AED8-7340F7FD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B1B6D"/>
    <w:pPr>
      <w:keepNext/>
      <w:ind w:right="-2" w:firstLine="567"/>
      <w:jc w:val="both"/>
      <w:outlineLvl w:val="0"/>
    </w:pPr>
    <w:rPr>
      <w:bCs/>
      <w:kern w:val="16"/>
      <w:sz w:val="30"/>
      <w:szCs w:val="20"/>
    </w:rPr>
  </w:style>
  <w:style w:type="paragraph" w:styleId="2">
    <w:name w:val="heading 2"/>
    <w:basedOn w:val="a"/>
    <w:next w:val="a"/>
    <w:link w:val="20"/>
    <w:qFormat/>
    <w:rsid w:val="006B1B6D"/>
    <w:pPr>
      <w:keepNext/>
      <w:spacing w:before="240" w:after="60"/>
      <w:ind w:firstLine="567"/>
      <w:outlineLvl w:val="1"/>
    </w:pPr>
    <w:rPr>
      <w:kern w:val="16"/>
      <w:sz w:val="30"/>
      <w:szCs w:val="28"/>
    </w:rPr>
  </w:style>
  <w:style w:type="paragraph" w:styleId="3">
    <w:name w:val="heading 3"/>
    <w:basedOn w:val="a"/>
    <w:next w:val="a"/>
    <w:link w:val="30"/>
    <w:qFormat/>
    <w:rsid w:val="006B1B6D"/>
    <w:pPr>
      <w:keepNext/>
      <w:spacing w:before="240" w:after="60"/>
      <w:ind w:firstLine="567"/>
      <w:outlineLvl w:val="2"/>
    </w:pPr>
    <w:rPr>
      <w:kern w:val="16"/>
      <w:sz w:val="30"/>
      <w:szCs w:val="26"/>
    </w:rPr>
  </w:style>
  <w:style w:type="paragraph" w:styleId="8">
    <w:name w:val="heading 8"/>
    <w:basedOn w:val="a"/>
    <w:next w:val="a"/>
    <w:qFormat/>
    <w:rsid w:val="009D04C9"/>
    <w:pPr>
      <w:spacing w:before="240" w:after="60"/>
      <w:outlineLvl w:val="7"/>
    </w:pPr>
    <w:rPr>
      <w:i/>
      <w:iCs/>
      <w:color w:val="000000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spacing w:after="120"/>
      <w:ind w:left="360"/>
    </w:pPr>
    <w:rPr>
      <w:spacing w:val="20"/>
      <w:kern w:val="16"/>
      <w:sz w:val="28"/>
      <w:szCs w:val="20"/>
    </w:rPr>
  </w:style>
  <w:style w:type="paragraph" w:styleId="10">
    <w:name w:val="toc 1"/>
    <w:basedOn w:val="a"/>
    <w:next w:val="a"/>
    <w:autoRedefine/>
    <w:uiPriority w:val="39"/>
    <w:rsid w:val="0032169A"/>
    <w:pPr>
      <w:tabs>
        <w:tab w:val="right" w:leader="dot" w:pos="9060"/>
      </w:tabs>
      <w:jc w:val="both"/>
    </w:pPr>
    <w:rPr>
      <w:spacing w:val="20"/>
      <w:kern w:val="16"/>
      <w:sz w:val="30"/>
      <w:szCs w:val="20"/>
    </w:rPr>
  </w:style>
  <w:style w:type="paragraph" w:styleId="a5">
    <w:name w:val="caption"/>
    <w:basedOn w:val="a"/>
    <w:next w:val="a"/>
    <w:qFormat/>
    <w:pPr>
      <w:spacing w:before="120" w:after="120"/>
    </w:pPr>
    <w:rPr>
      <w:b/>
      <w:bCs/>
      <w:spacing w:val="20"/>
      <w:kern w:val="16"/>
      <w:sz w:val="20"/>
      <w:szCs w:val="20"/>
    </w:rPr>
  </w:style>
  <w:style w:type="paragraph" w:customStyle="1" w:styleId="11">
    <w:name w:val="Стиль1"/>
    <w:basedOn w:val="a"/>
    <w:pPr>
      <w:spacing w:line="360" w:lineRule="auto"/>
    </w:pPr>
    <w:rPr>
      <w:spacing w:val="20"/>
      <w:kern w:val="16"/>
      <w:sz w:val="28"/>
      <w:szCs w:val="20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spacing w:val="20"/>
      <w:kern w:val="16"/>
      <w:sz w:val="28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  <w:rPr>
      <w:spacing w:val="20"/>
      <w:kern w:val="16"/>
      <w:sz w:val="28"/>
      <w:szCs w:val="20"/>
    </w:rPr>
  </w:style>
  <w:style w:type="table" w:styleId="ab">
    <w:name w:val="Table Grid"/>
    <w:basedOn w:val="a1"/>
    <w:uiPriority w:val="59"/>
    <w:rsid w:val="009D0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qFormat/>
    <w:rsid w:val="009D04C9"/>
    <w:rPr>
      <w:i/>
    </w:rPr>
  </w:style>
  <w:style w:type="paragraph" w:customStyle="1" w:styleId="31">
    <w:name w:val="Основной текст с отступом 31"/>
    <w:basedOn w:val="a"/>
    <w:rsid w:val="009D04C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20">
    <w:name w:val="Основной текст с отступом 22"/>
    <w:basedOn w:val="a"/>
    <w:rsid w:val="009D04C9"/>
    <w:pPr>
      <w:suppressAutoHyphens/>
      <w:autoSpaceDE w:val="0"/>
      <w:ind w:firstLine="709"/>
      <w:jc w:val="both"/>
    </w:pPr>
    <w:rPr>
      <w:sz w:val="28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11D4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E11D4C"/>
    <w:rPr>
      <w:rFonts w:ascii="Segoe UI" w:hAnsi="Segoe UI" w:cs="Segoe UI"/>
      <w:sz w:val="18"/>
      <w:szCs w:val="18"/>
    </w:rPr>
  </w:style>
  <w:style w:type="character" w:styleId="af">
    <w:name w:val="Placeholder Text"/>
    <w:basedOn w:val="a0"/>
    <w:uiPriority w:val="99"/>
    <w:semiHidden/>
    <w:rsid w:val="000F07B8"/>
    <w:rPr>
      <w:color w:val="808080"/>
    </w:rPr>
  </w:style>
  <w:style w:type="paragraph" w:styleId="af0">
    <w:name w:val="Normal (Web)"/>
    <w:basedOn w:val="a"/>
    <w:uiPriority w:val="99"/>
    <w:semiHidden/>
    <w:unhideWhenUsed/>
    <w:rsid w:val="000F07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07B8"/>
  </w:style>
  <w:style w:type="character" w:customStyle="1" w:styleId="a4">
    <w:name w:val="Основной текст с отступом Знак"/>
    <w:basedOn w:val="a0"/>
    <w:link w:val="a3"/>
    <w:uiPriority w:val="99"/>
    <w:rsid w:val="003603F5"/>
    <w:rPr>
      <w:spacing w:val="20"/>
      <w:kern w:val="16"/>
      <w:sz w:val="28"/>
    </w:rPr>
  </w:style>
  <w:style w:type="paragraph" w:styleId="af1">
    <w:name w:val="Title"/>
    <w:basedOn w:val="a"/>
    <w:link w:val="af2"/>
    <w:qFormat/>
    <w:rsid w:val="000269BA"/>
    <w:pPr>
      <w:spacing w:line="360" w:lineRule="auto"/>
      <w:jc w:val="center"/>
    </w:pPr>
    <w:rPr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0269BA"/>
    <w:rPr>
      <w:b/>
      <w:sz w:val="28"/>
    </w:rPr>
  </w:style>
  <w:style w:type="paragraph" w:styleId="af3">
    <w:name w:val="List Paragraph"/>
    <w:basedOn w:val="a"/>
    <w:uiPriority w:val="34"/>
    <w:qFormat/>
    <w:rsid w:val="00DB01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No Spacing"/>
    <w:link w:val="af5"/>
    <w:uiPriority w:val="1"/>
    <w:qFormat/>
    <w:rsid w:val="00DB01B1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DB01B1"/>
  </w:style>
  <w:style w:type="character" w:customStyle="1" w:styleId="aa">
    <w:name w:val="Нижний колонтитул Знак"/>
    <w:basedOn w:val="a0"/>
    <w:link w:val="a9"/>
    <w:uiPriority w:val="99"/>
    <w:rsid w:val="00DB01B1"/>
    <w:rPr>
      <w:spacing w:val="20"/>
      <w:kern w:val="16"/>
      <w:sz w:val="28"/>
    </w:rPr>
  </w:style>
  <w:style w:type="character" w:customStyle="1" w:styleId="20">
    <w:name w:val="Заголовок 2 Знак"/>
    <w:basedOn w:val="a0"/>
    <w:link w:val="2"/>
    <w:rsid w:val="00FB1843"/>
    <w:rPr>
      <w:kern w:val="16"/>
      <w:sz w:val="30"/>
      <w:szCs w:val="28"/>
    </w:rPr>
  </w:style>
  <w:style w:type="character" w:customStyle="1" w:styleId="30">
    <w:name w:val="Заголовок 3 Знак"/>
    <w:basedOn w:val="a0"/>
    <w:link w:val="3"/>
    <w:rsid w:val="00FB1843"/>
    <w:rPr>
      <w:kern w:val="16"/>
      <w:sz w:val="30"/>
      <w:szCs w:val="26"/>
    </w:rPr>
  </w:style>
  <w:style w:type="character" w:styleId="af6">
    <w:name w:val="Hyperlink"/>
    <w:basedOn w:val="a0"/>
    <w:uiPriority w:val="99"/>
    <w:unhideWhenUsed/>
    <w:rsid w:val="00FB1843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FB1843"/>
    <w:rPr>
      <w:color w:val="954F72" w:themeColor="followedHyperlink"/>
      <w:u w:val="singl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B1843"/>
    <w:rPr>
      <w:spacing w:val="20"/>
      <w:kern w:val="16"/>
      <w:sz w:val="28"/>
    </w:rPr>
  </w:style>
  <w:style w:type="character" w:customStyle="1" w:styleId="af5">
    <w:name w:val="Без интервала Знак"/>
    <w:basedOn w:val="a0"/>
    <w:link w:val="af4"/>
    <w:uiPriority w:val="1"/>
    <w:locked/>
    <w:rsid w:val="00FB1843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uiPriority w:val="99"/>
    <w:rsid w:val="00FB1843"/>
    <w:pPr>
      <w:suppressAutoHyphens/>
      <w:autoSpaceDE w:val="0"/>
    </w:pPr>
    <w:rPr>
      <w:rFonts w:eastAsia="Arial"/>
      <w:color w:val="000000"/>
      <w:kern w:val="2"/>
      <w:sz w:val="24"/>
      <w:szCs w:val="24"/>
      <w:lang w:eastAsia="ar-SA"/>
    </w:rPr>
  </w:style>
  <w:style w:type="character" w:customStyle="1" w:styleId="font85">
    <w:name w:val="font85"/>
    <w:basedOn w:val="a0"/>
    <w:rsid w:val="00FB1843"/>
  </w:style>
  <w:style w:type="character" w:customStyle="1" w:styleId="rass">
    <w:name w:val="rass"/>
    <w:basedOn w:val="a0"/>
    <w:rsid w:val="00FB1843"/>
  </w:style>
  <w:style w:type="paragraph" w:styleId="23">
    <w:name w:val="toc 2"/>
    <w:basedOn w:val="a"/>
    <w:next w:val="a"/>
    <w:autoRedefine/>
    <w:uiPriority w:val="39"/>
    <w:unhideWhenUsed/>
    <w:rsid w:val="0032169A"/>
    <w:pPr>
      <w:spacing w:after="100"/>
      <w:ind w:left="240"/>
    </w:pPr>
    <w:rPr>
      <w:sz w:val="30"/>
    </w:rPr>
  </w:style>
  <w:style w:type="paragraph" w:styleId="32">
    <w:name w:val="toc 3"/>
    <w:basedOn w:val="a"/>
    <w:next w:val="a"/>
    <w:autoRedefine/>
    <w:uiPriority w:val="39"/>
    <w:unhideWhenUsed/>
    <w:rsid w:val="0032169A"/>
    <w:pPr>
      <w:spacing w:after="100"/>
      <w:ind w:left="480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image" Target="media/image28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2.bin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6.bin"/><Relationship Id="rId16" Type="http://schemas.openxmlformats.org/officeDocument/2006/relationships/image" Target="media/image5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9.bin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7.bin"/><Relationship Id="rId165" Type="http://schemas.openxmlformats.org/officeDocument/2006/relationships/image" Target="media/image79.wmf"/><Relationship Id="rId181" Type="http://schemas.openxmlformats.org/officeDocument/2006/relationships/header" Target="header1.xml"/><Relationship Id="rId186" Type="http://schemas.openxmlformats.org/officeDocument/2006/relationships/image" Target="media/image88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2.bin"/><Relationship Id="rId155" Type="http://schemas.openxmlformats.org/officeDocument/2006/relationships/image" Target="media/image74.wmf"/><Relationship Id="rId171" Type="http://schemas.openxmlformats.org/officeDocument/2006/relationships/image" Target="media/image82.wmf"/><Relationship Id="rId176" Type="http://schemas.openxmlformats.org/officeDocument/2006/relationships/oleObject" Target="embeddings/oleObject85.bin"/><Relationship Id="rId192" Type="http://schemas.openxmlformats.org/officeDocument/2006/relationships/image" Target="media/image91.wmf"/><Relationship Id="rId197" Type="http://schemas.openxmlformats.org/officeDocument/2006/relationships/oleObject" Target="embeddings/oleObject94.bin"/><Relationship Id="rId206" Type="http://schemas.openxmlformats.org/officeDocument/2006/relationships/fontTable" Target="fontTable.xml"/><Relationship Id="rId201" Type="http://schemas.openxmlformats.org/officeDocument/2006/relationships/header" Target="header4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oleObject" Target="embeddings/oleObject80.bin"/><Relationship Id="rId182" Type="http://schemas.openxmlformats.org/officeDocument/2006/relationships/header" Target="header2.xml"/><Relationship Id="rId187" Type="http://schemas.openxmlformats.org/officeDocument/2006/relationships/oleObject" Target="embeddings/oleObject8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6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5.wmf"/><Relationship Id="rId198" Type="http://schemas.openxmlformats.org/officeDocument/2006/relationships/image" Target="media/image94.wmf"/><Relationship Id="rId172" Type="http://schemas.openxmlformats.org/officeDocument/2006/relationships/oleObject" Target="embeddings/oleObject83.bin"/><Relationship Id="rId193" Type="http://schemas.openxmlformats.org/officeDocument/2006/relationships/oleObject" Target="embeddings/oleObject92.bin"/><Relationship Id="rId202" Type="http://schemas.openxmlformats.org/officeDocument/2006/relationships/footer" Target="footer2.xml"/><Relationship Id="rId207" Type="http://schemas.openxmlformats.org/officeDocument/2006/relationships/theme" Target="theme/theme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0.wmf"/><Relationship Id="rId188" Type="http://schemas.openxmlformats.org/officeDocument/2006/relationships/image" Target="media/image89.wmf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183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3.wmf"/><Relationship Id="rId194" Type="http://schemas.openxmlformats.org/officeDocument/2006/relationships/image" Target="media/image92.wmf"/><Relationship Id="rId199" Type="http://schemas.openxmlformats.org/officeDocument/2006/relationships/oleObject" Target="embeddings/oleObject95.bin"/><Relationship Id="rId203" Type="http://schemas.openxmlformats.org/officeDocument/2006/relationships/footer" Target="footer3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1.bin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8.wmf"/><Relationship Id="rId184" Type="http://schemas.openxmlformats.org/officeDocument/2006/relationships/image" Target="media/image87.wmf"/><Relationship Id="rId189" Type="http://schemas.openxmlformats.org/officeDocument/2006/relationships/oleObject" Target="embeddings/oleObject90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6.wmf"/><Relationship Id="rId195" Type="http://schemas.openxmlformats.org/officeDocument/2006/relationships/oleObject" Target="embeddings/oleObject93.bin"/><Relationship Id="rId190" Type="http://schemas.openxmlformats.org/officeDocument/2006/relationships/image" Target="media/image90.wmf"/><Relationship Id="rId204" Type="http://schemas.openxmlformats.org/officeDocument/2006/relationships/image" Target="media/image95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1.wmf"/><Relationship Id="rId185" Type="http://schemas.openxmlformats.org/officeDocument/2006/relationships/oleObject" Target="embeddings/oleObject8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7.bin"/><Relationship Id="rId26" Type="http://schemas.openxmlformats.org/officeDocument/2006/relationships/image" Target="media/image10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4.wmf"/><Relationship Id="rId196" Type="http://schemas.openxmlformats.org/officeDocument/2006/relationships/image" Target="media/image93.wmf"/><Relationship Id="rId20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DD975-8D10-436E-BFEF-9415B770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80</Pages>
  <Words>17410</Words>
  <Characters>99242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ЯГТУ</Company>
  <LinksUpToDate>false</LinksUpToDate>
  <CharactersWithSpaces>116420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Борисов В.С.</dc:creator>
  <cp:keywords/>
  <dc:description/>
  <cp:lastModifiedBy>ММ</cp:lastModifiedBy>
  <cp:revision>22</cp:revision>
  <cp:lastPrinted>2014-10-28T09:23:00Z</cp:lastPrinted>
  <dcterms:created xsi:type="dcterms:W3CDTF">2015-06-22T06:04:00Z</dcterms:created>
  <dcterms:modified xsi:type="dcterms:W3CDTF">2015-06-24T10:18:00Z</dcterms:modified>
</cp:coreProperties>
</file>